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5B5A56" w:rsidRPr="00953D3D">
        <w:rPr>
          <w:rFonts w:ascii="Times New Roman" w:hAnsi="Times New Roman" w:cs="Times New Roman"/>
          <w:sz w:val="28"/>
          <w:szCs w:val="28"/>
        </w:rPr>
        <w:t>«Осуществление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Законом Ставропольского края от 12 мая 2010 г. № 31-кз «Об обеспечении равной доступности услуг пассажирского автомобильного транспорта маршрутов</w:t>
      </w:r>
      <w:proofErr w:type="gramEnd"/>
      <w:r w:rsidR="005B5A56" w:rsidRPr="00953D3D">
        <w:rPr>
          <w:rFonts w:ascii="Times New Roman" w:hAnsi="Times New Roman" w:cs="Times New Roman"/>
          <w:sz w:val="28"/>
          <w:szCs w:val="28"/>
        </w:rPr>
        <w:t xml:space="preserve"> межмуниципального с</w:t>
      </w:r>
      <w:r w:rsidR="005B5A56">
        <w:rPr>
          <w:rFonts w:ascii="Times New Roman" w:hAnsi="Times New Roman" w:cs="Times New Roman"/>
          <w:sz w:val="28"/>
          <w:szCs w:val="28"/>
        </w:rPr>
        <w:t>ообщения в Ставропольском крае»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C82960" w:rsidRPr="00514936" w:rsidTr="00C8296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14936" w:rsidRDefault="0070536D" w:rsidP="001B74E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="00C82960"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14936" w:rsidRDefault="00C82960" w:rsidP="001B74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394618" w:rsidRDefault="005B5A56" w:rsidP="004F2FEF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anchor="/document/12117177/entry/0" w:history="1">
              <w:r w:rsidRPr="005B5A5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Федеральный закон</w:t>
              </w:r>
            </w:hyperlink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6 октября 1999 года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184-ФЗ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30FBC" w:rsidRDefault="005B5A56" w:rsidP="005B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19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206, в Собрании законодательства Российской Федерации от 18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42 ст. 5005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30FBC" w:rsidRDefault="005B5A56" w:rsidP="004F2FEF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color w:val="0000FF"/>
                <w:sz w:val="23"/>
                <w:szCs w:val="23"/>
              </w:rPr>
              <w:t>Федеральный 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02 мая 2006 г. № 59-ФЗ «О порядке рассмотрения обращений граждан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14611A" w:rsidRDefault="005B5A56" w:rsidP="004F2FE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19, ст. 2060.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30FBC" w:rsidRDefault="005B5A56" w:rsidP="004F2FEF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7" w:anchor="/document/12177515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27 июля 2010 г. № 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14611A" w:rsidRDefault="005B5A56" w:rsidP="004F2FE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31, ст. 4179.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Default="005B5A56" w:rsidP="004F2FEF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8" w:anchor="/document/12148567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27 июля 2006 г. № 152-ФЗ «О персональных данных» </w:t>
            </w:r>
          </w:p>
          <w:p w:rsidR="005B5A56" w:rsidRPr="00530FBC" w:rsidRDefault="005B5A56" w:rsidP="004F2F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14611A" w:rsidRDefault="005B5A56" w:rsidP="004F2FEF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"Парламентской газете" от 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B5A56" w:rsidRDefault="005B5A56" w:rsidP="005B5A5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9" w:anchor="/document/70552648/entry/0" w:history="1">
              <w:r w:rsidRPr="005B5A56">
                <w:rPr>
                  <w:rFonts w:eastAsiaTheme="minorHAnsi"/>
                  <w:color w:val="551A8B"/>
                  <w:shd w:val="clear" w:color="auto" w:fill="FFFFFF"/>
                  <w:lang w:eastAsia="en-US"/>
                </w:rPr>
                <w:t>Федеральны</w:t>
              </w:r>
              <w:r>
                <w:rPr>
                  <w:rFonts w:eastAsiaTheme="minorHAnsi"/>
                  <w:color w:val="551A8B"/>
                  <w:shd w:val="clear" w:color="auto" w:fill="FFFFFF"/>
                  <w:lang w:eastAsia="en-US"/>
                </w:rPr>
                <w:t>й</w:t>
              </w:r>
              <w:r w:rsidRPr="005B5A56">
                <w:rPr>
                  <w:rFonts w:eastAsiaTheme="minorHAnsi"/>
                  <w:color w:val="551A8B"/>
                  <w:shd w:val="clear" w:color="auto" w:fill="FFFFFF"/>
                  <w:lang w:eastAsia="en-US"/>
                </w:rPr>
                <w:t xml:space="preserve"> закон</w:t>
              </w:r>
            </w:hyperlink>
            <w:r w:rsidRPr="005B5A56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от 28 декабря 2013 г.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№</w:t>
            </w:r>
            <w:r w:rsidRPr="005B5A56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442-ФЗ 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Pr="005B5A56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Об основах социального обслуживания граждан в Российской Федерации</w:t>
            </w:r>
            <w:r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B5A56" w:rsidRDefault="005B5A56" w:rsidP="005B5A5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B5A56">
              <w:rPr>
                <w:color w:val="22272F"/>
                <w:shd w:val="clear" w:color="auto" w:fill="FFFFFF"/>
              </w:rPr>
              <w:t>Собрание законодательства РФ 30.12.2013 N 52 (ч.1), ст. 7007</w:t>
            </w:r>
            <w:r>
              <w:rPr>
                <w:color w:val="22272F"/>
                <w:shd w:val="clear" w:color="auto" w:fill="FFFFFF"/>
              </w:rPr>
              <w:t>.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Default="005B5A56" w:rsidP="004F2FEF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0" w:anchor="/document/12184522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06 апреля 2011 г. № 63-ФЗ «Об электронной подписи» </w:t>
            </w:r>
          </w:p>
          <w:p w:rsidR="005B5A56" w:rsidRPr="00530FBC" w:rsidRDefault="005B5A56" w:rsidP="004F2FEF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14611A" w:rsidRDefault="005B5A56" w:rsidP="004F2FEF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C3EBA" w:rsidRDefault="005B5A56" w:rsidP="005C3EBA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Федеральны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й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закон от 15 мая 1991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 1244-1 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C3EBA" w:rsidRDefault="005B5A56" w:rsidP="005C3EBA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Ведомости СНД и ВС РСФСР, 1991 </w:t>
            </w:r>
            <w:r w:rsid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21, ст. 699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C3EBA" w:rsidRDefault="00C4486F" w:rsidP="005C3EBA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1" w:anchor="/document/10164504/entry/0" w:history="1">
              <w:r w:rsidRPr="005C3EBA">
                <w:rPr>
                  <w:rFonts w:eastAsiaTheme="minorHAnsi"/>
                  <w:color w:val="551A8B"/>
                  <w:shd w:val="clear" w:color="auto" w:fill="FFFFFF"/>
                  <w:lang w:eastAsia="en-US"/>
                </w:rPr>
                <w:t>Федеральны</w:t>
              </w:r>
              <w:r w:rsidR="005C3EBA">
                <w:rPr>
                  <w:rFonts w:eastAsiaTheme="minorHAnsi"/>
                  <w:color w:val="551A8B"/>
                  <w:shd w:val="clear" w:color="auto" w:fill="FFFFFF"/>
                  <w:lang w:eastAsia="en-US"/>
                </w:rPr>
                <w:t>й</w:t>
              </w:r>
              <w:r w:rsidRPr="005C3EBA">
                <w:rPr>
                  <w:rFonts w:eastAsiaTheme="minorHAnsi"/>
                  <w:color w:val="551A8B"/>
                  <w:shd w:val="clear" w:color="auto" w:fill="FFFFFF"/>
                  <w:lang w:eastAsia="en-US"/>
                </w:rPr>
                <w:t xml:space="preserve"> закон</w:t>
              </w:r>
            </w:hyperlink>
            <w:r w:rsidR="005C3EBA">
              <w:rPr>
                <w:rFonts w:eastAsiaTheme="minorHAnsi"/>
                <w:lang w:eastAsia="en-US"/>
              </w:rPr>
              <w:t xml:space="preserve"> </w:t>
            </w:r>
            <w:r w:rsidRPr="005C3EBA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от 24 ноября 1995 г. </w:t>
            </w:r>
            <w:r w:rsidR="005C3EBA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№</w:t>
            </w:r>
            <w:r w:rsidRPr="005C3EBA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 xml:space="preserve"> 181-ФЗ </w:t>
            </w:r>
            <w:r w:rsidR="005C3EBA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«</w:t>
            </w:r>
            <w:r w:rsidRPr="005C3EBA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О социальной защите инвалидов в Российской Федерации</w:t>
            </w:r>
            <w:r w:rsidR="005C3EBA">
              <w:rPr>
                <w:rFonts w:eastAsiaTheme="minorHAnsi"/>
                <w:color w:val="22272F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C3EBA" w:rsidRDefault="00C4486F" w:rsidP="005C3EBA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Собрание законодательства РФ, 27.11.1995, </w:t>
            </w:r>
            <w:r w:rsid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48</w:t>
            </w:r>
            <w:r w:rsid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ст. 4563, Российская газета, №</w:t>
            </w:r>
            <w:r w:rsidRPr="005C3EB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234, 02.12.1995</w:t>
            </w:r>
          </w:p>
        </w:tc>
      </w:tr>
      <w:tr w:rsidR="005B5A5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C3EBA" w:rsidRDefault="00C4486F" w:rsidP="005C3EBA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2" w:anchor="/document/10103548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Федеральны</w:t>
              </w:r>
              <w:r w:rsid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й</w:t>
              </w:r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 xml:space="preserve"> закон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12 января 1995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5-ФЗ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ветеранах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6" w:rsidRPr="005C3EBA" w:rsidRDefault="00C4486F" w:rsidP="005C3E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Собрание законодательства РФ, 16.01.1995,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3, ст. 168, Российская газета,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19, 25.01.1995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anchor="/document/179742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Федеральны</w:t>
              </w:r>
              <w:r w:rsid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й</w:t>
              </w:r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 xml:space="preserve"> закон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26 ноября 1998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 175-ФЗ 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социальной защите граждан Российской Федерации, подвергшихся воздействию радиации вследствие аварии в 1957 году н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 производственном объединении 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Маяк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сбросов радиоактивных отходов в реку </w:t>
            </w:r>
            <w:proofErr w:type="spellStart"/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Теча</w:t>
            </w:r>
            <w:proofErr w:type="spellEnd"/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Собрание законодательства РФ, 30.11.1998,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48, ст. 5850, Российская газета,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229, 02.12.1998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4486F" w:rsidRDefault="00C4486F" w:rsidP="00C448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14" w:anchor="/document/12125351/entry/0" w:history="1">
              <w:r w:rsidRPr="00C4486F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Федеральны</w:t>
              </w:r>
              <w:r w:rsidR="005C3EBA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й закон</w:t>
              </w:r>
            </w:hyperlink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от 10 января 2002 г.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2-ФЗ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C4486F" w:rsidRPr="00C82960" w:rsidRDefault="00C4486F" w:rsidP="00C448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5C3EBA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Российская газета,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6, 12.01.2002, Парламентская газета,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9,12.01.2002, Собрание законодательства РФ, 14.01.2002,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2, ст. 128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4486F" w:rsidRDefault="00C4486F" w:rsidP="00C448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15" w:anchor="/document/70204234/entry/0" w:history="1">
              <w:r w:rsidRPr="00C4486F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Федеральны</w:t>
              </w:r>
              <w:r w:rsidR="005C3EBA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й закон</w:t>
              </w:r>
            </w:hyperlink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от 20 июля 2012 г.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125-ФЗ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 донорстве крови и её компонентов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C4486F" w:rsidRPr="00C82960" w:rsidRDefault="00C4486F" w:rsidP="00C448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5C3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Российская газета,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166, 23.07.2012, Официальный интернет-портал правовой информации http://www.pravo.gov.ru, 23.07.2012, Собрание законодательства РФ, 23.07.2012,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30, ст. 4176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4486F" w:rsidRDefault="00C4486F" w:rsidP="00C448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16" w:anchor="/document/101573/entry/0" w:history="1">
              <w:r w:rsidRPr="00C4486F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Указ</w:t>
              </w:r>
            </w:hyperlink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Президента Российской Федерации от 15 октября 1992 г.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1235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  <w:p w:rsidR="00C4486F" w:rsidRPr="00C82960" w:rsidRDefault="00C4486F" w:rsidP="00C448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5C3E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Собрание актов Президента и Правительства РФ, 19.10.1992,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16, ст. 1240, Ведомости СНД и ВС РФ, 29.10.1992,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43, ст. 2434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82960" w:rsidRDefault="00C4486F" w:rsidP="005C3E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7" w:anchor="/document/172320/entry/0" w:history="1">
              <w:r w:rsidRPr="00C4486F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постановление</w:t>
              </w:r>
            </w:hyperlink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Верховного Совета Российской Федерации от 27 декабря 1991 г.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2123-1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 распространении действия Закона РСФСР 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на граждан из подразделений особого риска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4486F" w:rsidRDefault="00C4486F" w:rsidP="00C448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Первоначальный текст документа опубликован в издании Ведомости СНД и ВС РСФСР, 23.01.1992,</w:t>
            </w:r>
            <w:r w:rsidR="005C3EB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№</w:t>
            </w:r>
            <w:r w:rsidRPr="00C4486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4, ст. 138</w:t>
            </w:r>
          </w:p>
          <w:p w:rsidR="00C4486F" w:rsidRPr="00530FBC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4F2FEF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8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4F2FEF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Российская газета», 22.08.2012, № 192, «Собрание 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РФ», 27.08.2012, № 35, ст. 4829.</w:t>
            </w:r>
          </w:p>
          <w:p w:rsidR="00C4486F" w:rsidRPr="00530FBC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9" w:anchor="/document/12187691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постановление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Правительства Российской Федерации от 7 июля 2011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553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Собрание законодательства РФ, 18.07.2011,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29, ст. 4479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0" w:anchor="/document/70220262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постановление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Правительства Российской Федерации от 25 августа 2012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852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5C3EBA" w:rsidP="005C3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Российская газета,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200, 31.08.2012, Собрание законодательства РФ, 03.09.2012,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36, ст. 4903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1" w:anchor="/document/70262414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постановление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Правительства Российской Федерации от 20 ноября 2012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 1198 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5C3EBA" w:rsidP="005C3E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Российская газета,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271, 23.11.2012, Собрание законодательства РФ, 26.11.2012,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48, ст. 6706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2" w:anchor="/document/71362988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постановление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Правительства Российской Федерации от 26 марта 2016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236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требованиях к предоставлению в электронной форме государственных и муниципальных услуг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5C3EBA" w:rsidP="005C3E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Официальный интернет-портал правовой информации http://www.pravo.gov.ru, 05.04.2016, Российская газета,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75, 08.04.2016, Собрание законодательства РФ, 11.04.2016,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15, ст. 2084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82960" w:rsidRDefault="00C4486F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3" w:anchor="/document/71192496/entry/0" w:history="1">
              <w:r w:rsidRPr="00C8296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приказ</w:t>
              </w:r>
            </w:hyperlink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Министерства труда и социальной защиты Российской Федерации от 30.07.2015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527н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C829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18 сентября 2015 г.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5C3E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document/27109027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Ставропольского края от 7 декабря 2004 г. 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 100-кз 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мерах социальной поддержки жертв политических репрессий</w:t>
            </w:r>
            <w:r w:rsid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5C3EBA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Собрание актов Президента и Правительства РФ, 19.10.1992,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16, ст. 1240, Ведомости СНД и ВС РФ, 29.10.1992,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43, ст. 2434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document/27109059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Ставропольского края от 7 декабря 2004 г.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103-кз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мерах социальной поддержки ветеранов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5C3EBA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Сборник законов и других правовых актов 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Ставропольского края, 30.12.2004,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24, ст. 4181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C4486F" w:rsidP="00705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27134988/entry/0" w:history="1">
              <w:r w:rsidRPr="005C3EBA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Ставропольского края от 11 февраля 2014 г.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8-кз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ветер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анах труда Ставропольского края»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C3EBA" w:rsidRDefault="005C3EBA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Сборник законов и других правовых актов Ставропольского края, 25.03.2014,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5C3EB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12, ст. 10702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82960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27" w:anchor="/document/27119029/entry/0" w:history="1">
              <w:proofErr w:type="gramStart"/>
              <w:r w:rsidRPr="00C82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Ставропольского края от 11 декабря 2009 года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 92-кз «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4486F" w:rsidRPr="00C82960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14611A" w:rsidRDefault="00C4486F" w:rsidP="004F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536D">
              <w:rPr>
                <w:rFonts w:ascii="Times New Roman" w:hAnsi="Times New Roman" w:cs="Times New Roman"/>
                <w:sz w:val="24"/>
                <w:szCs w:val="24"/>
              </w:rPr>
              <w:t xml:space="preserve"> 268 (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24885)</w:t>
            </w:r>
          </w:p>
          <w:p w:rsidR="00C4486F" w:rsidRPr="00530FBC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70536D" w:rsidRDefault="00C4486F" w:rsidP="0070536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8" w:anchor="/document/27120063/entry/0" w:history="1">
              <w:r w:rsidRPr="0070536D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Ставропольского края от 12 мая 2010 г.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 31-кз «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обеспечении равной </w:t>
            </w:r>
            <w:proofErr w:type="gramStart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доступности услуг пассажирского автомобильного транспорта маршрутов межмуниципального сообщения</w:t>
            </w:r>
            <w:proofErr w:type="gramEnd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Ставропольском крае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70536D" w:rsidRDefault="00C4486F" w:rsidP="0070536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Ставропольская</w:t>
            </w:r>
            <w:proofErr w:type="gramEnd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правда,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98, 15.05.2010, Сборник законов и других правовых актов Ставропольского края, 30.06.2010,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10, ст. 8728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82960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29" w:anchor="/document/27114814/entry/0" w:history="1">
              <w:r w:rsidRPr="00C82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Ставропольского края от 27.02.2008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7-кз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C4486F" w:rsidRPr="00C82960" w:rsidRDefault="00C4486F" w:rsidP="004F2F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70536D" w:rsidRDefault="00C4486F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30" w:anchor="/document/27120336/entry/0" w:history="1">
              <w:r w:rsidRPr="0070536D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постановление</w:t>
              </w:r>
            </w:hyperlink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Правительства Ставропольского края от 11 июня 2010 г.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175-п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 мерах по реализации Закона Ставропольского края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обеспечении равной </w:t>
            </w:r>
            <w:proofErr w:type="gramStart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доступности услуг пассажирского автомобильного транспорта маршрутов межмуниципального сообщения</w:t>
            </w:r>
            <w:proofErr w:type="gramEnd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Ставропольском крае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70536D" w:rsidRDefault="0070536D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Ставропольская</w:t>
            </w:r>
            <w:proofErr w:type="gramEnd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правда,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129-130, 25.06.2010</w:t>
            </w: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C82960" w:rsidRDefault="00C4486F" w:rsidP="004F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31" w:anchor="/document/27124253/entry/0" w:history="1">
              <w:proofErr w:type="gramStart"/>
              <w:r w:rsidRPr="00C82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Правительства Ставропольского края от 25 июля 2011 года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295-п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функций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C4486F" w:rsidRPr="00C82960" w:rsidRDefault="00C4486F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14611A" w:rsidRDefault="00C4486F" w:rsidP="004F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C4486F" w:rsidRPr="00530FBC" w:rsidRDefault="00C4486F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530FBC" w:rsidRDefault="00C4486F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330-331, 07.12.2013.</w:t>
            </w:r>
          </w:p>
          <w:p w:rsidR="00C4486F" w:rsidRPr="00530FBC" w:rsidRDefault="00C4486F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86F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70536D" w:rsidRDefault="005C3EBA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приказ министерства труда и социальной защиты населения Ставропольского края от 16 июля 2010 г.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 145 «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организации работы по реализации </w:t>
            </w:r>
            <w:hyperlink r:id="rId33" w:anchor="/document/27120336/entry/0" w:history="1">
              <w:r w:rsidRPr="0070536D">
                <w:rPr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постановления</w:t>
              </w:r>
            </w:hyperlink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Правительства Ставропольского края от 11 июня 2010 г.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175-п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 мерах по реализации Закона Ставропольского края 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обеспечении равной доступности услуг пассажирского автомобильного транспорта маршрутов межмуниципального сообщения в Ставропольском крае</w:t>
            </w:r>
            <w:r w:rsid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F" w:rsidRPr="0070536D" w:rsidRDefault="0070536D" w:rsidP="00705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Ставропольская правда,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70536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163-164, 04.08.2010</w:t>
            </w:r>
            <w:bookmarkStart w:id="0" w:name="_GoBack"/>
            <w:bookmarkEnd w:id="0"/>
          </w:p>
        </w:tc>
      </w:tr>
      <w:tr w:rsidR="005C3EBA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A" w:rsidRPr="00530FBC" w:rsidRDefault="005C3EBA" w:rsidP="004F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5C3EBA" w:rsidRPr="00530FBC" w:rsidRDefault="005C3EBA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A" w:rsidRPr="00530FBC" w:rsidRDefault="005C3EBA" w:rsidP="004F2F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E5ACE"/>
    <w:rsid w:val="00514936"/>
    <w:rsid w:val="00530FBC"/>
    <w:rsid w:val="005B5A56"/>
    <w:rsid w:val="005C3EBA"/>
    <w:rsid w:val="00694F2D"/>
    <w:rsid w:val="0070536D"/>
    <w:rsid w:val="00A27C78"/>
    <w:rsid w:val="00B51EF6"/>
    <w:rsid w:val="00C14390"/>
    <w:rsid w:val="00C4486F"/>
    <w:rsid w:val="00C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consultantplus://offline/ref=38E8CBB3BE9F5E75BD66B9A129BDFCF9F94899C141119BBF14CA1B816313DA8BAD641F9E4030E9111437D9A4EFq7PDQ" TargetMode="External"/><Relationship Id="rId26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hyperlink" Target="http://municipal.garant.ru/" TargetMode="External"/><Relationship Id="rId33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29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municipal.garant.ru/" TargetMode="External"/><Relationship Id="rId32" Type="http://schemas.openxmlformats.org/officeDocument/2006/relationships/hyperlink" Target="consultantplus://offline/ref=38E8CBB3BE9F5E75BD66A7AC3FD1A2F3FD43C7CF411497EB409E1DD63C43DCDEFF2441C7107DA21C1720C5A4EC6A41D7C3qCPBQ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http://municipal.garant.ru/" TargetMode="External"/><Relationship Id="rId28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31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http://municipal.garant.ru/" TargetMode="External"/><Relationship Id="rId27" Type="http://schemas.openxmlformats.org/officeDocument/2006/relationships/hyperlink" Target="http://municipal.garant.ru/" TargetMode="External"/><Relationship Id="rId30" Type="http://schemas.openxmlformats.org/officeDocument/2006/relationships/hyperlink" Target="http://municipal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2019-09-04T11:35:00Z</dcterms:created>
  <dcterms:modified xsi:type="dcterms:W3CDTF">2019-09-07T06:29:00Z</dcterms:modified>
</cp:coreProperties>
</file>