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B" w:rsidRPr="003413FB" w:rsidRDefault="003413FB">
      <w:pPr>
        <w:pStyle w:val="ConsPlusNormal"/>
        <w:jc w:val="center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>АНКЕТА</w:t>
      </w:r>
    </w:p>
    <w:p w:rsidR="003413FB" w:rsidRPr="003413FB" w:rsidRDefault="003413FB">
      <w:pPr>
        <w:pStyle w:val="ConsPlusNormal"/>
        <w:jc w:val="center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 xml:space="preserve">для опроса населения в отношении доступности </w:t>
      </w:r>
      <w:proofErr w:type="gramStart"/>
      <w:r w:rsidRPr="003413FB">
        <w:rPr>
          <w:rFonts w:ascii="Times New Roman" w:hAnsi="Times New Roman" w:cs="Times New Roman"/>
        </w:rPr>
        <w:t>финансовых</w:t>
      </w:r>
      <w:proofErr w:type="gramEnd"/>
    </w:p>
    <w:p w:rsidR="003413FB" w:rsidRPr="003413FB" w:rsidRDefault="003413FB">
      <w:pPr>
        <w:pStyle w:val="ConsPlusNormal"/>
        <w:jc w:val="center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>услуг и удовлетворенности деятельностью в сфере финансовых</w:t>
      </w:r>
    </w:p>
    <w:p w:rsidR="003413FB" w:rsidRPr="003413FB" w:rsidRDefault="003413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413FB">
        <w:rPr>
          <w:rFonts w:ascii="Times New Roman" w:hAnsi="Times New Roman" w:cs="Times New Roman"/>
        </w:rPr>
        <w:t>услуг, осуществляемой на территории Ставропольского края</w:t>
      </w:r>
      <w:proofErr w:type="gramEnd"/>
    </w:p>
    <w:p w:rsidR="003413FB" w:rsidRPr="003413FB" w:rsidRDefault="003413F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p w:rsidR="003413FB" w:rsidRPr="003413FB" w:rsidRDefault="003413F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>I. СОЦИАЛЬНО-ДЕМОГРАФИЧЕСКИЕ ХАРАКТЕРИСТИКИ</w:t>
      </w:r>
    </w:p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7540"/>
        <w:gridCol w:w="878"/>
      </w:tblGrid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1. В КАКОМ МУНИЦИПАЛЬНОМ ОБРАЗОВАНИИ ВЫ ПРОЖИВАЕТЕ?</w:t>
            </w: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2. УКАЖИТЕ ВАШ ПОЛ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3. УКАЖИТЕ ВАШ ВОЗРАСТ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18 - 24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25 - 34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35 - 44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45 - 54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55 - 64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65 и старше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4. КАКОВО ВАШЕ ОСНОВНОЕ ЗАНЯТИЕ В НАСТОЯЩИЙ МОМЕНТ?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(пожалуйста, выберите один вариант ответа)</w:t>
            </w: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Работающий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Учусь/студент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Домохозяйка (домохозяин)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Пенсионер (в том числе по инвалидности)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Самозанятый</w:t>
            </w:r>
            <w:proofErr w:type="spellEnd"/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5. ЕСТЬ ЛИ У ВАС РЕБЕНОК?</w:t>
            </w: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Нет детей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 ребенка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 и более детей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6. КАКОЕ У ВАС ОБРАЗОВАНИЕ?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(пожалуйста, выберите один вариант ответа)</w:t>
            </w: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3413FB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3413FB">
              <w:rPr>
                <w:rFonts w:ascii="Times New Roman" w:hAnsi="Times New Roman" w:cs="Times New Roman"/>
              </w:rPr>
              <w:t>, магистратура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Высшее образование - подготовка кадров высшей квалификации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71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7. КАКОЕ ИЗ УТВЕРЖДЕНИЙ ТОЧНЕЕ ВСЕГО ОПИСЫВАЕТ МАТЕРИАЛЬНОЕ ПОЛОЖЕНИЕ ВАШЕЙ СЕМЬИ?</w:t>
            </w: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Нам не всегда хватает денег даже на еду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Нам хватает на еду и одежду, но для покупки импортного холодильника или стиральной машины-автомата, нам пришлось бы копить или брать в долг/кредит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 случае необходимости мы можем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53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54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87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p w:rsidR="003413FB" w:rsidRPr="003413FB" w:rsidRDefault="003413F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>II. ВОСТРЕБОВАННОСТЬ ФИНАНСОВЫХ УСЛУГ</w:t>
      </w:r>
    </w:p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4805"/>
        <w:gridCol w:w="1191"/>
        <w:gridCol w:w="1272"/>
        <w:gridCol w:w="1077"/>
      </w:tblGrid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8. КАКИМИ ИЗ ПЕРЕЧИСЛЕННЫХ ФИНАНСОВЫХ ПРОДУКТОВ (УСЛУГ) ВЫ ПОЛЬЗОВАЛИСЬ </w:t>
            </w:r>
            <w:proofErr w:type="gramStart"/>
            <w:r w:rsidRPr="003413FB">
              <w:rPr>
                <w:rFonts w:ascii="Times New Roman" w:hAnsi="Times New Roman" w:cs="Times New Roman"/>
              </w:rPr>
              <w:t>ЗА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ПОСЛЕДНИЕ 12 МЕСЯЦЕВ?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Банковский вклад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Договор на размещение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орме займа в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Договор на размещение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3413FB">
              <w:rPr>
                <w:rFonts w:ascii="Times New Roman" w:hAnsi="Times New Roman" w:cs="Times New Roman"/>
              </w:rPr>
              <w:t>орме займа в кредитном потребительском кооперативе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Договор на размещение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3413FB">
              <w:rPr>
                <w:rFonts w:ascii="Times New Roman" w:hAnsi="Times New Roman" w:cs="Times New Roman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Индивидуальный инвестиционный счет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Инвестиционное страхование жизни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ж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Брокерский счет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Вложение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3413FB">
              <w:rPr>
                <w:rFonts w:ascii="Times New Roman" w:hAnsi="Times New Roman" w:cs="Times New Roman"/>
              </w:rPr>
              <w:t>аевой инвестиционный фонд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если в вопросе 8 Вы отметили, что пользовались за последние 12 месяцев хотя бы одним финансовым продуктом, то пропустите вопрос 9</w:t>
            </w: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9. ЕСЛИ ВЫ НЕ ПОЛЬЗОВАЛИСЬ ЗА ПОСЛЕДНИЕ 12 МЕСЯЦЕВ НИ ОДНИМ ИЗ ПЕРЕЧИСЛЕННЫХ В ВОПРОСЕ 8 ПРОДУКТОВ, ОТМЕТЬТЕ ВЫСКАЗЫВАНИЯ, КОТОРЫЕ ОПИСЫВАЮТ ПРИЧИНУ ОТСУТСТВИЯ У ВАС ЭТИХ ПРОДУКТОВ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все подходящие ответы)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меня недостаточно свободных денег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Данными услугами уже пользуются другие члены моей семьи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10. КАКИМИ ИЗ ПЕРЕЧИСЛЕННЫХ ФИНАНСОВЫХ ПРОДУКТОВ (УСЛУГ) ВЫ ПОЛЬЗОВАЛИСЬ </w:t>
            </w:r>
            <w:proofErr w:type="gramStart"/>
            <w:r w:rsidRPr="003413FB">
              <w:rPr>
                <w:rFonts w:ascii="Times New Roman" w:hAnsi="Times New Roman" w:cs="Times New Roman"/>
              </w:rPr>
              <w:t>ЗА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ПОСЛЕДНИЕ 12 МЕСЯЦЕВ?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Онлайн-кредит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в банке (договор заключен с использованием информационно-телекоммуникационной сети "Интернет", сумма кредита предоставлена получателю услуги в безналичной форме)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Иной кредит в банке, не являющийся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онлайн-кредитом</w:t>
            </w:r>
            <w:proofErr w:type="spellEnd"/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Использование кредитного лимита по кредитной карте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Онлайн-заем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услуги в безналичной форме)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Иной заем в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организации, не являющийся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онлайн-займом</w:t>
            </w:r>
            <w:proofErr w:type="spellEnd"/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Онлайн-заем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в кредитном потребительском кооперативе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ж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Иной заем в кредитном потребительском кооперативе, не являющийся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онлайн-займом</w:t>
            </w:r>
            <w:proofErr w:type="spellEnd"/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Онлайн-заем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Иной заем в сельскохозяйственном кредитном потребительском кооперативе, не являющийся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онлайн-займом</w:t>
            </w:r>
            <w:proofErr w:type="spellEnd"/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Заем в ломбарде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если в вопросе 10 Вы отметили, что пользовались за последние 12 месяцев хотя бы одним финансовым продуктом, то пропустите вопрос 11</w:t>
            </w: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11. ЕСЛИ ВЫ НЕ ПОЛЬЗОВАЛИСЬ ЗА ПОСЛЕДНИЕ 12 МЕСЯЦЕВ НИ ОДНИМ ИЗ ПЕРЕЧИСЛЕННЫХ В ВОПРОСЕ 10 ПРОДУКТОВ, ОТМЕТЬТЕ ВЫСКАЗЫВАНИЯ, КОТОРЫЕ ОПИСЫВАЮТ ПРИЧИНУ ОТСУТСТВИЯ У ВАС ЭТИХ ПРОДУКТОВ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все подходящие ответы)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Процентная ставка слишком высокая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 люблю кредиты, займы/не хочу жить в долг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Кредит/заем оформлен на других члены моей семьи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Нет необходимости в заемных средствах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Я не обладаю навыками использования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онлайн-сервисов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финансовых организаций для получения кредита (займа)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Я не уверен в технической безопасности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онлайн-сервисов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финансовых организаций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12. КАКИМИ ИЗ ПЕРЕЧИСЛЕННЫХ ПЛАТЕЖНЫХ КАРТ ВЫ ПОЛЬЗОВАЛИСЬ </w:t>
            </w:r>
            <w:proofErr w:type="gramStart"/>
            <w:r w:rsidRPr="003413FB">
              <w:rPr>
                <w:rFonts w:ascii="Times New Roman" w:hAnsi="Times New Roman" w:cs="Times New Roman"/>
              </w:rPr>
              <w:t>ЗА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ПОСЛЕДНИЕ 12 МЕСЯЦЕВ?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один вариант ответа для каждого финансового продукта)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Зарплатная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карта (банковская карта, предназначенная для выплаты сотруднику заработной платы и других денежных начислений) организацией, заключившей с банком договор на обслуживание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зарплатного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Другая расчетная (дебетовая) карта, кроме карты для получения зарплаты, пенсий и иных социальных выплат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Кредитная карта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если в вопросе 12 Вы отметили, что пользовались за последние 12 месяцев хотя бы одним финансовым продуктом, то пропустите вопрос 13</w:t>
            </w: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13. ЕСЛИ ВЫ НЕ ПОЛЬЗОВАЛИСЬ ЗА ПОСЛЕДНИЕ 12 МЕСЯЦЕВ НИ ОДНИМ ИЗ ПЕРЕЧИСЛЕННЫХ В ВОПРОСЕ 12 ПРОДУКТОВ, ОТМЕТЬТЕ ВЫСКАЗЫВАНИЯ, КОТОРЫЕ ОПИСЫВАЮТ ПРИЧИНУ ОТСУТСТВИЯ У ВАС ЭТИХ ПРОДУКТОВ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все подходящие ответы)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Банкоматы находятся слишком далеко от меня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Обслуживание счета/платежной карты стоит слишком дорого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Я не доверяю банкам (кредитным организациям)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Платежная карта есть у других членов моей семьи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14.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ПОЛЬЗОВАЛИСЬ ЛИ ВЫ СЛЕДУЮЩИМИ ТИПАМИ ДИСТАНЦИОННОГО ДОСТУПА К БАНКОВСКОМУ СЧЕТУ ЗА ПОСЛЕДНИЕ 12 МЕСЯЦЕВ (РАСЧЕТНОМУ СЧЕТУ, СЧЕТУ ПО ВКЛАДУ, СЧЕТУ ПЛАТЕЖНОЙ КАРТЫ)?</w:t>
            </w:r>
            <w:proofErr w:type="gramEnd"/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один вариант ответа для каждого типа дистанционного доступа к счету)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Да, пользовался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Нет, не пользовался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96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Денежные переводы/платежи через интернет-банк с помощью стационарного компьютера или ноутбука (через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веб-браузер</w:t>
            </w:r>
            <w:proofErr w:type="spellEnd"/>
            <w:r w:rsidRPr="003413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96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Денежные переводы/платежи через интернет-банк с помощью </w:t>
            </w:r>
            <w:r w:rsidRPr="003413FB">
              <w:rPr>
                <w:rFonts w:ascii="Times New Roman" w:hAnsi="Times New Roman" w:cs="Times New Roman"/>
              </w:rPr>
              <w:lastRenderedPageBreak/>
              <w:t xml:space="preserve">планшета или смартфона (через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веб-браузер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) на мобильном устройстве без использования специального приложения (программы) и без использования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смс-команд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(однако на номер телефона могут приходить подтверждающие коды)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5996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96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Денежные переводы/платежи через мобильный банк посредством сообщений с использованием мобильного телефона - с помощью отправки </w:t>
            </w:r>
            <w:proofErr w:type="spellStart"/>
            <w:r w:rsidRPr="003413FB">
              <w:rPr>
                <w:rFonts w:ascii="Times New Roman" w:hAnsi="Times New Roman" w:cs="Times New Roman"/>
              </w:rPr>
              <w:t>смс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на короткий номер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если в вопросе 15 Вы отметили, что пользовались за последние 12 месяцев хотя бы одним типом дистанционного доступа к банковскому счету, то пропустите вопрос 16</w:t>
            </w: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16. ЕСЛИ ВЫ НЕ ПОЛЬЗОВАЛИСЬ ЗА ПОСЛЕДНИЕ 12 МЕСЯЦЕВ НИ ОДНИМ ИЗ ПЕРЕЧИСЛЕННЫХ В ВОПРОСЕ 15 ТИПОВ ДИСТАНЦИОННОГО ДОСТУПА К БАНКОВСКОМУ СЧЕТУ, ОТМЕТЬТЕ ВЫСКАЗЫВАНИЯ, КОТОРЫЕ ОПИСЫВАЮТ ПРИЧИНУ ОТСУТСТВИЯ У ВАС ЭТИХ ТИПОВ ДИСТАНЦИОННОГО ДОСТУПА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все подходящие ответы)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меня нет компьютера, ноутбука, планшета, смартфона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Я не уверен в безопасности </w:t>
            </w:r>
            <w:proofErr w:type="spellStart"/>
            <w:proofErr w:type="gramStart"/>
            <w:r w:rsidRPr="003413FB">
              <w:rPr>
                <w:rFonts w:ascii="Times New Roman" w:hAnsi="Times New Roman" w:cs="Times New Roman"/>
              </w:rPr>
              <w:t>интернет-сервисов</w:t>
            </w:r>
            <w:proofErr w:type="spellEnd"/>
            <w:proofErr w:type="gramEnd"/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Я не обладаю навыками использования таких технологий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17. КАКИМИ ИЗ ПЕРЕЧИСЛЕННЫХ СТРАХОВЫХ ПРОДУКТОВ (УСЛУГ) ВЫ ПОЛЬЗОВАЛИСЬ </w:t>
            </w:r>
            <w:proofErr w:type="gramStart"/>
            <w:r w:rsidRPr="003413FB">
              <w:rPr>
                <w:rFonts w:ascii="Times New Roman" w:hAnsi="Times New Roman" w:cs="Times New Roman"/>
              </w:rPr>
              <w:t>ЗА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ПОСЛЕДНИЕ 12 МЕСЯЦЕВ?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один вариант для каждого страхового продукта)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341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413FB">
              <w:rPr>
                <w:rFonts w:ascii="Times New Roman" w:hAnsi="Times New Roman" w:cs="Times New Roman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05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Другое обязательное страхование, кроме </w:t>
            </w:r>
            <w:r w:rsidRPr="003413FB">
              <w:rPr>
                <w:rFonts w:ascii="Times New Roman" w:hAnsi="Times New Roman" w:cs="Times New Roman"/>
              </w:rPr>
              <w:lastRenderedPageBreak/>
              <w:t>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1191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если в вопросе 17 Вы отметили, что пользовались за последние 12 месяцев хотя бы добровольным страхованием жизни или другим добровольным страхованием, кроме страхования жизни, то пропустите вопрос 18</w:t>
            </w:r>
          </w:p>
        </w:tc>
      </w:tr>
      <w:tr w:rsidR="003413FB" w:rsidRPr="003413FB">
        <w:tc>
          <w:tcPr>
            <w:tcW w:w="9022" w:type="dxa"/>
            <w:gridSpan w:val="5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18.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(выберите все подходящие ответы)</w:t>
            </w: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Стоимость страхового полиса слишком высокая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Другие невыгодные условия страхового договора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Я не доверяю страховым организациям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 вижу смысла в страховании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77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268" w:type="dxa"/>
            <w:gridSpan w:val="3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  <w:tc>
          <w:tcPr>
            <w:tcW w:w="1077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p w:rsidR="003413FB" w:rsidRPr="003413FB" w:rsidRDefault="003413F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>III. УДОВЛЕТВОРЕННОСТЬ ФИНАНСОВЫМИ УСЛУГАМИ</w:t>
      </w:r>
    </w:p>
    <w:p w:rsidR="003413FB" w:rsidRPr="003413FB" w:rsidRDefault="003413FB">
      <w:pPr>
        <w:pStyle w:val="ConsPlusNormal"/>
        <w:jc w:val="center"/>
        <w:rPr>
          <w:rFonts w:ascii="Times New Roman" w:hAnsi="Times New Roman" w:cs="Times New Roman"/>
        </w:rPr>
      </w:pPr>
      <w:r w:rsidRPr="003413FB">
        <w:rPr>
          <w:rFonts w:ascii="Times New Roman" w:hAnsi="Times New Roman" w:cs="Times New Roman"/>
        </w:rPr>
        <w:t>И РАБОТОЙ РОССИЙСКИХ ФИНАНСОВЫХ ОРГАНИЗАЦИЙ,</w:t>
      </w:r>
    </w:p>
    <w:p w:rsidR="003413FB" w:rsidRPr="003413FB" w:rsidRDefault="003413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413FB">
        <w:rPr>
          <w:rFonts w:ascii="Times New Roman" w:hAnsi="Times New Roman" w:cs="Times New Roman"/>
        </w:rPr>
        <w:t>ПРЕДОСТАВЛЯЮЩИХ</w:t>
      </w:r>
      <w:proofErr w:type="gramEnd"/>
      <w:r w:rsidRPr="003413FB">
        <w:rPr>
          <w:rFonts w:ascii="Times New Roman" w:hAnsi="Times New Roman" w:cs="Times New Roman"/>
        </w:rPr>
        <w:t xml:space="preserve"> ЭТИ УСЛУГИ</w:t>
      </w:r>
    </w:p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955"/>
        <w:gridCol w:w="2608"/>
        <w:gridCol w:w="1020"/>
        <w:gridCol w:w="1020"/>
        <w:gridCol w:w="964"/>
        <w:gridCol w:w="964"/>
        <w:gridCol w:w="850"/>
      </w:tblGrid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19.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(если вы ранее не сталкивались с такими организациями, укажите)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НЕ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НЕ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 сталкивалс</w:t>
            </w:r>
            <w:proofErr w:type="gramStart"/>
            <w:r w:rsidRPr="003413FB">
              <w:rPr>
                <w:rFonts w:ascii="Times New Roman" w:hAnsi="Times New Roman" w:cs="Times New Roman"/>
              </w:rPr>
              <w:t>я(</w:t>
            </w:r>
            <w:proofErr w:type="gramEnd"/>
            <w:r w:rsidRPr="003413FB">
              <w:rPr>
                <w:rFonts w:ascii="Times New Roman" w:hAnsi="Times New Roman" w:cs="Times New Roman"/>
              </w:rPr>
              <w:t>-</w:t>
            </w:r>
            <w:proofErr w:type="spellStart"/>
            <w:r w:rsidRPr="003413FB">
              <w:rPr>
                <w:rFonts w:ascii="Times New Roman" w:hAnsi="Times New Roman" w:cs="Times New Roman"/>
              </w:rPr>
              <w:t>лась</w:t>
            </w:r>
            <w:proofErr w:type="spellEnd"/>
            <w:r w:rsidRPr="003413FB">
              <w:rPr>
                <w:rFonts w:ascii="Times New Roman" w:hAnsi="Times New Roman" w:cs="Times New Roman"/>
              </w:rPr>
              <w:t>)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Кредитные потребительские кооперативы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Ломбарды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Сельскохозяйственные кредитные потребительские кооперативы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Негосударственные пенсионные фонды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Брокеры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20. НАСКОЛЬКО ВЫ ДОВЕРЯЕТЕ СЛЕДУЮЩИМ ФИНАНСОВЫМ ОРГАНИЗАЦИЯМ?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(если вы ранее не сталкивались с такими организациями, укажите)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НЕ доверяю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НЕ доверяю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доверяю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доверяю</w:t>
            </w: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Кредитные потребительские кооперативы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Ломбарды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Сельскохозяйственные кредитные потребительские кооперативы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Негосударственные пенсионные фонды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Брокеры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21.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(если вы ранее не сталкивались с такими организациями, укажите)</w:t>
            </w:r>
          </w:p>
        </w:tc>
      </w:tr>
      <w:tr w:rsidR="003413FB" w:rsidRPr="003413FB">
        <w:tc>
          <w:tcPr>
            <w:tcW w:w="1593" w:type="dxa"/>
            <w:gridSpan w:val="2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НЕ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НЕ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 сталкивалс</w:t>
            </w:r>
            <w:proofErr w:type="gramStart"/>
            <w:r w:rsidRPr="003413FB">
              <w:rPr>
                <w:rFonts w:ascii="Times New Roman" w:hAnsi="Times New Roman" w:cs="Times New Roman"/>
              </w:rPr>
              <w:t>я(</w:t>
            </w:r>
            <w:proofErr w:type="gramEnd"/>
            <w:r w:rsidRPr="003413FB">
              <w:rPr>
                <w:rFonts w:ascii="Times New Roman" w:hAnsi="Times New Roman" w:cs="Times New Roman"/>
              </w:rPr>
              <w:t>-</w:t>
            </w:r>
            <w:proofErr w:type="spellStart"/>
            <w:r w:rsidRPr="003413FB">
              <w:rPr>
                <w:rFonts w:ascii="Times New Roman" w:hAnsi="Times New Roman" w:cs="Times New Roman"/>
              </w:rPr>
              <w:t>лась</w:t>
            </w:r>
            <w:proofErr w:type="spellEnd"/>
            <w:r w:rsidRPr="003413FB">
              <w:rPr>
                <w:rFonts w:ascii="Times New Roman" w:hAnsi="Times New Roman" w:cs="Times New Roman"/>
              </w:rPr>
              <w:t>)</w:t>
            </w:r>
          </w:p>
        </w:tc>
      </w:tr>
      <w:tr w:rsidR="003413FB" w:rsidRPr="003413FB">
        <w:tc>
          <w:tcPr>
            <w:tcW w:w="1593" w:type="dxa"/>
            <w:gridSpan w:val="2"/>
            <w:vMerge w:val="restart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1.1. Кредиты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1.2. Вклады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1.3. Расчетные (дебетовые) карты, включая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зарплатные</w:t>
            </w:r>
            <w:proofErr w:type="spellEnd"/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1.4. Кредитные карты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1.5. Переводы и платежи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 w:val="restart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2.1. Займы в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2.2. Размещение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3413FB">
              <w:rPr>
                <w:rFonts w:ascii="Times New Roman" w:hAnsi="Times New Roman" w:cs="Times New Roman"/>
              </w:rPr>
              <w:t xml:space="preserve">орме договора займа в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 w:val="restart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Кредитные потребительские кооперативы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3.1. Займы в кредитных потребительских кооперативах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3.2. Размещение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3413FB">
              <w:rPr>
                <w:rFonts w:ascii="Times New Roman" w:hAnsi="Times New Roman" w:cs="Times New Roman"/>
              </w:rPr>
              <w:t>орме договора займа в кредитных потребительских кооперативах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Ломбарды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4. Займы в ломбардах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 w:val="restart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Субъекты страхового дела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5.1. Добровольное страхование жизни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5.2. Другое добровольное страхование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5.3. Обязательное медицинское страхование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5.4. Другое обязательное страхование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 w:val="restart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Сельскохозяйственные кредитные потребительские кооперативы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6.2. Размещение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в ф</w:t>
            </w:r>
            <w:proofErr w:type="gramEnd"/>
            <w:r w:rsidRPr="003413FB">
              <w:rPr>
                <w:rFonts w:ascii="Times New Roman" w:hAnsi="Times New Roman" w:cs="Times New Roman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 w:val="restart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Негосударственные пенсионные фонды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7.1. Обязательное пенсионное страхование </w:t>
            </w:r>
            <w:hyperlink w:anchor="P706">
              <w:r w:rsidRPr="003413F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Merge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7.2. Негосударственное пенсионное обеспечение </w:t>
            </w:r>
            <w:hyperlink w:anchor="P707">
              <w:r w:rsidRPr="003413F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1593" w:type="dxa"/>
            <w:gridSpan w:val="2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Брокеры</w:t>
            </w:r>
          </w:p>
        </w:tc>
        <w:tc>
          <w:tcPr>
            <w:tcW w:w="2608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8.1. Индивидуальные инвестиционные счета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--------------------------------</w:t>
            </w:r>
          </w:p>
          <w:p w:rsidR="003413FB" w:rsidRPr="003413FB" w:rsidRDefault="0034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P706"/>
            <w:bookmarkEnd w:id="0"/>
            <w:r w:rsidRPr="003413FB">
              <w:rPr>
                <w:rFonts w:ascii="Times New Roman" w:hAnsi="Times New Roman" w:cs="Times New Roman"/>
              </w:rPr>
              <w:t>&lt;*&gt; 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</w:t>
            </w: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" w:name="P707"/>
            <w:bookmarkEnd w:id="1"/>
            <w:r w:rsidRPr="003413FB">
              <w:rPr>
                <w:rFonts w:ascii="Times New Roman" w:hAnsi="Times New Roman" w:cs="Times New Roman"/>
              </w:rPr>
              <w:t>&lt;**&gt;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</w:t>
            </w: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22. ЕСЛИ ГОВОРИТЬ О ВАШЕМ НАСЕЛЕННОМ ПУНКТЕ, НАСКОЛЬКО ВЫ УДОВЛЕТВОРЕНЫ...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НЕ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НЕ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Скорее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Полностью удовлетворе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н(</w:t>
            </w:r>
            <w:proofErr w:type="gramEnd"/>
            <w:r w:rsidRPr="003413FB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Не сталкивалс</w:t>
            </w:r>
            <w:proofErr w:type="gramStart"/>
            <w:r w:rsidRPr="003413FB">
              <w:rPr>
                <w:rFonts w:ascii="Times New Roman" w:hAnsi="Times New Roman" w:cs="Times New Roman"/>
              </w:rPr>
              <w:t>я(</w:t>
            </w:r>
            <w:proofErr w:type="gramEnd"/>
            <w:r w:rsidRPr="003413FB">
              <w:rPr>
                <w:rFonts w:ascii="Times New Roman" w:hAnsi="Times New Roman" w:cs="Times New Roman"/>
              </w:rPr>
              <w:t>-</w:t>
            </w:r>
            <w:proofErr w:type="spellStart"/>
            <w:r w:rsidRPr="003413FB">
              <w:rPr>
                <w:rFonts w:ascii="Times New Roman" w:hAnsi="Times New Roman" w:cs="Times New Roman"/>
              </w:rPr>
              <w:t>лась</w:t>
            </w:r>
            <w:proofErr w:type="spellEnd"/>
            <w:r w:rsidRPr="003413FB">
              <w:rPr>
                <w:rFonts w:ascii="Times New Roman" w:hAnsi="Times New Roman" w:cs="Times New Roman"/>
              </w:rPr>
              <w:t>)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Количеством и удобством расположения банковских отделений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Качеством дистанционного банковского обслуживания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Количеством и удобством расположения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Имеющимся у Вас выбором различных </w:t>
            </w:r>
            <w:proofErr w:type="spellStart"/>
            <w:r w:rsidRPr="003413FB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413FB">
              <w:rPr>
                <w:rFonts w:ascii="Times New Roman" w:hAnsi="Times New Roman" w:cs="Times New Roman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Количеством и удобством расположения брокеров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Качеством </w:t>
            </w:r>
            <w:proofErr w:type="spellStart"/>
            <w:proofErr w:type="gramStart"/>
            <w:r w:rsidRPr="003413FB">
              <w:rPr>
                <w:rFonts w:ascii="Times New Roman" w:hAnsi="Times New Roman" w:cs="Times New Roman"/>
              </w:rPr>
              <w:t>интернет-связи</w:t>
            </w:r>
            <w:proofErr w:type="spellEnd"/>
            <w:proofErr w:type="gramEnd"/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Качеством мобильной связи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23. КАКИЕ КАНАЛЫ ОБСЛУЖИВАНИЯ ЕСТЬ ПРАКТИЧЕСКИ ВЕЗДЕ В ВАШЕМ НАСЕЛЕННОМ ПУНКТЕ, А КАКИХ НЕ ХВАТАЕТ?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(для оценки используйте шкалу от 1 до 5, где 1 - практически не доступно, а 5 - </w:t>
            </w:r>
            <w:proofErr w:type="gramStart"/>
            <w:r w:rsidRPr="003413FB">
              <w:rPr>
                <w:rFonts w:ascii="Times New Roman" w:hAnsi="Times New Roman" w:cs="Times New Roman"/>
              </w:rPr>
              <w:t>легко доступно</w:t>
            </w:r>
            <w:proofErr w:type="gramEnd"/>
            <w:r w:rsidRPr="003413FB">
              <w:rPr>
                <w:rFonts w:ascii="Times New Roman" w:hAnsi="Times New Roman" w:cs="Times New Roman"/>
              </w:rPr>
              <w:t>)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1 - практически не доступно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 xml:space="preserve">5 - </w:t>
            </w:r>
            <w:proofErr w:type="gramStart"/>
            <w:r w:rsidRPr="003413FB">
              <w:rPr>
                <w:rFonts w:ascii="Times New Roman" w:hAnsi="Times New Roman" w:cs="Times New Roman"/>
              </w:rPr>
              <w:t>легко доступно</w:t>
            </w:r>
            <w:proofErr w:type="gramEnd"/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Касса в отделении банка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Платежный терминал для приема наличных денежных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3413FB">
              <w:rPr>
                <w:rFonts w:ascii="Times New Roman" w:hAnsi="Times New Roman" w:cs="Times New Roman"/>
              </w:rPr>
              <w:t>елью оплаты товаров (услуг)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Отделение почтовой связи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9019" w:type="dxa"/>
            <w:gridSpan w:val="8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24. КАКИМИ КАНАЛАМИ ВЫ МОЖЕТЕ ВОСПОЛЬЗОВАТЬСЯ БЫСТРО, НЕ ТРАТЯ МНОГО ВРЕМЕНИ НА ДОСТУП К НИМ ИЛИ НА ОЖИДАНИЕ, А ДЛЯ КАКИХ ТРЕБУЕТСЯ ВРЕМЯ?</w:t>
            </w:r>
          </w:p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(для оценки используйте шкалу от 1 до 5, где 1 - на доступ трачу много времени, а 5 - могу воспользоваться быстро)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1 - на доступ трачу много времени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5 - могу воспользоваться быстро</w:t>
            </w: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Касса в отделении банка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13F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Платежный терминал для приема наличных денежных сре</w:t>
            </w:r>
            <w:proofErr w:type="gramStart"/>
            <w:r w:rsidRPr="003413FB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3413FB">
              <w:rPr>
                <w:rFonts w:ascii="Times New Roman" w:hAnsi="Times New Roman" w:cs="Times New Roman"/>
              </w:rPr>
              <w:t>елью оплаты товаров (услуг)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13FB" w:rsidRPr="003413FB">
        <w:tc>
          <w:tcPr>
            <w:tcW w:w="638" w:type="dxa"/>
            <w:vAlign w:val="center"/>
          </w:tcPr>
          <w:p w:rsidR="003413FB" w:rsidRPr="003413FB" w:rsidRDefault="0034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63" w:type="dxa"/>
            <w:gridSpan w:val="2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  <w:r w:rsidRPr="003413FB">
              <w:rPr>
                <w:rFonts w:ascii="Times New Roman" w:hAnsi="Times New Roman" w:cs="Times New Roman"/>
              </w:rPr>
              <w:t>Отделение почтовой связи</w:t>
            </w: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13FB" w:rsidRPr="003413FB" w:rsidRDefault="0034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13FB" w:rsidRPr="003413FB" w:rsidRDefault="003413FB">
      <w:pPr>
        <w:pStyle w:val="ConsPlusNormal"/>
        <w:jc w:val="both"/>
        <w:rPr>
          <w:rFonts w:ascii="Times New Roman" w:hAnsi="Times New Roman" w:cs="Times New Roman"/>
        </w:rPr>
      </w:pPr>
    </w:p>
    <w:p w:rsidR="00325296" w:rsidRPr="003413FB" w:rsidRDefault="00325296">
      <w:pPr>
        <w:rPr>
          <w:rFonts w:ascii="Times New Roman" w:hAnsi="Times New Roman" w:cs="Times New Roman"/>
        </w:rPr>
      </w:pPr>
    </w:p>
    <w:sectPr w:rsidR="00325296" w:rsidRPr="003413FB" w:rsidSect="0074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3FB"/>
    <w:rsid w:val="00325296"/>
    <w:rsid w:val="0034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1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1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1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1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1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1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2806</Words>
  <Characters>15999</Characters>
  <Application>Microsoft Office Word</Application>
  <DocSecurity>0</DocSecurity>
  <Lines>133</Lines>
  <Paragraphs>37</Paragraphs>
  <ScaleCrop>false</ScaleCrop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cherskova</dc:creator>
  <cp:lastModifiedBy>cherskova</cp:lastModifiedBy>
  <cp:revision>1</cp:revision>
  <dcterms:created xsi:type="dcterms:W3CDTF">2022-11-08T13:32:00Z</dcterms:created>
  <dcterms:modified xsi:type="dcterms:W3CDTF">2022-11-08T13:33:00Z</dcterms:modified>
</cp:coreProperties>
</file>