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Default="00001B71" w:rsidP="00001B71">
      <w:pPr>
        <w:ind w:firstLine="708"/>
        <w:jc w:val="center"/>
        <w:rPr>
          <w:sz w:val="26"/>
          <w:szCs w:val="26"/>
        </w:rPr>
      </w:pPr>
      <w:r>
        <w:rPr>
          <w:sz w:val="26"/>
          <w:szCs w:val="26"/>
        </w:rPr>
        <w:t>Объявление</w:t>
      </w:r>
    </w:p>
    <w:p w:rsidR="00001B71" w:rsidRDefault="00001B71" w:rsidP="00001B71">
      <w:pPr>
        <w:spacing w:line="240" w:lineRule="exact"/>
        <w:ind w:firstLine="709"/>
        <w:jc w:val="center"/>
        <w:rPr>
          <w:sz w:val="26"/>
          <w:szCs w:val="26"/>
        </w:rPr>
      </w:pPr>
      <w:proofErr w:type="gramStart"/>
      <w:r>
        <w:rPr>
          <w:sz w:val="26"/>
          <w:szCs w:val="26"/>
        </w:rPr>
        <w:t>о приеме документов для участия в конкурсе на замещени</w:t>
      </w:r>
      <w:r w:rsidR="00E179F6">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муниципальной службы в </w:t>
      </w:r>
      <w:r w:rsidR="00A62CC9">
        <w:rPr>
          <w:sz w:val="26"/>
          <w:szCs w:val="26"/>
        </w:rPr>
        <w:t>управлении</w:t>
      </w:r>
      <w:proofErr w:type="gramEnd"/>
      <w:r w:rsidR="00A62CC9">
        <w:rPr>
          <w:sz w:val="26"/>
          <w:szCs w:val="26"/>
        </w:rPr>
        <w:t xml:space="preserve"> муниципального хозяйства </w:t>
      </w:r>
      <w:r>
        <w:rPr>
          <w:sz w:val="26"/>
          <w:szCs w:val="26"/>
        </w:rPr>
        <w:t xml:space="preserve">администрации Петровского </w:t>
      </w:r>
      <w:r w:rsidR="00C24757">
        <w:rPr>
          <w:sz w:val="26"/>
          <w:szCs w:val="26"/>
        </w:rPr>
        <w:t>городского округа</w:t>
      </w:r>
      <w:r>
        <w:rPr>
          <w:sz w:val="26"/>
          <w:szCs w:val="26"/>
        </w:rPr>
        <w:t xml:space="preserve"> Ставропольского края</w:t>
      </w:r>
    </w:p>
    <w:p w:rsidR="00001B71" w:rsidRDefault="00001B71" w:rsidP="00001B71">
      <w:pPr>
        <w:spacing w:line="240" w:lineRule="exact"/>
        <w:ind w:firstLine="709"/>
        <w:jc w:val="center"/>
        <w:rPr>
          <w:b/>
          <w:sz w:val="26"/>
          <w:szCs w:val="26"/>
        </w:rPr>
      </w:pPr>
    </w:p>
    <w:p w:rsidR="00001B71" w:rsidRDefault="00001B71" w:rsidP="00001B71">
      <w:pPr>
        <w:spacing w:line="240" w:lineRule="exact"/>
        <w:ind w:firstLine="709"/>
        <w:jc w:val="center"/>
        <w:rPr>
          <w:b/>
          <w:sz w:val="26"/>
          <w:szCs w:val="26"/>
        </w:rPr>
      </w:pPr>
    </w:p>
    <w:p w:rsidR="00001B71" w:rsidRDefault="00A62CC9" w:rsidP="00001B71">
      <w:pPr>
        <w:ind w:firstLine="708"/>
        <w:jc w:val="both"/>
        <w:rPr>
          <w:sz w:val="26"/>
          <w:szCs w:val="26"/>
        </w:rPr>
      </w:pPr>
      <w:r>
        <w:rPr>
          <w:sz w:val="26"/>
          <w:szCs w:val="26"/>
        </w:rPr>
        <w:t>Управление муниципального хозяйства а</w:t>
      </w:r>
      <w:r w:rsidR="00001B71">
        <w:rPr>
          <w:sz w:val="26"/>
          <w:szCs w:val="26"/>
        </w:rPr>
        <w:t>дминистраци</w:t>
      </w:r>
      <w:r w:rsidR="003647F2">
        <w:rPr>
          <w:sz w:val="26"/>
          <w:szCs w:val="26"/>
        </w:rPr>
        <w:t>и</w:t>
      </w:r>
      <w:r w:rsidR="00001B71">
        <w:rPr>
          <w:sz w:val="26"/>
          <w:szCs w:val="26"/>
        </w:rPr>
        <w:t xml:space="preserve"> Петровского </w:t>
      </w:r>
      <w:r w:rsidR="00C24757">
        <w:rPr>
          <w:sz w:val="26"/>
          <w:szCs w:val="26"/>
        </w:rPr>
        <w:t>городского округа</w:t>
      </w:r>
      <w:r w:rsidR="00001B71">
        <w:rPr>
          <w:sz w:val="26"/>
          <w:szCs w:val="26"/>
        </w:rPr>
        <w:t xml:space="preserve"> Ставропольского края  проводит конкурс на замещени</w:t>
      </w:r>
      <w:r w:rsidR="00E3725D">
        <w:rPr>
          <w:sz w:val="26"/>
          <w:szCs w:val="26"/>
        </w:rPr>
        <w:t xml:space="preserve">е </w:t>
      </w:r>
      <w:r w:rsidR="00001B71">
        <w:rPr>
          <w:sz w:val="26"/>
          <w:szCs w:val="26"/>
        </w:rPr>
        <w:t>вакантн</w:t>
      </w:r>
      <w:r w:rsidR="00E3725D">
        <w:rPr>
          <w:sz w:val="26"/>
          <w:szCs w:val="26"/>
        </w:rPr>
        <w:t>ой</w:t>
      </w:r>
      <w:r w:rsidR="00001B71">
        <w:rPr>
          <w:sz w:val="26"/>
          <w:szCs w:val="26"/>
        </w:rPr>
        <w:t xml:space="preserve"> должност</w:t>
      </w:r>
      <w:r w:rsidR="00E3725D">
        <w:rPr>
          <w:sz w:val="26"/>
          <w:szCs w:val="26"/>
        </w:rPr>
        <w:t>и</w:t>
      </w:r>
      <w:r w:rsidR="00001B71">
        <w:rPr>
          <w:sz w:val="26"/>
          <w:szCs w:val="26"/>
        </w:rPr>
        <w:t xml:space="preserve"> муниципальной службы в </w:t>
      </w:r>
      <w:r w:rsidR="003647F2">
        <w:rPr>
          <w:sz w:val="26"/>
          <w:szCs w:val="26"/>
        </w:rPr>
        <w:t xml:space="preserve">управлении муниципального хозяйства </w:t>
      </w:r>
      <w:r w:rsidR="00001B71">
        <w:rPr>
          <w:sz w:val="26"/>
          <w:szCs w:val="26"/>
        </w:rPr>
        <w:t xml:space="preserve">администрации Петровского </w:t>
      </w:r>
      <w:r w:rsidR="00C24757">
        <w:rPr>
          <w:sz w:val="26"/>
          <w:szCs w:val="26"/>
        </w:rPr>
        <w:t>городского округа</w:t>
      </w:r>
      <w:r w:rsidR="00001B71">
        <w:rPr>
          <w:sz w:val="26"/>
          <w:szCs w:val="26"/>
        </w:rPr>
        <w:t xml:space="preserve"> Ставропольского края на следующ</w:t>
      </w:r>
      <w:r w:rsidR="00E3725D">
        <w:rPr>
          <w:sz w:val="26"/>
          <w:szCs w:val="26"/>
        </w:rPr>
        <w:t>ую</w:t>
      </w:r>
      <w:r w:rsidR="00001B71">
        <w:rPr>
          <w:sz w:val="26"/>
          <w:szCs w:val="26"/>
        </w:rPr>
        <w:t xml:space="preserve"> групп</w:t>
      </w:r>
      <w:r w:rsidR="00E3725D">
        <w:rPr>
          <w:sz w:val="26"/>
          <w:szCs w:val="26"/>
        </w:rPr>
        <w:t>у</w:t>
      </w:r>
      <w:r w:rsidR="00001B71">
        <w:rPr>
          <w:sz w:val="26"/>
          <w:szCs w:val="26"/>
        </w:rPr>
        <w:t xml:space="preserve"> должностей муниципальной службы.</w:t>
      </w:r>
    </w:p>
    <w:p w:rsidR="00001B71" w:rsidRDefault="00001B71" w:rsidP="00001B71">
      <w:pPr>
        <w:ind w:firstLine="709"/>
        <w:jc w:val="both"/>
        <w:rPr>
          <w:sz w:val="26"/>
          <w:szCs w:val="26"/>
        </w:rPr>
      </w:pPr>
      <w:r>
        <w:rPr>
          <w:sz w:val="26"/>
          <w:szCs w:val="26"/>
        </w:rPr>
        <w:t xml:space="preserve">1. </w:t>
      </w:r>
      <w:r w:rsidR="00050E5F">
        <w:rPr>
          <w:sz w:val="26"/>
          <w:szCs w:val="26"/>
        </w:rPr>
        <w:t>Ведущ</w:t>
      </w:r>
      <w:r>
        <w:rPr>
          <w:sz w:val="26"/>
          <w:szCs w:val="26"/>
        </w:rPr>
        <w:t xml:space="preserve">ая группа должностей муниципальной службы в </w:t>
      </w:r>
      <w:r w:rsidR="00DD0A23">
        <w:rPr>
          <w:sz w:val="26"/>
          <w:szCs w:val="26"/>
        </w:rPr>
        <w:t xml:space="preserve">управлении муниципального хозяйства </w:t>
      </w:r>
      <w:r>
        <w:rPr>
          <w:sz w:val="26"/>
          <w:szCs w:val="26"/>
        </w:rPr>
        <w:t xml:space="preserve">администрации Петровского </w:t>
      </w:r>
      <w:r w:rsidR="00B64E29">
        <w:rPr>
          <w:sz w:val="26"/>
          <w:szCs w:val="26"/>
        </w:rPr>
        <w:t>городского округа</w:t>
      </w:r>
      <w:r>
        <w:rPr>
          <w:sz w:val="26"/>
          <w:szCs w:val="26"/>
        </w:rPr>
        <w:t xml:space="preserve"> Ставропольского края:</w:t>
      </w:r>
    </w:p>
    <w:p w:rsidR="00482408" w:rsidRDefault="00001B71" w:rsidP="00001B71">
      <w:pPr>
        <w:ind w:firstLine="709"/>
        <w:jc w:val="both"/>
        <w:rPr>
          <w:sz w:val="26"/>
          <w:szCs w:val="26"/>
        </w:rPr>
      </w:pPr>
      <w:r>
        <w:rPr>
          <w:sz w:val="26"/>
          <w:szCs w:val="26"/>
        </w:rPr>
        <w:t xml:space="preserve">начальник отдела </w:t>
      </w:r>
      <w:r w:rsidR="00DD0A23">
        <w:rPr>
          <w:sz w:val="26"/>
          <w:szCs w:val="26"/>
        </w:rPr>
        <w:t xml:space="preserve">жилищно-коммунального хозяйства </w:t>
      </w:r>
      <w:r w:rsidR="00E3725D">
        <w:rPr>
          <w:sz w:val="26"/>
          <w:szCs w:val="26"/>
        </w:rPr>
        <w:t xml:space="preserve">управления муниципального </w:t>
      </w:r>
      <w:r w:rsidR="00727F85">
        <w:rPr>
          <w:sz w:val="26"/>
          <w:szCs w:val="26"/>
        </w:rPr>
        <w:t>администрации Петровского городского округа Ставропольского края</w:t>
      </w:r>
      <w:r w:rsidR="000011CD">
        <w:rPr>
          <w:sz w:val="26"/>
          <w:szCs w:val="26"/>
        </w:rPr>
        <w:t>.</w:t>
      </w:r>
    </w:p>
    <w:p w:rsidR="00001B71" w:rsidRDefault="00001B71" w:rsidP="00001B71">
      <w:pPr>
        <w:autoSpaceDE w:val="0"/>
        <w:autoSpaceDN w:val="0"/>
        <w:adjustRightInd w:val="0"/>
        <w:ind w:firstLine="709"/>
        <w:jc w:val="both"/>
        <w:rPr>
          <w:sz w:val="26"/>
          <w:szCs w:val="26"/>
        </w:rPr>
      </w:pPr>
      <w:r>
        <w:rPr>
          <w:sz w:val="26"/>
          <w:szCs w:val="26"/>
        </w:rPr>
        <w:t>Квалификационные требования, предъявляемые к кандидатам на замещени</w:t>
      </w:r>
      <w:r w:rsidR="00DE1FF4">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w:t>
      </w:r>
      <w:r w:rsidR="00DE1FF4">
        <w:rPr>
          <w:sz w:val="26"/>
          <w:szCs w:val="26"/>
        </w:rPr>
        <w:t>ведущей</w:t>
      </w:r>
      <w:r>
        <w:rPr>
          <w:sz w:val="26"/>
          <w:szCs w:val="26"/>
        </w:rPr>
        <w:t xml:space="preserve"> группы должностей муниципальной службы:</w:t>
      </w:r>
    </w:p>
    <w:p w:rsidR="00001B71" w:rsidRDefault="00001B71" w:rsidP="00001B71">
      <w:pPr>
        <w:autoSpaceDE w:val="0"/>
        <w:autoSpaceDN w:val="0"/>
        <w:adjustRightInd w:val="0"/>
        <w:ind w:firstLine="709"/>
        <w:jc w:val="both"/>
        <w:rPr>
          <w:sz w:val="26"/>
          <w:szCs w:val="26"/>
        </w:rPr>
      </w:pPr>
      <w:r>
        <w:rPr>
          <w:sz w:val="26"/>
          <w:szCs w:val="26"/>
        </w:rPr>
        <w:t>1) наличие высшего образования</w:t>
      </w:r>
      <w:r w:rsidR="00482408">
        <w:rPr>
          <w:sz w:val="26"/>
          <w:szCs w:val="26"/>
        </w:rPr>
        <w:t xml:space="preserve"> не ниже уровня специалитета, магистратуры</w:t>
      </w:r>
      <w:r>
        <w:rPr>
          <w:sz w:val="26"/>
          <w:szCs w:val="26"/>
        </w:rPr>
        <w:t xml:space="preserve">; </w:t>
      </w:r>
    </w:p>
    <w:p w:rsidR="00001B71" w:rsidRDefault="00001B71" w:rsidP="00001B71">
      <w:pPr>
        <w:autoSpaceDE w:val="0"/>
        <w:autoSpaceDN w:val="0"/>
        <w:adjustRightInd w:val="0"/>
        <w:ind w:firstLine="709"/>
        <w:jc w:val="both"/>
        <w:rPr>
          <w:bCs/>
          <w:sz w:val="26"/>
          <w:szCs w:val="26"/>
        </w:rPr>
      </w:pPr>
      <w:r>
        <w:rPr>
          <w:bCs/>
          <w:sz w:val="26"/>
          <w:szCs w:val="26"/>
        </w:rPr>
        <w:t>2) наличие стажа муниципальной службы не менее трех лет или не менее четырех лет стажа работы по специальности;</w:t>
      </w:r>
    </w:p>
    <w:p w:rsidR="00001B71" w:rsidRDefault="00001B71" w:rsidP="00001B71">
      <w:pPr>
        <w:autoSpaceDE w:val="0"/>
        <w:autoSpaceDN w:val="0"/>
        <w:adjustRightInd w:val="0"/>
        <w:ind w:firstLine="709"/>
        <w:jc w:val="both"/>
        <w:rPr>
          <w:bCs/>
          <w:sz w:val="26"/>
          <w:szCs w:val="26"/>
        </w:rPr>
      </w:pPr>
      <w:r>
        <w:rPr>
          <w:bCs/>
          <w:sz w:val="26"/>
          <w:szCs w:val="26"/>
        </w:rPr>
        <w:t>3) знание:</w:t>
      </w:r>
    </w:p>
    <w:p w:rsidR="00001B71" w:rsidRDefault="00001B71" w:rsidP="00001B71">
      <w:pPr>
        <w:ind w:firstLine="709"/>
        <w:jc w:val="both"/>
        <w:rPr>
          <w:iCs/>
          <w:sz w:val="26"/>
          <w:szCs w:val="26"/>
        </w:rPr>
      </w:pPr>
      <w:r>
        <w:rPr>
          <w:iCs/>
          <w:sz w:val="26"/>
          <w:szCs w:val="26"/>
        </w:rPr>
        <w:t>Конституции Российской Федерации;</w:t>
      </w:r>
    </w:p>
    <w:p w:rsidR="00001B71" w:rsidRDefault="001523B9" w:rsidP="00001B71">
      <w:pPr>
        <w:ind w:firstLine="709"/>
        <w:jc w:val="both"/>
        <w:rPr>
          <w:iCs/>
          <w:sz w:val="26"/>
          <w:szCs w:val="26"/>
        </w:rPr>
      </w:pPr>
      <w:hyperlink r:id="rId5" w:history="1">
        <w:proofErr w:type="gramStart"/>
        <w:r w:rsidR="00001B71">
          <w:rPr>
            <w:rStyle w:val="a3"/>
            <w:iCs/>
            <w:color w:val="auto"/>
            <w:sz w:val="26"/>
            <w:szCs w:val="26"/>
            <w:u w:val="none"/>
          </w:rPr>
          <w:t>Устав</w:t>
        </w:r>
        <w:proofErr w:type="gramEnd"/>
      </w:hyperlink>
      <w:r w:rsidR="00001B71">
        <w:rPr>
          <w:iCs/>
          <w:sz w:val="26"/>
          <w:szCs w:val="26"/>
        </w:rPr>
        <w:t>а Ставропольского края;</w:t>
      </w:r>
    </w:p>
    <w:p w:rsidR="00001B71" w:rsidRDefault="00001B71" w:rsidP="00001B71">
      <w:pPr>
        <w:ind w:firstLine="709"/>
        <w:jc w:val="both"/>
        <w:rPr>
          <w:iCs/>
          <w:sz w:val="26"/>
          <w:szCs w:val="26"/>
        </w:rPr>
      </w:pPr>
      <w:r>
        <w:rPr>
          <w:iCs/>
          <w:sz w:val="26"/>
          <w:szCs w:val="26"/>
        </w:rPr>
        <w:t>основ экономики и социально-политического развития общества;</w:t>
      </w:r>
    </w:p>
    <w:p w:rsidR="00001B71" w:rsidRDefault="00001B71" w:rsidP="00001B71">
      <w:pPr>
        <w:ind w:firstLine="709"/>
        <w:jc w:val="both"/>
        <w:rPr>
          <w:iCs/>
          <w:sz w:val="26"/>
          <w:szCs w:val="26"/>
        </w:rPr>
      </w:pPr>
      <w:r>
        <w:rPr>
          <w:iCs/>
          <w:sz w:val="26"/>
          <w:szCs w:val="26"/>
        </w:rPr>
        <w:t>основ законодательства Российской Федерации и Ставропольского края о местном самоуправлении и муниципальной службе;</w:t>
      </w:r>
    </w:p>
    <w:p w:rsidR="00001B71" w:rsidRDefault="00001B71" w:rsidP="00001B71">
      <w:pPr>
        <w:ind w:firstLine="709"/>
        <w:jc w:val="both"/>
        <w:rPr>
          <w:iCs/>
          <w:sz w:val="26"/>
          <w:szCs w:val="26"/>
        </w:rPr>
      </w:pPr>
      <w:r>
        <w:rPr>
          <w:iCs/>
          <w:sz w:val="26"/>
          <w:szCs w:val="26"/>
        </w:rPr>
        <w:t>основ государственного и муниципального управления;</w:t>
      </w:r>
    </w:p>
    <w:p w:rsidR="00001B71" w:rsidRDefault="00001B71" w:rsidP="00001B71">
      <w:pPr>
        <w:ind w:firstLine="709"/>
        <w:jc w:val="both"/>
        <w:rPr>
          <w:iCs/>
          <w:sz w:val="26"/>
          <w:szCs w:val="26"/>
        </w:rPr>
      </w:pPr>
      <w:r>
        <w:rPr>
          <w:iCs/>
          <w:sz w:val="26"/>
          <w:szCs w:val="26"/>
        </w:rPr>
        <w:t>основ трудового законодательства Российской Федерации;</w:t>
      </w:r>
    </w:p>
    <w:p w:rsidR="00001B71" w:rsidRDefault="00001B71" w:rsidP="00001B71">
      <w:pPr>
        <w:ind w:firstLine="709"/>
        <w:jc w:val="both"/>
        <w:rPr>
          <w:iCs/>
          <w:sz w:val="26"/>
          <w:szCs w:val="26"/>
        </w:rPr>
      </w:pPr>
      <w:r>
        <w:rPr>
          <w:iCs/>
          <w:sz w:val="26"/>
          <w:szCs w:val="26"/>
        </w:rPr>
        <w:t>принципов организации органов государственной власти и органов местного самоуправления;</w:t>
      </w:r>
    </w:p>
    <w:p w:rsidR="00001B71" w:rsidRDefault="00001B71" w:rsidP="00001B71">
      <w:pPr>
        <w:ind w:firstLine="709"/>
        <w:jc w:val="both"/>
        <w:rPr>
          <w:iCs/>
          <w:sz w:val="26"/>
          <w:szCs w:val="26"/>
        </w:rPr>
      </w:pPr>
      <w:r>
        <w:rPr>
          <w:iCs/>
          <w:sz w:val="26"/>
          <w:szCs w:val="26"/>
        </w:rPr>
        <w:t>Устава Петровского</w:t>
      </w:r>
      <w:r w:rsidR="00482408">
        <w:rPr>
          <w:iCs/>
          <w:sz w:val="26"/>
          <w:szCs w:val="26"/>
        </w:rPr>
        <w:t xml:space="preserve"> городского округа</w:t>
      </w:r>
      <w:r>
        <w:rPr>
          <w:iCs/>
          <w:sz w:val="26"/>
          <w:szCs w:val="26"/>
        </w:rPr>
        <w:t xml:space="preserve"> Ставропольского края;</w:t>
      </w:r>
    </w:p>
    <w:p w:rsidR="00001B71" w:rsidRDefault="00001B71" w:rsidP="00001B71">
      <w:pPr>
        <w:ind w:firstLine="709"/>
        <w:jc w:val="both"/>
        <w:rPr>
          <w:iCs/>
          <w:sz w:val="26"/>
          <w:szCs w:val="26"/>
        </w:rPr>
      </w:pPr>
      <w:r>
        <w:rPr>
          <w:iCs/>
          <w:sz w:val="26"/>
          <w:szCs w:val="26"/>
        </w:rPr>
        <w:t>основа управления персоналом;</w:t>
      </w:r>
    </w:p>
    <w:p w:rsidR="00001B71" w:rsidRDefault="00001B71" w:rsidP="00001B71">
      <w:pPr>
        <w:autoSpaceDE w:val="0"/>
        <w:autoSpaceDN w:val="0"/>
        <w:adjustRightInd w:val="0"/>
        <w:ind w:firstLine="709"/>
        <w:jc w:val="both"/>
        <w:rPr>
          <w:iCs/>
          <w:sz w:val="26"/>
          <w:szCs w:val="26"/>
        </w:rPr>
      </w:pPr>
      <w:r>
        <w:rPr>
          <w:iCs/>
          <w:sz w:val="26"/>
          <w:szCs w:val="26"/>
        </w:rPr>
        <w:t>норм служебной, профессиональной этики и правил делового поведения;</w:t>
      </w:r>
    </w:p>
    <w:p w:rsidR="00001B71" w:rsidRDefault="00001B71" w:rsidP="00001B7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 наличие профессиональных навыков: </w:t>
      </w:r>
    </w:p>
    <w:p w:rsidR="00001B71" w:rsidRDefault="00001B71" w:rsidP="00001B71">
      <w:pPr>
        <w:ind w:firstLine="709"/>
        <w:jc w:val="both"/>
        <w:rPr>
          <w:iCs/>
          <w:sz w:val="26"/>
          <w:szCs w:val="26"/>
        </w:rPr>
      </w:pPr>
      <w:r>
        <w:rPr>
          <w:iCs/>
          <w:sz w:val="26"/>
          <w:szCs w:val="26"/>
        </w:rPr>
        <w:t>принятия управленческих решений и прогнозирования их последствий;</w:t>
      </w:r>
    </w:p>
    <w:p w:rsidR="00001B71" w:rsidRDefault="00001B71" w:rsidP="00001B71">
      <w:pPr>
        <w:ind w:firstLine="709"/>
        <w:jc w:val="both"/>
        <w:rPr>
          <w:iCs/>
          <w:sz w:val="26"/>
          <w:szCs w:val="26"/>
        </w:rPr>
      </w:pPr>
      <w:r>
        <w:rPr>
          <w:iCs/>
          <w:sz w:val="26"/>
          <w:szCs w:val="26"/>
        </w:rPr>
        <w:t>планирования, координирования, осуществления контроля и организационной работы;</w:t>
      </w:r>
    </w:p>
    <w:p w:rsidR="00001B71" w:rsidRDefault="00001B71" w:rsidP="00001B71">
      <w:pPr>
        <w:ind w:firstLine="709"/>
        <w:jc w:val="both"/>
        <w:rPr>
          <w:iCs/>
          <w:sz w:val="26"/>
          <w:szCs w:val="26"/>
        </w:rPr>
      </w:pPr>
      <w:r>
        <w:rPr>
          <w:iCs/>
          <w:sz w:val="26"/>
          <w:szCs w:val="26"/>
        </w:rPr>
        <w:t>организации совместной деятельности управленческих структур;</w:t>
      </w:r>
    </w:p>
    <w:p w:rsidR="00001B71" w:rsidRDefault="00001B71" w:rsidP="00001B71">
      <w:pPr>
        <w:ind w:firstLine="709"/>
        <w:jc w:val="both"/>
        <w:rPr>
          <w:iCs/>
          <w:sz w:val="26"/>
          <w:szCs w:val="26"/>
        </w:rPr>
      </w:pPr>
      <w:r>
        <w:rPr>
          <w:iCs/>
          <w:sz w:val="26"/>
          <w:szCs w:val="26"/>
        </w:rPr>
        <w:t>организации и проведения заседаний, совещаний и других форм коллективного обсуждения;</w:t>
      </w:r>
    </w:p>
    <w:p w:rsidR="00001B71" w:rsidRDefault="00001B71" w:rsidP="00001B71">
      <w:pPr>
        <w:ind w:firstLine="709"/>
        <w:jc w:val="both"/>
        <w:rPr>
          <w:iCs/>
          <w:sz w:val="26"/>
          <w:szCs w:val="26"/>
        </w:rPr>
      </w:pPr>
      <w:r>
        <w:rPr>
          <w:iCs/>
          <w:sz w:val="26"/>
          <w:szCs w:val="26"/>
        </w:rPr>
        <w:t>владения современными технологиями работы с информацией и информационными системами;</w:t>
      </w:r>
    </w:p>
    <w:p w:rsidR="00001B71" w:rsidRDefault="00001B71" w:rsidP="00001B71">
      <w:pPr>
        <w:ind w:firstLine="709"/>
        <w:jc w:val="both"/>
        <w:rPr>
          <w:iCs/>
          <w:sz w:val="26"/>
          <w:szCs w:val="26"/>
        </w:rPr>
      </w:pPr>
      <w:r>
        <w:rPr>
          <w:iCs/>
          <w:sz w:val="26"/>
          <w:szCs w:val="26"/>
        </w:rPr>
        <w:t>составления документов аналитического, делового и справочно-информационного характера;</w:t>
      </w:r>
    </w:p>
    <w:p w:rsidR="00001B71" w:rsidRDefault="00001B71" w:rsidP="00001B71">
      <w:pPr>
        <w:ind w:firstLine="709"/>
        <w:jc w:val="both"/>
        <w:rPr>
          <w:iCs/>
          <w:sz w:val="26"/>
          <w:szCs w:val="26"/>
        </w:rPr>
      </w:pPr>
      <w:r>
        <w:rPr>
          <w:iCs/>
          <w:sz w:val="26"/>
          <w:szCs w:val="26"/>
        </w:rPr>
        <w:t>ведения деловых переговоров, публичных выступлений, взаимодействия со средствами массовой информации;</w:t>
      </w:r>
    </w:p>
    <w:p w:rsidR="00001B71" w:rsidRDefault="00001B71" w:rsidP="00001B71">
      <w:pPr>
        <w:ind w:firstLine="709"/>
        <w:jc w:val="both"/>
        <w:rPr>
          <w:iCs/>
          <w:sz w:val="26"/>
          <w:szCs w:val="26"/>
        </w:rPr>
      </w:pPr>
      <w:r>
        <w:rPr>
          <w:iCs/>
          <w:sz w:val="26"/>
          <w:szCs w:val="26"/>
        </w:rPr>
        <w:lastRenderedPageBreak/>
        <w:t>организации работы по эффективному взаимодействию с государственными органами;</w:t>
      </w:r>
    </w:p>
    <w:p w:rsidR="00001B71" w:rsidRDefault="00001B71" w:rsidP="00001B71">
      <w:pPr>
        <w:ind w:firstLine="709"/>
        <w:jc w:val="both"/>
        <w:rPr>
          <w:iCs/>
          <w:sz w:val="26"/>
          <w:szCs w:val="26"/>
        </w:rPr>
      </w:pPr>
      <w:r>
        <w:rPr>
          <w:iCs/>
          <w:sz w:val="26"/>
          <w:szCs w:val="26"/>
        </w:rPr>
        <w:t>разрешения конфликтов;</w:t>
      </w:r>
    </w:p>
    <w:p w:rsidR="00001B71" w:rsidRDefault="00001B71" w:rsidP="00001B71">
      <w:pPr>
        <w:ind w:firstLine="709"/>
        <w:jc w:val="both"/>
        <w:rPr>
          <w:iCs/>
          <w:sz w:val="26"/>
          <w:szCs w:val="26"/>
        </w:rPr>
      </w:pPr>
      <w:r>
        <w:rPr>
          <w:iCs/>
          <w:sz w:val="26"/>
          <w:szCs w:val="26"/>
        </w:rPr>
        <w:t>управления персоналом и формирования эффективного взаимодействия в коллективе;</w:t>
      </w:r>
    </w:p>
    <w:p w:rsidR="00001B71" w:rsidRDefault="00001B71" w:rsidP="00001B71">
      <w:pPr>
        <w:ind w:firstLine="709"/>
        <w:jc w:val="both"/>
        <w:rPr>
          <w:iCs/>
          <w:sz w:val="26"/>
          <w:szCs w:val="26"/>
        </w:rPr>
      </w:pPr>
      <w:r>
        <w:rPr>
          <w:iCs/>
          <w:sz w:val="26"/>
          <w:szCs w:val="26"/>
        </w:rPr>
        <w:t>работы со служебными документами;</w:t>
      </w:r>
    </w:p>
    <w:p w:rsidR="00001B71" w:rsidRDefault="00001B71" w:rsidP="00001B71">
      <w:pPr>
        <w:ind w:firstLine="709"/>
        <w:jc w:val="both"/>
        <w:rPr>
          <w:iCs/>
          <w:sz w:val="26"/>
          <w:szCs w:val="26"/>
        </w:rPr>
      </w:pPr>
      <w:r>
        <w:rPr>
          <w:iCs/>
          <w:sz w:val="26"/>
          <w:szCs w:val="26"/>
        </w:rPr>
        <w:t>делового и профессионального общения.</w:t>
      </w:r>
    </w:p>
    <w:p w:rsidR="00001B71" w:rsidRDefault="00001B71" w:rsidP="00001B71">
      <w:pPr>
        <w:autoSpaceDE w:val="0"/>
        <w:autoSpaceDN w:val="0"/>
        <w:adjustRightInd w:val="0"/>
        <w:ind w:firstLine="709"/>
        <w:jc w:val="both"/>
        <w:rPr>
          <w:bCs/>
          <w:sz w:val="26"/>
          <w:szCs w:val="26"/>
        </w:rPr>
      </w:pP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Гражданин, муниципальный служащий, замещающий должность муниципальной службы в органе местного самоуправления, изъявивший желание участвовать в конкурсе на замещени</w:t>
      </w:r>
      <w:r w:rsidR="006754F7">
        <w:rPr>
          <w:rFonts w:ascii="Times New Roman" w:hAnsi="Times New Roman" w:cs="Times New Roman"/>
          <w:sz w:val="26"/>
          <w:szCs w:val="26"/>
        </w:rPr>
        <w:t>е</w:t>
      </w:r>
      <w:r>
        <w:rPr>
          <w:rFonts w:ascii="Times New Roman" w:hAnsi="Times New Roman" w:cs="Times New Roman"/>
          <w:sz w:val="26"/>
          <w:szCs w:val="26"/>
        </w:rPr>
        <w:t xml:space="preserve"> вакантн</w:t>
      </w:r>
      <w:r w:rsidR="00074C18">
        <w:rPr>
          <w:rFonts w:ascii="Times New Roman" w:hAnsi="Times New Roman" w:cs="Times New Roman"/>
          <w:sz w:val="26"/>
          <w:szCs w:val="26"/>
        </w:rPr>
        <w:t>ой</w:t>
      </w:r>
      <w:r>
        <w:rPr>
          <w:rFonts w:ascii="Times New Roman" w:hAnsi="Times New Roman" w:cs="Times New Roman"/>
          <w:sz w:val="26"/>
          <w:szCs w:val="26"/>
        </w:rPr>
        <w:t xml:space="preserve"> должност</w:t>
      </w:r>
      <w:r w:rsidR="00074C18">
        <w:rPr>
          <w:rFonts w:ascii="Times New Roman" w:hAnsi="Times New Roman" w:cs="Times New Roman"/>
          <w:sz w:val="26"/>
          <w:szCs w:val="26"/>
        </w:rPr>
        <w:t>и</w:t>
      </w:r>
      <w:r>
        <w:rPr>
          <w:rFonts w:ascii="Times New Roman" w:hAnsi="Times New Roman" w:cs="Times New Roman"/>
          <w:sz w:val="26"/>
          <w:szCs w:val="26"/>
        </w:rPr>
        <w:t xml:space="preserve"> муниципальной службы в </w:t>
      </w:r>
      <w:r w:rsidR="00C27626">
        <w:rPr>
          <w:rFonts w:ascii="Times New Roman" w:hAnsi="Times New Roman" w:cs="Times New Roman"/>
          <w:sz w:val="26"/>
          <w:szCs w:val="26"/>
        </w:rPr>
        <w:t xml:space="preserve">управлении муниципального хозяйства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края (далее – кандидат), представляет </w:t>
      </w:r>
      <w:r w:rsidR="00C86DA7">
        <w:rPr>
          <w:rFonts w:ascii="Times New Roman" w:hAnsi="Times New Roman" w:cs="Times New Roman"/>
          <w:sz w:val="26"/>
          <w:szCs w:val="26"/>
        </w:rPr>
        <w:t>главному специалисту – юрисконсульту управления муниципального хозяйства</w:t>
      </w:r>
      <w:r w:rsidR="003A0A05">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w:t>
      </w:r>
      <w:proofErr w:type="gramStart"/>
      <w:r>
        <w:rPr>
          <w:rFonts w:ascii="Times New Roman" w:hAnsi="Times New Roman" w:cs="Times New Roman"/>
          <w:sz w:val="26"/>
          <w:szCs w:val="26"/>
        </w:rPr>
        <w:t>края</w:t>
      </w:r>
      <w:proofErr w:type="gramEnd"/>
      <w:r>
        <w:rPr>
          <w:rFonts w:ascii="Times New Roman" w:hAnsi="Times New Roman" w:cs="Times New Roman"/>
          <w:sz w:val="26"/>
          <w:szCs w:val="26"/>
        </w:rPr>
        <w:t xml:space="preserve"> следующие документы:</w:t>
      </w:r>
    </w:p>
    <w:p w:rsidR="00001B71" w:rsidRDefault="00001B71" w:rsidP="00001B71">
      <w:pPr>
        <w:ind w:firstLine="540"/>
        <w:jc w:val="both"/>
        <w:rPr>
          <w:sz w:val="26"/>
          <w:szCs w:val="26"/>
        </w:rPr>
      </w:pPr>
      <w:r>
        <w:rPr>
          <w:sz w:val="26"/>
          <w:szCs w:val="26"/>
        </w:rPr>
        <w:t xml:space="preserve">1) заявление о допуске к участию в конкурсе </w:t>
      </w:r>
      <w:r w:rsidR="00074C18">
        <w:rPr>
          <w:sz w:val="26"/>
          <w:szCs w:val="26"/>
        </w:rPr>
        <w:t xml:space="preserve">на </w:t>
      </w:r>
      <w:r>
        <w:rPr>
          <w:sz w:val="26"/>
          <w:szCs w:val="26"/>
        </w:rPr>
        <w:t>замещени</w:t>
      </w:r>
      <w:r w:rsidR="00074C18">
        <w:rPr>
          <w:sz w:val="26"/>
          <w:szCs w:val="26"/>
        </w:rPr>
        <w:t>е</w:t>
      </w:r>
      <w:r>
        <w:rPr>
          <w:sz w:val="26"/>
          <w:szCs w:val="26"/>
        </w:rPr>
        <w:t xml:space="preserve"> вакантн</w:t>
      </w:r>
      <w:r w:rsidR="00544830">
        <w:rPr>
          <w:sz w:val="26"/>
          <w:szCs w:val="26"/>
        </w:rPr>
        <w:t>ой</w:t>
      </w:r>
      <w:r>
        <w:rPr>
          <w:sz w:val="26"/>
          <w:szCs w:val="26"/>
        </w:rPr>
        <w:t xml:space="preserve"> должност</w:t>
      </w:r>
      <w:r w:rsidR="00544830">
        <w:rPr>
          <w:sz w:val="26"/>
          <w:szCs w:val="26"/>
        </w:rPr>
        <w:t>и</w:t>
      </w:r>
      <w:r>
        <w:rPr>
          <w:sz w:val="26"/>
          <w:szCs w:val="26"/>
        </w:rPr>
        <w:t xml:space="preserve"> муниципальной службы в </w:t>
      </w:r>
      <w:r w:rsidR="00544830">
        <w:rPr>
          <w:sz w:val="26"/>
          <w:szCs w:val="26"/>
        </w:rPr>
        <w:t xml:space="preserve">управлении муниципального хозяйства </w:t>
      </w:r>
      <w:r>
        <w:rPr>
          <w:sz w:val="26"/>
          <w:szCs w:val="26"/>
        </w:rPr>
        <w:t xml:space="preserve">администрации Петровского </w:t>
      </w:r>
      <w:r w:rsidR="005D1BD6">
        <w:rPr>
          <w:sz w:val="26"/>
          <w:szCs w:val="26"/>
        </w:rPr>
        <w:t>городского округа</w:t>
      </w:r>
      <w:r>
        <w:rPr>
          <w:sz w:val="26"/>
          <w:szCs w:val="26"/>
        </w:rPr>
        <w:t xml:space="preserve"> Ставропольского края на определенную должность;</w:t>
      </w:r>
    </w:p>
    <w:p w:rsidR="00001B71" w:rsidRDefault="00001B71" w:rsidP="00001B71">
      <w:pPr>
        <w:ind w:firstLine="540"/>
        <w:jc w:val="both"/>
        <w:rPr>
          <w:sz w:val="26"/>
          <w:szCs w:val="26"/>
        </w:rPr>
      </w:pPr>
      <w:r>
        <w:rPr>
          <w:sz w:val="26"/>
          <w:szCs w:val="26"/>
        </w:rPr>
        <w:t xml:space="preserve">2) собственноручно заполненную и подписанную </w:t>
      </w:r>
      <w:hyperlink r:id="rId6" w:history="1">
        <w:r>
          <w:rPr>
            <w:rStyle w:val="a3"/>
            <w:color w:val="000000"/>
            <w:sz w:val="26"/>
            <w:szCs w:val="26"/>
            <w:u w:val="none"/>
          </w:rPr>
          <w:t>анкету</w:t>
        </w:r>
      </w:hyperlink>
      <w:r>
        <w:rPr>
          <w:sz w:val="26"/>
          <w:szCs w:val="26"/>
        </w:rPr>
        <w:t xml:space="preserve"> по форме, утвержденной распоряжением Правительства Российской Федерации от 26 мая 2005 г. № 667-р, с приложением </w:t>
      </w:r>
      <w:r w:rsidR="0059479C">
        <w:rPr>
          <w:sz w:val="26"/>
          <w:szCs w:val="26"/>
        </w:rPr>
        <w:t>2-х фотографий размером 3 х 4 без уголка</w:t>
      </w:r>
      <w:r>
        <w:rPr>
          <w:sz w:val="26"/>
          <w:szCs w:val="26"/>
        </w:rPr>
        <w:t>;</w:t>
      </w: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001B71" w:rsidRDefault="00001B71" w:rsidP="00001B71">
      <w:pPr>
        <w:autoSpaceDE w:val="0"/>
        <w:autoSpaceDN w:val="0"/>
        <w:adjustRightInd w:val="0"/>
        <w:ind w:firstLine="540"/>
        <w:jc w:val="both"/>
        <w:rPr>
          <w:sz w:val="26"/>
          <w:szCs w:val="26"/>
        </w:rPr>
      </w:pPr>
      <w:r>
        <w:rPr>
          <w:sz w:val="26"/>
          <w:szCs w:val="26"/>
        </w:rPr>
        <w:t>4) документы, подтверждающие необходимое профессиональное образование</w:t>
      </w:r>
      <w:r w:rsidR="0059479C">
        <w:rPr>
          <w:sz w:val="26"/>
          <w:szCs w:val="26"/>
        </w:rPr>
        <w:t>, стаж работы</w:t>
      </w:r>
      <w:r>
        <w:rPr>
          <w:sz w:val="26"/>
          <w:szCs w:val="26"/>
        </w:rPr>
        <w:t xml:space="preserve"> и квалификацию</w:t>
      </w:r>
      <w:r w:rsidR="0059479C">
        <w:rPr>
          <w:sz w:val="26"/>
          <w:szCs w:val="26"/>
        </w:rPr>
        <w:t>:</w:t>
      </w:r>
    </w:p>
    <w:p w:rsidR="00001B71" w:rsidRDefault="00001B71" w:rsidP="00001B71">
      <w:pPr>
        <w:autoSpaceDE w:val="0"/>
        <w:autoSpaceDN w:val="0"/>
        <w:adjustRightInd w:val="0"/>
        <w:ind w:firstLine="540"/>
        <w:jc w:val="both"/>
        <w:rPr>
          <w:sz w:val="26"/>
          <w:szCs w:val="26"/>
        </w:rPr>
      </w:pPr>
      <w:proofErr w:type="gramStart"/>
      <w:r>
        <w:rPr>
          <w:sz w:val="26"/>
          <w:szCs w:val="26"/>
        </w:rPr>
        <w:t>копию трудовой книжки</w:t>
      </w:r>
      <w:r w:rsidR="0059479C">
        <w:rPr>
          <w:sz w:val="26"/>
          <w:szCs w:val="26"/>
        </w:rPr>
        <w:t xml:space="preserve"> (за исключением случаев, когда служебная (трудовая) деятельность осуществляется впервые)</w:t>
      </w:r>
      <w:r>
        <w:rPr>
          <w:sz w:val="26"/>
          <w:szCs w:val="26"/>
        </w:rPr>
        <w:t xml:space="preserve"> или ины</w:t>
      </w:r>
      <w:r w:rsidR="0059479C">
        <w:rPr>
          <w:sz w:val="26"/>
          <w:szCs w:val="26"/>
        </w:rPr>
        <w:t>е</w:t>
      </w:r>
      <w:r>
        <w:rPr>
          <w:sz w:val="26"/>
          <w:szCs w:val="26"/>
        </w:rPr>
        <w:t xml:space="preserve"> документ</w:t>
      </w:r>
      <w:r w:rsidR="0059479C">
        <w:rPr>
          <w:sz w:val="26"/>
          <w:szCs w:val="26"/>
        </w:rPr>
        <w:t>ы</w:t>
      </w:r>
      <w:r>
        <w:rPr>
          <w:sz w:val="26"/>
          <w:szCs w:val="26"/>
        </w:rPr>
        <w:t>, подтверждающи</w:t>
      </w:r>
      <w:r w:rsidR="0059479C">
        <w:rPr>
          <w:sz w:val="26"/>
          <w:szCs w:val="26"/>
        </w:rPr>
        <w:t>е</w:t>
      </w:r>
      <w:r>
        <w:rPr>
          <w:sz w:val="26"/>
          <w:szCs w:val="26"/>
        </w:rPr>
        <w:t xml:space="preserve"> тр</w:t>
      </w:r>
      <w:r w:rsidR="0059479C">
        <w:rPr>
          <w:sz w:val="26"/>
          <w:szCs w:val="26"/>
        </w:rPr>
        <w:t>удовую (служебную) деятельность</w:t>
      </w:r>
      <w:r>
        <w:rPr>
          <w:sz w:val="26"/>
          <w:szCs w:val="26"/>
        </w:rPr>
        <w:t>;</w:t>
      </w:r>
      <w:proofErr w:type="gramEnd"/>
    </w:p>
    <w:p w:rsidR="0059479C" w:rsidRDefault="0059479C" w:rsidP="00001B71">
      <w:pPr>
        <w:autoSpaceDE w:val="0"/>
        <w:autoSpaceDN w:val="0"/>
        <w:adjustRightInd w:val="0"/>
        <w:ind w:firstLine="540"/>
        <w:jc w:val="both"/>
        <w:rPr>
          <w:sz w:val="26"/>
          <w:szCs w:val="26"/>
        </w:rPr>
      </w:pPr>
      <w:r>
        <w:rPr>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Default="0062441E" w:rsidP="00001B71">
      <w:pPr>
        <w:autoSpaceDE w:val="0"/>
        <w:autoSpaceDN w:val="0"/>
        <w:adjustRightInd w:val="0"/>
        <w:ind w:firstLine="540"/>
        <w:jc w:val="both"/>
        <w:rPr>
          <w:sz w:val="26"/>
          <w:szCs w:val="26"/>
        </w:rPr>
      </w:pPr>
      <w:r>
        <w:rPr>
          <w:sz w:val="26"/>
          <w:szCs w:val="26"/>
        </w:rPr>
        <w:t>5) заключение медицинской организации</w:t>
      </w:r>
      <w:r w:rsidR="00001B71">
        <w:rPr>
          <w:sz w:val="26"/>
          <w:szCs w:val="26"/>
        </w:rPr>
        <w:t xml:space="preserve"> об отсутствии заболевания, препятствующего поступлению на муниципальную службу </w:t>
      </w:r>
      <w:r>
        <w:rPr>
          <w:sz w:val="26"/>
          <w:szCs w:val="26"/>
        </w:rPr>
        <w:t xml:space="preserve">(учетная форма 001- ГС/у, утвержденная Приказом </w:t>
      </w:r>
      <w:proofErr w:type="spellStart"/>
      <w:r>
        <w:rPr>
          <w:sz w:val="26"/>
          <w:szCs w:val="26"/>
        </w:rPr>
        <w:t>Минздравсоцразвития</w:t>
      </w:r>
      <w:proofErr w:type="spellEnd"/>
      <w:r>
        <w:rPr>
          <w:sz w:val="26"/>
          <w:szCs w:val="26"/>
        </w:rPr>
        <w:t xml:space="preserve"> России от 14.12.2009 № 984н);</w:t>
      </w:r>
    </w:p>
    <w:p w:rsidR="0062441E" w:rsidRDefault="0062441E" w:rsidP="00001B71">
      <w:pPr>
        <w:autoSpaceDE w:val="0"/>
        <w:autoSpaceDN w:val="0"/>
        <w:adjustRightInd w:val="0"/>
        <w:ind w:firstLine="540"/>
        <w:jc w:val="both"/>
        <w:rPr>
          <w:sz w:val="26"/>
          <w:szCs w:val="26"/>
        </w:rPr>
      </w:pPr>
      <w:proofErr w:type="gramStart"/>
      <w:r>
        <w:rPr>
          <w:sz w:val="26"/>
          <w:szCs w:val="26"/>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Pr>
          <w:sz w:val="26"/>
          <w:szCs w:val="26"/>
        </w:rPr>
        <w:t>б</w:t>
      </w:r>
      <w:r>
        <w:rPr>
          <w:sz w:val="26"/>
          <w:szCs w:val="26"/>
        </w:rPr>
        <w:t xml:space="preserve"> обязательствах имущественного характера (своих, супруги</w:t>
      </w:r>
      <w:proofErr w:type="gramEnd"/>
      <w:r>
        <w:rPr>
          <w:sz w:val="26"/>
          <w:szCs w:val="26"/>
        </w:rPr>
        <w:t xml:space="preserve"> (</w:t>
      </w:r>
      <w:proofErr w:type="gramStart"/>
      <w:r>
        <w:rPr>
          <w:sz w:val="26"/>
          <w:szCs w:val="26"/>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Default="00725ECE" w:rsidP="00001B71">
      <w:pPr>
        <w:autoSpaceDE w:val="0"/>
        <w:autoSpaceDN w:val="0"/>
        <w:adjustRightInd w:val="0"/>
        <w:ind w:firstLine="540"/>
        <w:jc w:val="both"/>
        <w:rPr>
          <w:sz w:val="26"/>
          <w:szCs w:val="26"/>
        </w:rPr>
      </w:pPr>
      <w:r>
        <w:rPr>
          <w:sz w:val="26"/>
          <w:szCs w:val="26"/>
        </w:rPr>
        <w:lastRenderedPageBreak/>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Default="00725ECE" w:rsidP="00001B71">
      <w:pPr>
        <w:autoSpaceDE w:val="0"/>
        <w:autoSpaceDN w:val="0"/>
        <w:adjustRightInd w:val="0"/>
        <w:ind w:firstLine="540"/>
        <w:jc w:val="both"/>
        <w:rPr>
          <w:sz w:val="26"/>
          <w:szCs w:val="26"/>
        </w:rPr>
      </w:pPr>
      <w:r>
        <w:rPr>
          <w:sz w:val="26"/>
          <w:szCs w:val="26"/>
        </w:rPr>
        <w:t>8) справка о наличии (отсутствии) судимости и (или) факта уголовного преследования либо о прекращении уголовного преследования.</w:t>
      </w:r>
    </w:p>
    <w:p w:rsidR="00001B71" w:rsidRDefault="00001B71" w:rsidP="00001B71">
      <w:pPr>
        <w:ind w:firstLine="540"/>
        <w:jc w:val="both"/>
        <w:rPr>
          <w:sz w:val="26"/>
          <w:szCs w:val="26"/>
        </w:rPr>
      </w:pPr>
      <w:proofErr w:type="gramStart"/>
      <w:r>
        <w:rPr>
          <w:sz w:val="26"/>
          <w:szCs w:val="26"/>
        </w:rPr>
        <w:t xml:space="preserve">Документы представляются кандидатом по адресу: г. Светлоград, пл. 50 лет Октября, 8, </w:t>
      </w:r>
      <w:r w:rsidR="00553CBC">
        <w:rPr>
          <w:sz w:val="26"/>
          <w:szCs w:val="26"/>
        </w:rPr>
        <w:t xml:space="preserve">главному специалисту-юрисконсульту управления муниципального хозяйства </w:t>
      </w:r>
      <w:r>
        <w:rPr>
          <w:sz w:val="26"/>
          <w:szCs w:val="26"/>
        </w:rPr>
        <w:t xml:space="preserve">администрации Петровского </w:t>
      </w:r>
      <w:r w:rsidR="006E4D7D">
        <w:rPr>
          <w:sz w:val="26"/>
          <w:szCs w:val="26"/>
        </w:rPr>
        <w:t>городского округа</w:t>
      </w:r>
      <w:r>
        <w:rPr>
          <w:sz w:val="26"/>
          <w:szCs w:val="26"/>
        </w:rPr>
        <w:t xml:space="preserve"> Ставропольского края (кабинет № </w:t>
      </w:r>
      <w:r w:rsidR="00553CBC">
        <w:rPr>
          <w:sz w:val="26"/>
          <w:szCs w:val="26"/>
        </w:rPr>
        <w:t>206</w:t>
      </w:r>
      <w:r>
        <w:rPr>
          <w:sz w:val="26"/>
          <w:szCs w:val="26"/>
        </w:rPr>
        <w:t xml:space="preserve">) с </w:t>
      </w:r>
      <w:r w:rsidR="00993532">
        <w:rPr>
          <w:sz w:val="26"/>
          <w:szCs w:val="26"/>
        </w:rPr>
        <w:t>0</w:t>
      </w:r>
      <w:r w:rsidR="00562F7E">
        <w:rPr>
          <w:sz w:val="26"/>
          <w:szCs w:val="26"/>
        </w:rPr>
        <w:t>8</w:t>
      </w:r>
      <w:r w:rsidR="002E645A">
        <w:rPr>
          <w:sz w:val="26"/>
          <w:szCs w:val="26"/>
        </w:rPr>
        <w:t xml:space="preserve"> </w:t>
      </w:r>
      <w:r w:rsidR="00993532">
        <w:rPr>
          <w:sz w:val="26"/>
          <w:szCs w:val="26"/>
        </w:rPr>
        <w:t>ию</w:t>
      </w:r>
      <w:r w:rsidR="002E645A">
        <w:rPr>
          <w:sz w:val="26"/>
          <w:szCs w:val="26"/>
        </w:rPr>
        <w:t>ля</w:t>
      </w:r>
      <w:r w:rsidRPr="00E96BAC">
        <w:rPr>
          <w:sz w:val="26"/>
          <w:szCs w:val="26"/>
        </w:rPr>
        <w:t xml:space="preserve"> 201</w:t>
      </w:r>
      <w:r w:rsidR="00993532">
        <w:rPr>
          <w:sz w:val="26"/>
          <w:szCs w:val="26"/>
        </w:rPr>
        <w:t>9</w:t>
      </w:r>
      <w:r w:rsidRPr="00E96BAC">
        <w:rPr>
          <w:sz w:val="26"/>
          <w:szCs w:val="26"/>
        </w:rPr>
        <w:t xml:space="preserve"> года по </w:t>
      </w:r>
      <w:r w:rsidR="00993532">
        <w:rPr>
          <w:sz w:val="26"/>
          <w:szCs w:val="26"/>
        </w:rPr>
        <w:t>29</w:t>
      </w:r>
      <w:r w:rsidR="002E645A">
        <w:rPr>
          <w:sz w:val="26"/>
          <w:szCs w:val="26"/>
        </w:rPr>
        <w:t xml:space="preserve"> </w:t>
      </w:r>
      <w:bookmarkStart w:id="0" w:name="_GoBack"/>
      <w:bookmarkEnd w:id="0"/>
      <w:r w:rsidR="00993532">
        <w:rPr>
          <w:sz w:val="26"/>
          <w:szCs w:val="26"/>
        </w:rPr>
        <w:t>июля</w:t>
      </w:r>
      <w:r w:rsidRPr="00E96BAC">
        <w:rPr>
          <w:sz w:val="26"/>
          <w:szCs w:val="26"/>
        </w:rPr>
        <w:t xml:space="preserve"> 201</w:t>
      </w:r>
      <w:r w:rsidR="00993532">
        <w:rPr>
          <w:sz w:val="26"/>
          <w:szCs w:val="26"/>
        </w:rPr>
        <w:t>9</w:t>
      </w:r>
      <w:r w:rsidRPr="00E96BAC">
        <w:rPr>
          <w:sz w:val="26"/>
          <w:szCs w:val="26"/>
        </w:rPr>
        <w:t xml:space="preserve"> года</w:t>
      </w:r>
      <w:r>
        <w:rPr>
          <w:sz w:val="26"/>
          <w:szCs w:val="26"/>
        </w:rPr>
        <w:t>, включительно, с 8 до 12 часов и с 13 до 17 часов ежедневно, кроме выходных дней</w:t>
      </w:r>
      <w:r w:rsidR="00993532">
        <w:rPr>
          <w:sz w:val="26"/>
          <w:szCs w:val="26"/>
        </w:rPr>
        <w:t>,</w:t>
      </w:r>
      <w:r>
        <w:rPr>
          <w:sz w:val="26"/>
          <w:szCs w:val="26"/>
        </w:rPr>
        <w:t xml:space="preserve"> суббот</w:t>
      </w:r>
      <w:r w:rsidR="00993532">
        <w:rPr>
          <w:sz w:val="26"/>
          <w:szCs w:val="26"/>
        </w:rPr>
        <w:t>ы</w:t>
      </w:r>
      <w:r>
        <w:rPr>
          <w:sz w:val="26"/>
          <w:szCs w:val="26"/>
        </w:rPr>
        <w:t xml:space="preserve"> и воскресень</w:t>
      </w:r>
      <w:r w:rsidR="00993532">
        <w:rPr>
          <w:sz w:val="26"/>
          <w:szCs w:val="26"/>
        </w:rPr>
        <w:t>я</w:t>
      </w:r>
      <w:r>
        <w:rPr>
          <w:sz w:val="26"/>
          <w:szCs w:val="26"/>
        </w:rPr>
        <w:t>.</w:t>
      </w:r>
      <w:proofErr w:type="gramEnd"/>
    </w:p>
    <w:p w:rsidR="00001B71" w:rsidRDefault="00001B71" w:rsidP="00001B71">
      <w:pPr>
        <w:ind w:firstLine="709"/>
        <w:jc w:val="both"/>
        <w:rPr>
          <w:sz w:val="26"/>
          <w:szCs w:val="26"/>
        </w:rPr>
      </w:pPr>
      <w:r>
        <w:rPr>
          <w:sz w:val="26"/>
          <w:szCs w:val="26"/>
        </w:rPr>
        <w:t>Не позднее, чем за 3 дня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Default="00001B71" w:rsidP="00001B71">
      <w:pPr>
        <w:ind w:firstLine="709"/>
        <w:jc w:val="both"/>
        <w:rPr>
          <w:sz w:val="26"/>
          <w:szCs w:val="26"/>
        </w:rPr>
      </w:pPr>
      <w:r>
        <w:rPr>
          <w:sz w:val="26"/>
          <w:szCs w:val="26"/>
        </w:rPr>
        <w:t xml:space="preserve">Дополнительную информацию можно получить </w:t>
      </w:r>
      <w:r w:rsidR="00214803">
        <w:rPr>
          <w:sz w:val="26"/>
          <w:szCs w:val="26"/>
        </w:rPr>
        <w:t>в</w:t>
      </w:r>
      <w:r w:rsidR="0006292F">
        <w:rPr>
          <w:sz w:val="26"/>
          <w:szCs w:val="26"/>
        </w:rPr>
        <w:t xml:space="preserve"> </w:t>
      </w:r>
      <w:r w:rsidR="00553CBC">
        <w:rPr>
          <w:sz w:val="26"/>
          <w:szCs w:val="26"/>
        </w:rPr>
        <w:t>управлени</w:t>
      </w:r>
      <w:r w:rsidR="00214803">
        <w:rPr>
          <w:sz w:val="26"/>
          <w:szCs w:val="26"/>
        </w:rPr>
        <w:t>и</w:t>
      </w:r>
      <w:r w:rsidR="00553CBC">
        <w:rPr>
          <w:sz w:val="26"/>
          <w:szCs w:val="26"/>
        </w:rPr>
        <w:t xml:space="preserve"> муниципального хозяйства </w:t>
      </w:r>
      <w:r>
        <w:rPr>
          <w:sz w:val="26"/>
          <w:szCs w:val="26"/>
        </w:rPr>
        <w:t xml:space="preserve">администрации Петровского </w:t>
      </w:r>
      <w:r w:rsidR="00D20EC4">
        <w:rPr>
          <w:sz w:val="26"/>
          <w:szCs w:val="26"/>
        </w:rPr>
        <w:t xml:space="preserve">городского округа </w:t>
      </w:r>
      <w:r>
        <w:rPr>
          <w:sz w:val="26"/>
          <w:szCs w:val="26"/>
        </w:rPr>
        <w:t xml:space="preserve">Ставропольского края, кабинет № </w:t>
      </w:r>
      <w:r w:rsidR="00553CBC">
        <w:rPr>
          <w:sz w:val="26"/>
          <w:szCs w:val="26"/>
        </w:rPr>
        <w:t>206</w:t>
      </w:r>
      <w:r>
        <w:rPr>
          <w:sz w:val="26"/>
          <w:szCs w:val="26"/>
        </w:rPr>
        <w:t>, а также по телефон</w:t>
      </w:r>
      <w:r w:rsidR="00993532">
        <w:rPr>
          <w:sz w:val="26"/>
          <w:szCs w:val="26"/>
        </w:rPr>
        <w:t>у</w:t>
      </w:r>
      <w:r>
        <w:rPr>
          <w:sz w:val="26"/>
          <w:szCs w:val="26"/>
        </w:rPr>
        <w:t>: 4-</w:t>
      </w:r>
      <w:r w:rsidR="00553CBC">
        <w:rPr>
          <w:sz w:val="26"/>
          <w:szCs w:val="26"/>
        </w:rPr>
        <w:t>24</w:t>
      </w:r>
      <w:r>
        <w:rPr>
          <w:sz w:val="26"/>
          <w:szCs w:val="26"/>
        </w:rPr>
        <w:t>-</w:t>
      </w:r>
      <w:r w:rsidR="00D20EC4">
        <w:rPr>
          <w:sz w:val="26"/>
          <w:szCs w:val="26"/>
        </w:rPr>
        <w:t>5</w:t>
      </w:r>
      <w:r w:rsidR="00553CBC">
        <w:rPr>
          <w:sz w:val="26"/>
          <w:szCs w:val="26"/>
        </w:rPr>
        <w:t xml:space="preserve">2. </w:t>
      </w:r>
    </w:p>
    <w:p w:rsidR="00001B71" w:rsidRDefault="00001B71" w:rsidP="00001B71">
      <w:pPr>
        <w:sectPr w:rsidR="00001B71">
          <w:pgSz w:w="11906" w:h="16838"/>
          <w:pgMar w:top="1134" w:right="624" w:bottom="1134" w:left="1985" w:header="709" w:footer="709" w:gutter="0"/>
          <w:cols w:space="720"/>
        </w:sectPr>
      </w:pPr>
    </w:p>
    <w:p w:rsidR="006C525B" w:rsidRPr="003D7768" w:rsidRDefault="006C525B" w:rsidP="006C525B">
      <w:pPr>
        <w:jc w:val="center"/>
        <w:rPr>
          <w:color w:val="000000"/>
        </w:rPr>
      </w:pPr>
      <w:r w:rsidRPr="003D7768">
        <w:rPr>
          <w:b/>
          <w:color w:val="000000"/>
        </w:rPr>
        <w:lastRenderedPageBreak/>
        <w:t>ПРОЕКТ ТРУДОВОГО ДОГОВОРА</w:t>
      </w:r>
    </w:p>
    <w:p w:rsidR="006C525B" w:rsidRPr="003D7768" w:rsidRDefault="006C525B" w:rsidP="006C525B">
      <w:pPr>
        <w:jc w:val="center"/>
        <w:rPr>
          <w:b/>
          <w:color w:val="000000"/>
        </w:rPr>
      </w:pPr>
      <w:r w:rsidRPr="003D7768">
        <w:rPr>
          <w:b/>
          <w:color w:val="000000"/>
        </w:rPr>
        <w:t xml:space="preserve">с муниципальным служащим </w:t>
      </w:r>
      <w:r>
        <w:rPr>
          <w:b/>
          <w:color w:val="000000"/>
        </w:rPr>
        <w:t xml:space="preserve">управления муниципального хозяйства </w:t>
      </w:r>
      <w:r w:rsidRPr="003D7768">
        <w:rPr>
          <w:b/>
          <w:color w:val="000000"/>
        </w:rPr>
        <w:t>администрации Петровского городского округа Ставропольского края</w:t>
      </w:r>
    </w:p>
    <w:p w:rsidR="00001B71" w:rsidRDefault="00001B71" w:rsidP="00001B71">
      <w:pPr>
        <w:ind w:firstLine="709"/>
        <w:jc w:val="both"/>
      </w:pPr>
    </w:p>
    <w:p w:rsidR="006C525B" w:rsidRPr="003D7768" w:rsidRDefault="006C525B" w:rsidP="006C525B">
      <w:pPr>
        <w:jc w:val="both"/>
      </w:pPr>
      <w:r w:rsidRPr="003D7768">
        <w:rPr>
          <w:color w:val="000000"/>
        </w:rPr>
        <w:t>г. Светлоград</w:t>
      </w:r>
      <w:r w:rsidRPr="003D7768">
        <w:rPr>
          <w:color w:val="C00000"/>
        </w:rPr>
        <w:tab/>
      </w:r>
      <w:r w:rsidRPr="003D7768">
        <w:rPr>
          <w:color w:val="C00000"/>
        </w:rPr>
        <w:tab/>
      </w:r>
      <w:r w:rsidRPr="003D7768">
        <w:rPr>
          <w:color w:val="C00000"/>
        </w:rPr>
        <w:tab/>
      </w:r>
      <w:r w:rsidRPr="003D7768">
        <w:rPr>
          <w:color w:val="C00000"/>
        </w:rPr>
        <w:tab/>
      </w:r>
      <w:r w:rsidRPr="003D7768">
        <w:rPr>
          <w:color w:val="C00000"/>
        </w:rPr>
        <w:tab/>
      </w:r>
      <w:r>
        <w:rPr>
          <w:color w:val="C00000"/>
        </w:rPr>
        <w:t xml:space="preserve">                       </w:t>
      </w:r>
      <w:r w:rsidRPr="003D7768">
        <w:rPr>
          <w:color w:val="C00000"/>
        </w:rPr>
        <w:tab/>
      </w:r>
      <w:r w:rsidRPr="003D7768">
        <w:tab/>
        <w:t xml:space="preserve">     «__» ____ _____</w:t>
      </w:r>
      <w:r>
        <w:t xml:space="preserve"> </w:t>
      </w:r>
      <w:r w:rsidRPr="003D7768">
        <w:t>года</w:t>
      </w:r>
    </w:p>
    <w:p w:rsidR="006C525B" w:rsidRPr="003D7768" w:rsidRDefault="006C525B" w:rsidP="006C525B">
      <w:pPr>
        <w:jc w:val="both"/>
      </w:pPr>
    </w:p>
    <w:p w:rsidR="006C525B" w:rsidRPr="003D7768" w:rsidRDefault="006C525B" w:rsidP="006C525B">
      <w:pPr>
        <w:ind w:firstLine="709"/>
        <w:jc w:val="both"/>
      </w:pPr>
      <w:r>
        <w:t>Управление муниципального хозяйства администрации</w:t>
      </w:r>
      <w:r w:rsidRPr="003D7768">
        <w:t xml:space="preserve"> Петровского городского округа Ставропольского </w:t>
      </w:r>
      <w:proofErr w:type="gramStart"/>
      <w:r w:rsidRPr="003D7768">
        <w:t>края</w:t>
      </w:r>
      <w:proofErr w:type="gramEnd"/>
      <w:r w:rsidRPr="003D7768">
        <w:t xml:space="preserve"> в лице </w:t>
      </w:r>
      <w:r>
        <w:t>исполняющего обязанности начальника управления муниципального хозяйства</w:t>
      </w:r>
      <w:r w:rsidRPr="003D7768">
        <w:t xml:space="preserve"> Петровского городского округа Ставропольского края </w:t>
      </w:r>
      <w:proofErr w:type="spellStart"/>
      <w:r>
        <w:t>Портянко</w:t>
      </w:r>
      <w:proofErr w:type="spellEnd"/>
      <w:r>
        <w:t xml:space="preserve"> Евгения Викторовича</w:t>
      </w:r>
      <w:r w:rsidRPr="003D7768">
        <w:t xml:space="preserve">, действующего на основании законодательства Российской Федерации о труде, Положения об </w:t>
      </w:r>
      <w:r>
        <w:t xml:space="preserve">управлении муниципального хозяйства </w:t>
      </w:r>
      <w:r w:rsidRPr="003D7768">
        <w:t>администрации Петровского городского округа Ставропольского края, именуемая в дальнейшем «Работодатель», с одной стороны и гражданин __________________,</w:t>
      </w:r>
      <w:r>
        <w:t xml:space="preserve"> </w:t>
      </w:r>
      <w:r w:rsidRPr="003D7768">
        <w:t xml:space="preserve">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rsidR="006C525B" w:rsidRPr="003D7768" w:rsidRDefault="006C525B" w:rsidP="006C525B">
      <w:pPr>
        <w:ind w:firstLine="708"/>
        <w:jc w:val="both"/>
      </w:pPr>
      <w:r w:rsidRPr="003D7768">
        <w:t xml:space="preserve">1.1. Муниципальный служащий поступает на муниципальную службу в </w:t>
      </w:r>
      <w:r>
        <w:t>управление муниципального хозяйства администрации</w:t>
      </w:r>
      <w:r w:rsidRPr="003D7768">
        <w:t xml:space="preserve">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6C525B" w:rsidRPr="003D7768" w:rsidRDefault="006C525B" w:rsidP="006C525B">
      <w:pPr>
        <w:ind w:firstLine="708"/>
        <w:jc w:val="both"/>
      </w:pPr>
      <w:r w:rsidRPr="003D7768">
        <w:t xml:space="preserve">Реестром должностей муниципальной службы Ставропольского края должность, замещаемая муниципальным служащим, отнесена к </w:t>
      </w:r>
      <w:r w:rsidR="00E3725D">
        <w:t>ведущей</w:t>
      </w:r>
      <w:r w:rsidRPr="003D7768">
        <w:t xml:space="preserve"> группе должностей муниципальной службы Ставропольского края.</w:t>
      </w:r>
    </w:p>
    <w:p w:rsidR="006C525B" w:rsidRPr="003D7768" w:rsidRDefault="006C525B" w:rsidP="006C525B">
      <w:pPr>
        <w:ind w:firstLine="708"/>
        <w:jc w:val="both"/>
        <w:rPr>
          <w:b/>
        </w:rPr>
      </w:pPr>
      <w:r w:rsidRPr="003D7768">
        <w:t xml:space="preserve">1.2. Настоящий трудовой договор заключается </w:t>
      </w:r>
      <w:r w:rsidRPr="003D7768">
        <w:rPr>
          <w:u w:val="single"/>
        </w:rPr>
        <w:t>на неопределенный срок</w:t>
      </w:r>
      <w:r w:rsidRPr="003D7768">
        <w:rPr>
          <w:b/>
          <w:u w:val="single"/>
        </w:rPr>
        <w:t>.</w:t>
      </w:r>
    </w:p>
    <w:p w:rsidR="006C525B" w:rsidRPr="003D7768" w:rsidRDefault="006C525B" w:rsidP="006C525B">
      <w:pPr>
        <w:jc w:val="both"/>
        <w:rPr>
          <w:b/>
          <w:u w:val="single"/>
        </w:rPr>
      </w:pPr>
      <w:r w:rsidRPr="003D7768">
        <w:t xml:space="preserve">Дата начала работы </w:t>
      </w:r>
      <w:r w:rsidRPr="003D7768">
        <w:rPr>
          <w:u w:val="single"/>
        </w:rPr>
        <w:t>____________________.</w:t>
      </w:r>
    </w:p>
    <w:p w:rsidR="006C525B" w:rsidRPr="003D7768" w:rsidRDefault="006C525B" w:rsidP="006C525B">
      <w:pPr>
        <w:ind w:firstLine="708"/>
        <w:jc w:val="both"/>
      </w:pPr>
      <w:r w:rsidRPr="003D776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6C525B" w:rsidRPr="003D7768" w:rsidRDefault="006C525B" w:rsidP="006C525B">
      <w:pPr>
        <w:ind w:firstLine="708"/>
        <w:jc w:val="both"/>
      </w:pPr>
      <w:r w:rsidRPr="003D7768">
        <w:t xml:space="preserve">1.4. Поступление муниципального служащего на муниципальную службу в </w:t>
      </w:r>
      <w:r w:rsidR="00E3725D">
        <w:t xml:space="preserve">управление муниципального хозяйства </w:t>
      </w:r>
      <w:r w:rsidRPr="003D7768">
        <w:t>администраци</w:t>
      </w:r>
      <w:r w:rsidR="00E3725D">
        <w:t>и</w:t>
      </w:r>
      <w:r w:rsidRPr="003D7768">
        <w:t xml:space="preserve"> Петровского городского округа Ставропольского края оформляется </w:t>
      </w:r>
      <w:r w:rsidR="00E3725D">
        <w:t>приказом управления муниципального хозяйства</w:t>
      </w:r>
      <w:r w:rsidRPr="003D7768">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6C525B" w:rsidRPr="003D7768" w:rsidRDefault="006C525B" w:rsidP="006C525B">
      <w:pPr>
        <w:ind w:firstLine="708"/>
        <w:jc w:val="both"/>
      </w:pPr>
      <w:r w:rsidRPr="003D7768">
        <w:t xml:space="preserve">1.5. </w:t>
      </w:r>
      <w:proofErr w:type="gramStart"/>
      <w:r w:rsidRPr="003D7768">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6C525B" w:rsidRPr="003D7768" w:rsidRDefault="006C525B" w:rsidP="006C525B">
      <w:pPr>
        <w:ind w:firstLine="708"/>
        <w:jc w:val="both"/>
      </w:pPr>
      <w:r w:rsidRPr="003D7768">
        <w:t>1.6. Должностные обязанности Муниципального служащего определяются должностной инструкцией.</w:t>
      </w:r>
    </w:p>
    <w:p w:rsidR="006C525B" w:rsidRPr="003D7768" w:rsidRDefault="006C525B" w:rsidP="006C525B">
      <w:pPr>
        <w:ind w:left="360" w:firstLine="709"/>
        <w:jc w:val="center"/>
        <w:rPr>
          <w:b/>
        </w:rPr>
      </w:pPr>
    </w:p>
    <w:p w:rsidR="006C525B" w:rsidRPr="003D7768" w:rsidRDefault="006C525B" w:rsidP="006C525B">
      <w:pPr>
        <w:ind w:left="360" w:firstLine="709"/>
        <w:jc w:val="center"/>
        <w:rPr>
          <w:b/>
        </w:rPr>
      </w:pPr>
      <w:r w:rsidRPr="003D7768">
        <w:rPr>
          <w:b/>
        </w:rPr>
        <w:t>2. Права работодателя</w:t>
      </w:r>
    </w:p>
    <w:p w:rsidR="006C525B" w:rsidRPr="003D7768" w:rsidRDefault="006C525B" w:rsidP="006C525B">
      <w:pPr>
        <w:ind w:left="360" w:firstLine="709"/>
        <w:jc w:val="center"/>
        <w:rPr>
          <w:b/>
        </w:rPr>
      </w:pPr>
    </w:p>
    <w:p w:rsidR="006C525B" w:rsidRPr="003D7768" w:rsidRDefault="006C525B" w:rsidP="006C525B">
      <w:pPr>
        <w:ind w:firstLine="709"/>
        <w:jc w:val="both"/>
      </w:pPr>
      <w:r w:rsidRPr="003D7768">
        <w:t>Работодатель имеет право:</w:t>
      </w:r>
    </w:p>
    <w:p w:rsidR="006C525B" w:rsidRPr="003D7768" w:rsidRDefault="006C525B" w:rsidP="006C525B">
      <w:pPr>
        <w:ind w:firstLine="709"/>
        <w:jc w:val="both"/>
      </w:pPr>
      <w:r w:rsidRPr="003D7768">
        <w:t>2.1. Требовать от Муниципального служащего выполнения обязанностей, обусловленных настоящим трудовым договором.</w:t>
      </w:r>
    </w:p>
    <w:p w:rsidR="006C525B" w:rsidRPr="003D7768" w:rsidRDefault="006C525B" w:rsidP="006C525B">
      <w:pPr>
        <w:ind w:firstLine="709"/>
        <w:jc w:val="both"/>
      </w:pPr>
      <w:r w:rsidRPr="003D7768">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6C525B" w:rsidRPr="003D7768" w:rsidRDefault="006C525B" w:rsidP="006C525B">
      <w:pPr>
        <w:ind w:firstLine="709"/>
        <w:jc w:val="both"/>
      </w:pPr>
      <w:r w:rsidRPr="003D7768">
        <w:lastRenderedPageBreak/>
        <w:t>2.3. Требовать бережного отношения к имуществу, соблюдения правил внутреннего трудового распорядка.</w:t>
      </w:r>
    </w:p>
    <w:p w:rsidR="006C525B" w:rsidRPr="003D7768" w:rsidRDefault="006C525B" w:rsidP="006C525B">
      <w:pPr>
        <w:ind w:firstLine="709"/>
        <w:jc w:val="both"/>
      </w:pPr>
      <w:r w:rsidRPr="003D7768">
        <w:t>2.4.Привлекать Муниципального служащего к дисциплинарной ответственности в случаях совершения им должностных проступков.</w:t>
      </w:r>
    </w:p>
    <w:p w:rsidR="006C525B" w:rsidRPr="003D7768" w:rsidRDefault="006C525B" w:rsidP="006C525B">
      <w:pPr>
        <w:ind w:firstLine="709"/>
        <w:jc w:val="both"/>
      </w:pPr>
      <w:r w:rsidRPr="003D7768">
        <w:t>2.5. Поощрять Муниципального служащего за добросовестный эффективный труд.</w:t>
      </w:r>
    </w:p>
    <w:p w:rsidR="006C525B" w:rsidRPr="003D7768" w:rsidRDefault="006C525B" w:rsidP="006C525B">
      <w:pPr>
        <w:ind w:firstLine="709"/>
        <w:jc w:val="both"/>
      </w:pPr>
      <w:r w:rsidRPr="003D7768">
        <w:t>2.6. Реализовывать другие права, установленные законами и иными нормативными правовыми актами Российской Федерации и Ставропольского края.</w:t>
      </w:r>
    </w:p>
    <w:p w:rsidR="006C525B" w:rsidRPr="003D7768" w:rsidRDefault="006C525B" w:rsidP="006C525B">
      <w:pPr>
        <w:ind w:firstLine="709"/>
        <w:jc w:val="both"/>
        <w:rPr>
          <w:color w:val="000000"/>
        </w:rPr>
      </w:pPr>
      <w:r w:rsidRPr="003D7768">
        <w:rPr>
          <w:color w:val="000000"/>
        </w:rPr>
        <w:t>2.2. Работодатель обязан:</w:t>
      </w:r>
    </w:p>
    <w:p w:rsidR="006C525B" w:rsidRPr="003D7768" w:rsidRDefault="006C525B" w:rsidP="006C525B">
      <w:pPr>
        <w:ind w:firstLine="709"/>
        <w:jc w:val="both"/>
        <w:rPr>
          <w:color w:val="000000"/>
        </w:rPr>
      </w:pPr>
      <w:r w:rsidRPr="003D7768">
        <w:rPr>
          <w:color w:val="000000"/>
        </w:rPr>
        <w:t>2.2.1. Предоставить работу Муниципальному служащему по должности в соответствии с настоящим трудовым договором.</w:t>
      </w:r>
    </w:p>
    <w:p w:rsidR="006C525B" w:rsidRPr="003D7768" w:rsidRDefault="006C525B" w:rsidP="006C525B">
      <w:pPr>
        <w:ind w:firstLine="709"/>
        <w:jc w:val="both"/>
        <w:rPr>
          <w:color w:val="000000"/>
        </w:rPr>
      </w:pPr>
      <w:r w:rsidRPr="003D776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C525B" w:rsidRPr="003D7768" w:rsidRDefault="006C525B" w:rsidP="006C525B">
      <w:pPr>
        <w:ind w:firstLine="709"/>
        <w:jc w:val="both"/>
        <w:rPr>
          <w:color w:val="000000"/>
        </w:rPr>
      </w:pPr>
      <w:r w:rsidRPr="003D776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6C525B" w:rsidRPr="003D7768" w:rsidRDefault="006C525B" w:rsidP="006C525B">
      <w:pPr>
        <w:ind w:firstLine="709"/>
        <w:jc w:val="both"/>
        <w:rPr>
          <w:color w:val="000000"/>
        </w:rPr>
      </w:pPr>
      <w:r w:rsidRPr="003D776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6C525B" w:rsidRPr="003D7768" w:rsidRDefault="006C525B" w:rsidP="006C525B">
      <w:pPr>
        <w:ind w:firstLine="709"/>
        <w:jc w:val="both"/>
        <w:rPr>
          <w:color w:val="000000"/>
        </w:rPr>
      </w:pPr>
      <w:r w:rsidRPr="003D776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C525B" w:rsidRPr="003D7768" w:rsidRDefault="006C525B" w:rsidP="006C525B">
      <w:pPr>
        <w:ind w:firstLine="709"/>
        <w:jc w:val="both"/>
        <w:rPr>
          <w:color w:val="000000"/>
        </w:rPr>
      </w:pPr>
      <w:r w:rsidRPr="003D7768">
        <w:rPr>
          <w:color w:val="000000"/>
        </w:rPr>
        <w:t>2.2.6. Выплачивать заработную плату не реже чем каждые полмесяца в день, установленный коллективным договором.</w:t>
      </w:r>
    </w:p>
    <w:p w:rsidR="006C525B" w:rsidRPr="003D7768" w:rsidRDefault="006C525B" w:rsidP="006C525B">
      <w:pPr>
        <w:ind w:firstLine="709"/>
        <w:jc w:val="both"/>
        <w:rPr>
          <w:color w:val="000000"/>
        </w:rPr>
      </w:pPr>
      <w:r w:rsidRPr="003D7768">
        <w:rPr>
          <w:color w:val="000000"/>
        </w:rPr>
        <w:t>2.2.7. Предоставлять Муниципальному служащему в установленном порядке:</w:t>
      </w:r>
    </w:p>
    <w:p w:rsidR="006C525B" w:rsidRPr="003D7768" w:rsidRDefault="006C525B" w:rsidP="006C525B">
      <w:pPr>
        <w:ind w:firstLine="709"/>
        <w:jc w:val="both"/>
        <w:rPr>
          <w:color w:val="000000"/>
        </w:rPr>
      </w:pPr>
      <w:r w:rsidRPr="003D7768">
        <w:rPr>
          <w:color w:val="000000"/>
        </w:rPr>
        <w:t>1) ежегодный основной оплачиваемый отпуск  и дополнительный оплачиваемый отпуск за выслугу лет;</w:t>
      </w:r>
    </w:p>
    <w:p w:rsidR="006C525B" w:rsidRPr="003D7768" w:rsidRDefault="006C525B" w:rsidP="006C525B">
      <w:pPr>
        <w:ind w:firstLine="709"/>
        <w:jc w:val="both"/>
        <w:rPr>
          <w:color w:val="000000"/>
        </w:rPr>
      </w:pPr>
      <w:r w:rsidRPr="003D776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6C525B" w:rsidRPr="003D7768" w:rsidRDefault="006C525B" w:rsidP="006C525B">
      <w:pPr>
        <w:ind w:firstLine="709"/>
        <w:jc w:val="both"/>
        <w:rPr>
          <w:color w:val="000000"/>
        </w:rPr>
      </w:pPr>
      <w:r w:rsidRPr="003D776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4) дополнительный оплачиваемый учебный отпуск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2.2.8. Осуществлять обязательное социальное страхование Муниципального служащего.</w:t>
      </w:r>
    </w:p>
    <w:p w:rsidR="006C525B" w:rsidRPr="003D7768" w:rsidRDefault="006C525B" w:rsidP="006C525B">
      <w:pPr>
        <w:ind w:firstLine="709"/>
        <w:jc w:val="both"/>
        <w:rPr>
          <w:color w:val="000000"/>
        </w:rPr>
      </w:pPr>
      <w:r w:rsidRPr="003D776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6C525B" w:rsidRPr="003D7768" w:rsidRDefault="006C525B" w:rsidP="006C525B">
      <w:pPr>
        <w:ind w:firstLine="709"/>
        <w:jc w:val="center"/>
        <w:rPr>
          <w:b/>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3. Права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3.1. Муниципальный служащий имеет право </w:t>
      </w:r>
      <w:proofErr w:type="gramStart"/>
      <w:r w:rsidRPr="003D7768">
        <w:rPr>
          <w:rFonts w:ascii="Times New Roman" w:hAnsi="Times New Roman" w:cs="Times New Roman"/>
          <w:sz w:val="24"/>
          <w:szCs w:val="24"/>
        </w:rPr>
        <w:t>на</w:t>
      </w:r>
      <w:proofErr w:type="gramEnd"/>
      <w:r w:rsidRPr="003D7768">
        <w:rPr>
          <w:rFonts w:ascii="Times New Roman" w:hAnsi="Times New Roman" w:cs="Times New Roman"/>
          <w:sz w:val="24"/>
          <w:szCs w:val="24"/>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C525B" w:rsidRPr="003D7768" w:rsidRDefault="006C525B" w:rsidP="006C525B">
      <w:pPr>
        <w:pStyle w:val="ConsPlusNormal"/>
        <w:ind w:firstLine="709"/>
        <w:jc w:val="both"/>
        <w:rPr>
          <w:rFonts w:ascii="Times New Roman" w:hAnsi="Times New Roman" w:cs="Times New Roman"/>
          <w:sz w:val="24"/>
          <w:szCs w:val="24"/>
        </w:rPr>
      </w:pPr>
      <w:r w:rsidRPr="003D776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8) защиту своих персональных данных;</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4. Обязанности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4.1. Муниципальный служащий обязан:</w:t>
      </w:r>
    </w:p>
    <w:p w:rsidR="006C525B" w:rsidRPr="003D7768" w:rsidRDefault="006C525B" w:rsidP="006C525B">
      <w:pPr>
        <w:autoSpaceDE w:val="0"/>
        <w:autoSpaceDN w:val="0"/>
        <w:adjustRightInd w:val="0"/>
        <w:ind w:firstLine="540"/>
        <w:jc w:val="both"/>
        <w:outlineLvl w:val="1"/>
      </w:pPr>
      <w:r w:rsidRPr="003D7768">
        <w:t xml:space="preserve">1) соблюдать </w:t>
      </w:r>
      <w:hyperlink r:id="rId7" w:history="1">
        <w:r w:rsidRPr="003D7768">
          <w:rPr>
            <w:rStyle w:val="a3"/>
            <w:color w:val="000000"/>
          </w:rPr>
          <w:t>Конституцию</w:t>
        </w:r>
      </w:hyperlink>
      <w:r w:rsidRPr="003D7768">
        <w:rPr>
          <w:color w:val="000000"/>
        </w:rPr>
        <w:t xml:space="preserve"> Российской Федерации, федеральные конституционные законы, федеральные законы, иные нормативны</w:t>
      </w:r>
      <w:r w:rsidRPr="003D7768">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6C525B" w:rsidRPr="003D7768" w:rsidRDefault="006C525B" w:rsidP="006C525B">
      <w:pPr>
        <w:autoSpaceDE w:val="0"/>
        <w:autoSpaceDN w:val="0"/>
        <w:adjustRightInd w:val="0"/>
        <w:ind w:firstLine="540"/>
        <w:jc w:val="both"/>
        <w:outlineLvl w:val="1"/>
      </w:pPr>
      <w:r w:rsidRPr="003D7768">
        <w:t>2) исполнять должностные обязанности в соответствии с должностной инструкцией;</w:t>
      </w:r>
    </w:p>
    <w:p w:rsidR="006C525B" w:rsidRPr="003D7768" w:rsidRDefault="006C525B" w:rsidP="006C525B">
      <w:pPr>
        <w:autoSpaceDE w:val="0"/>
        <w:autoSpaceDN w:val="0"/>
        <w:adjustRightInd w:val="0"/>
        <w:ind w:firstLine="540"/>
        <w:jc w:val="both"/>
      </w:pPr>
      <w:r w:rsidRPr="003D7768">
        <w:t xml:space="preserve">3) соблюдать при исполнении должностных обязанностей </w:t>
      </w:r>
      <w:r w:rsidRPr="003D776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525B" w:rsidRPr="003D7768" w:rsidRDefault="006C525B" w:rsidP="006C525B">
      <w:pPr>
        <w:autoSpaceDE w:val="0"/>
        <w:autoSpaceDN w:val="0"/>
        <w:adjustRightInd w:val="0"/>
        <w:ind w:firstLine="540"/>
        <w:jc w:val="both"/>
        <w:outlineLvl w:val="1"/>
      </w:pPr>
      <w:proofErr w:type="gramStart"/>
      <w:r w:rsidRPr="003D7768">
        <w:t>4) соблюдать установленные в</w:t>
      </w:r>
      <w:r w:rsidR="00E3725D">
        <w:t xml:space="preserve"> управлении муниципального хозяйства</w:t>
      </w:r>
      <w:r w:rsidRPr="003D7768">
        <w:t xml:space="preserve"> администрации Петровского </w:t>
      </w:r>
      <w:r w:rsidR="00E3725D">
        <w:t>городского округа</w:t>
      </w:r>
      <w:r w:rsidRPr="003D7768">
        <w:t xml:space="preserve"> Ставропольского края  правила внутреннего трудового распорядка, порядок работы со служебной информацией;</w:t>
      </w:r>
      <w:proofErr w:type="gramEnd"/>
    </w:p>
    <w:p w:rsidR="006C525B" w:rsidRPr="003D7768" w:rsidRDefault="006C525B" w:rsidP="006C525B">
      <w:pPr>
        <w:autoSpaceDE w:val="0"/>
        <w:autoSpaceDN w:val="0"/>
        <w:adjustRightInd w:val="0"/>
        <w:ind w:firstLine="540"/>
        <w:jc w:val="both"/>
        <w:outlineLvl w:val="1"/>
      </w:pPr>
      <w:r w:rsidRPr="003D7768">
        <w:t>5) поддерживать уровень квалификации, необходимый для надлежащего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 не разглашать </w:t>
      </w:r>
      <w:hyperlink r:id="rId8" w:history="1">
        <w:r w:rsidRPr="003D7768">
          <w:rPr>
            <w:rStyle w:val="a3"/>
            <w:color w:val="000000"/>
          </w:rPr>
          <w:t>сведения</w:t>
        </w:r>
      </w:hyperlink>
      <w:r w:rsidRPr="003D7768">
        <w:rPr>
          <w:color w:val="000000"/>
        </w:rPr>
        <w:t>, соста</w:t>
      </w:r>
      <w:r w:rsidRPr="003D776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525B" w:rsidRPr="003D7768" w:rsidRDefault="006C525B" w:rsidP="006C525B">
      <w:pPr>
        <w:autoSpaceDE w:val="0"/>
        <w:autoSpaceDN w:val="0"/>
        <w:adjustRightInd w:val="0"/>
        <w:ind w:firstLine="540"/>
        <w:jc w:val="both"/>
        <w:outlineLvl w:val="1"/>
      </w:pPr>
      <w:r w:rsidRPr="003D7768">
        <w:t>7) беречь государственное и муниципальное имущество, в том числе предоставленное ему для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8) представлять в установленном порядке предусмотренные </w:t>
      </w:r>
      <w:hyperlink r:id="rId9" w:history="1">
        <w:r w:rsidRPr="003D7768">
          <w:rPr>
            <w:rStyle w:val="a3"/>
            <w:color w:val="000000"/>
          </w:rPr>
          <w:t>законодательством</w:t>
        </w:r>
      </w:hyperlink>
      <w:r w:rsidRPr="003D7768">
        <w:rPr>
          <w:color w:val="000000"/>
        </w:rPr>
        <w:t xml:space="preserve"> Р</w:t>
      </w:r>
      <w:r w:rsidRPr="003D7768">
        <w:t>оссийской Федерации сведения о себе и членах своей семьи;</w:t>
      </w:r>
    </w:p>
    <w:p w:rsidR="006C525B" w:rsidRPr="003D7768" w:rsidRDefault="006C525B" w:rsidP="006C525B">
      <w:pPr>
        <w:autoSpaceDE w:val="0"/>
        <w:autoSpaceDN w:val="0"/>
        <w:adjustRightInd w:val="0"/>
        <w:ind w:firstLine="540"/>
        <w:jc w:val="both"/>
        <w:outlineLvl w:val="1"/>
      </w:pPr>
      <w:r w:rsidRPr="003D776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525B" w:rsidRPr="003D7768" w:rsidRDefault="006C525B" w:rsidP="006C525B">
      <w:pPr>
        <w:autoSpaceDE w:val="0"/>
        <w:autoSpaceDN w:val="0"/>
        <w:adjustRightInd w:val="0"/>
        <w:ind w:firstLine="540"/>
        <w:jc w:val="both"/>
        <w:outlineLvl w:val="1"/>
      </w:pPr>
      <w:r w:rsidRPr="003D776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sz w:val="24"/>
          <w:szCs w:val="24"/>
        </w:rPr>
        <w:t xml:space="preserve">11) </w:t>
      </w:r>
      <w:r w:rsidRPr="003D776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525B" w:rsidRPr="003D7768" w:rsidRDefault="006C525B" w:rsidP="006C525B">
      <w:pPr>
        <w:autoSpaceDE w:val="0"/>
        <w:autoSpaceDN w:val="0"/>
        <w:adjustRightInd w:val="0"/>
        <w:ind w:firstLine="540"/>
        <w:jc w:val="both"/>
        <w:outlineLvl w:val="1"/>
      </w:pPr>
      <w:r w:rsidRPr="003D7768">
        <w:t xml:space="preserve">4.2. Муниципальный служащий не вправе исполнять данное ему неправомерное поручение. </w:t>
      </w:r>
      <w:proofErr w:type="gramStart"/>
      <w:r w:rsidRPr="003D776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D776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5. Ограничения,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6C525B" w:rsidRPr="003D7768" w:rsidRDefault="006C525B" w:rsidP="006C525B">
      <w:pPr>
        <w:autoSpaceDE w:val="0"/>
        <w:autoSpaceDN w:val="0"/>
        <w:adjustRightInd w:val="0"/>
        <w:ind w:firstLine="540"/>
        <w:jc w:val="both"/>
        <w:outlineLvl w:val="1"/>
      </w:pPr>
      <w:r w:rsidRPr="003D7768">
        <w:t>1) признания его недееспособным или ограниченно дееспособным решением суда, вступившим в законную силу;</w:t>
      </w:r>
    </w:p>
    <w:p w:rsidR="006C525B" w:rsidRPr="003D7768" w:rsidRDefault="006C525B" w:rsidP="006C525B">
      <w:pPr>
        <w:autoSpaceDE w:val="0"/>
        <w:autoSpaceDN w:val="0"/>
        <w:adjustRightInd w:val="0"/>
        <w:ind w:firstLine="540"/>
        <w:jc w:val="both"/>
        <w:outlineLvl w:val="1"/>
      </w:pPr>
      <w:r w:rsidRPr="003D776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525B" w:rsidRPr="003D7768" w:rsidRDefault="006C525B" w:rsidP="006C525B">
      <w:pPr>
        <w:autoSpaceDE w:val="0"/>
        <w:autoSpaceDN w:val="0"/>
        <w:adjustRightInd w:val="0"/>
        <w:ind w:firstLine="540"/>
        <w:jc w:val="both"/>
        <w:outlineLvl w:val="1"/>
      </w:pPr>
      <w:proofErr w:type="gramStart"/>
      <w:r w:rsidRPr="003D776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525B" w:rsidRPr="003D7768" w:rsidRDefault="006C525B" w:rsidP="006C525B">
      <w:pPr>
        <w:autoSpaceDE w:val="0"/>
        <w:autoSpaceDN w:val="0"/>
        <w:adjustRightInd w:val="0"/>
        <w:ind w:firstLine="540"/>
        <w:jc w:val="both"/>
        <w:outlineLvl w:val="1"/>
      </w:pPr>
      <w:r w:rsidRPr="003D776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3D7768">
          <w:rPr>
            <w:rStyle w:val="a3"/>
            <w:color w:val="000000"/>
          </w:rPr>
          <w:t>Порядок</w:t>
        </w:r>
      </w:hyperlink>
      <w:r w:rsidRPr="003D7768">
        <w:rPr>
          <w:color w:val="000000"/>
        </w:rPr>
        <w:t xml:space="preserve"> прохождения диспансеризации, </w:t>
      </w:r>
      <w:hyperlink r:id="rId11" w:history="1">
        <w:r w:rsidRPr="003D7768">
          <w:rPr>
            <w:rStyle w:val="a3"/>
            <w:color w:val="000000"/>
          </w:rPr>
          <w:t>перечень</w:t>
        </w:r>
      </w:hyperlink>
      <w:r w:rsidRPr="003D7768">
        <w:rPr>
          <w:color w:val="000000"/>
        </w:rPr>
        <w:t xml:space="preserve"> таких заболеваний и </w:t>
      </w:r>
      <w:hyperlink r:id="rId12" w:history="1">
        <w:r w:rsidRPr="003D7768">
          <w:rPr>
            <w:rStyle w:val="a3"/>
            <w:color w:val="000000"/>
          </w:rPr>
          <w:t>форма</w:t>
        </w:r>
      </w:hyperlink>
      <w:r w:rsidRPr="003D7768">
        <w:rPr>
          <w:color w:val="000000"/>
        </w:rPr>
        <w:t xml:space="preserve"> заключения медицинской организации устанавливаются уполномоченным Правительством Российской Федерации</w:t>
      </w:r>
      <w:r w:rsidRPr="003D7768">
        <w:t xml:space="preserve"> федеральным органом исполнительной власти;</w:t>
      </w:r>
    </w:p>
    <w:p w:rsidR="006C525B" w:rsidRPr="003D7768" w:rsidRDefault="006C525B" w:rsidP="006C525B">
      <w:pPr>
        <w:autoSpaceDE w:val="0"/>
        <w:autoSpaceDN w:val="0"/>
        <w:adjustRightInd w:val="0"/>
        <w:ind w:firstLine="540"/>
        <w:jc w:val="both"/>
      </w:pPr>
      <w:proofErr w:type="gramStart"/>
      <w:r w:rsidRPr="003D776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D7768">
        <w:t xml:space="preserve"> другому;</w:t>
      </w:r>
    </w:p>
    <w:p w:rsidR="006C525B" w:rsidRPr="003D7768" w:rsidRDefault="006C525B" w:rsidP="006C525B">
      <w:pPr>
        <w:autoSpaceDE w:val="0"/>
        <w:autoSpaceDN w:val="0"/>
        <w:adjustRightInd w:val="0"/>
        <w:ind w:firstLine="540"/>
        <w:jc w:val="both"/>
        <w:outlineLvl w:val="1"/>
      </w:pPr>
      <w:proofErr w:type="gramStart"/>
      <w:r w:rsidRPr="003D7768">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D7768">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8) представления подложных документов или заведомо ложных сведений при поступлении на муниципальную службу;</w:t>
      </w:r>
    </w:p>
    <w:p w:rsidR="006C525B" w:rsidRPr="003D7768" w:rsidRDefault="006C525B" w:rsidP="006C525B">
      <w:pPr>
        <w:autoSpaceDE w:val="0"/>
        <w:autoSpaceDN w:val="0"/>
        <w:adjustRightInd w:val="0"/>
        <w:ind w:firstLine="540"/>
        <w:jc w:val="both"/>
        <w:outlineLvl w:val="1"/>
        <w:rPr>
          <w:color w:val="000000"/>
        </w:rPr>
      </w:pPr>
      <w:r w:rsidRPr="003D7768">
        <w:t>9</w:t>
      </w:r>
      <w:r w:rsidRPr="003D7768">
        <w:rPr>
          <w:color w:val="000000"/>
        </w:rPr>
        <w:t xml:space="preserve">) непредставления предусмотренных </w:t>
      </w:r>
      <w:r w:rsidRPr="003D7768">
        <w:t>Федеральным законом от 02.03.2007 г. №25-ФЗ «О муниципальной службе в Российской Федерации»</w:t>
      </w:r>
      <w:r w:rsidRPr="003D7768">
        <w:rPr>
          <w:color w:val="000000"/>
        </w:rPr>
        <w:t xml:space="preserve">, Федеральным </w:t>
      </w:r>
      <w:hyperlink r:id="rId13" w:history="1">
        <w:r w:rsidRPr="003D7768">
          <w:rPr>
            <w:rStyle w:val="a3"/>
            <w:color w:val="000000"/>
          </w:rPr>
          <w:t>законом</w:t>
        </w:r>
      </w:hyperlink>
      <w:r w:rsidRPr="003D776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color w:val="000000"/>
          <w:sz w:val="24"/>
          <w:szCs w:val="24"/>
        </w:rPr>
        <w:t xml:space="preserve">10) </w:t>
      </w:r>
      <w:r w:rsidRPr="003D776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3D7768">
        <w:rPr>
          <w:rFonts w:ascii="Times New Roman" w:hAnsi="Times New Roman" w:cs="Times New Roman"/>
          <w:sz w:val="24"/>
          <w:szCs w:val="24"/>
        </w:rPr>
        <w:t>от 02.03.2007 № 25-ФЗ «О муниципальной службе в Российской Федерации»</w:t>
      </w:r>
    </w:p>
    <w:p w:rsidR="006C525B" w:rsidRPr="003D7768" w:rsidRDefault="006C525B" w:rsidP="006C525B">
      <w:pPr>
        <w:autoSpaceDE w:val="0"/>
        <w:autoSpaceDN w:val="0"/>
        <w:adjustRightInd w:val="0"/>
        <w:ind w:firstLine="540"/>
        <w:jc w:val="both"/>
        <w:outlineLvl w:val="1"/>
      </w:pPr>
      <w:r w:rsidRPr="003D7768">
        <w:rPr>
          <w:color w:val="000000"/>
        </w:rPr>
        <w:t>5.2. Гражданин не может быть принят на муниципальную службу после достижения им возр</w:t>
      </w:r>
      <w:r w:rsidRPr="003D7768">
        <w:t>аста 65 лет - предельного возраста, установленного для замещения должности муниципальной службы.</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6. Запреты,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6.1. В связи с прохождением муниципальной службы Муниципальному служащему запрещается:</w:t>
      </w:r>
    </w:p>
    <w:p w:rsidR="006C525B" w:rsidRPr="003D7768" w:rsidRDefault="006C525B" w:rsidP="006C525B">
      <w:pPr>
        <w:autoSpaceDE w:val="0"/>
        <w:autoSpaceDN w:val="0"/>
        <w:adjustRightInd w:val="0"/>
        <w:ind w:firstLine="540"/>
        <w:jc w:val="both"/>
        <w:outlineLvl w:val="1"/>
      </w:pPr>
      <w:r w:rsidRPr="003D7768">
        <w:t>1) замещать должность муниципальной службы в случае:</w:t>
      </w:r>
    </w:p>
    <w:p w:rsidR="006C525B" w:rsidRPr="003D7768" w:rsidRDefault="006C525B" w:rsidP="006C525B">
      <w:pPr>
        <w:autoSpaceDE w:val="0"/>
        <w:autoSpaceDN w:val="0"/>
        <w:adjustRightInd w:val="0"/>
        <w:ind w:firstLine="540"/>
        <w:jc w:val="both"/>
        <w:outlineLvl w:val="1"/>
      </w:pPr>
      <w:r w:rsidRPr="003D776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525B" w:rsidRPr="003D7768" w:rsidRDefault="006C525B" w:rsidP="006C525B">
      <w:pPr>
        <w:autoSpaceDE w:val="0"/>
        <w:autoSpaceDN w:val="0"/>
        <w:adjustRightInd w:val="0"/>
        <w:ind w:firstLine="540"/>
        <w:jc w:val="both"/>
        <w:outlineLvl w:val="1"/>
      </w:pPr>
      <w:r w:rsidRPr="003D7768">
        <w:t>б) избрания или назначения на муниципальную должность;</w:t>
      </w:r>
    </w:p>
    <w:p w:rsidR="006C525B" w:rsidRPr="003D7768" w:rsidRDefault="006C525B" w:rsidP="006C525B">
      <w:pPr>
        <w:autoSpaceDE w:val="0"/>
        <w:autoSpaceDN w:val="0"/>
        <w:adjustRightInd w:val="0"/>
        <w:ind w:firstLine="540"/>
        <w:jc w:val="both"/>
        <w:outlineLvl w:val="1"/>
      </w:pPr>
      <w:r w:rsidRPr="003D776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525B" w:rsidRPr="003D7768" w:rsidRDefault="006C525B" w:rsidP="006C525B">
      <w:pPr>
        <w:autoSpaceDE w:val="0"/>
        <w:autoSpaceDN w:val="0"/>
        <w:adjustRightInd w:val="0"/>
        <w:ind w:firstLine="540"/>
        <w:jc w:val="both"/>
      </w:pPr>
      <w:r w:rsidRPr="003D776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D776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4" w:history="1">
        <w:r w:rsidRPr="003D7768">
          <w:t>законами</w:t>
        </w:r>
      </w:hyperlink>
      <w:r w:rsidRPr="003D7768">
        <w:t xml:space="preserve">, и случаев, если участие в управлении организацией </w:t>
      </w:r>
      <w:r w:rsidRPr="003D7768">
        <w:lastRenderedPageBreak/>
        <w:t>осуществляется в соответствии с законодательством Российской Федерации от имени органа местного самоуправления</w:t>
      </w:r>
      <w:proofErr w:type="gramEnd"/>
      <w:r w:rsidRPr="003D7768">
        <w:t>;</w:t>
      </w:r>
    </w:p>
    <w:p w:rsidR="006C525B" w:rsidRPr="003D7768" w:rsidRDefault="006C525B" w:rsidP="006C525B">
      <w:pPr>
        <w:autoSpaceDE w:val="0"/>
        <w:autoSpaceDN w:val="0"/>
        <w:adjustRightInd w:val="0"/>
        <w:ind w:firstLine="540"/>
        <w:jc w:val="both"/>
        <w:outlineLvl w:val="1"/>
      </w:pPr>
      <w:r w:rsidRPr="003D776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525B" w:rsidRPr="003D7768" w:rsidRDefault="006C525B" w:rsidP="006C525B">
      <w:pPr>
        <w:pStyle w:val="ConsPlusNormal"/>
        <w:ind w:firstLine="540"/>
        <w:jc w:val="both"/>
        <w:rPr>
          <w:sz w:val="24"/>
          <w:szCs w:val="24"/>
        </w:rPr>
      </w:pPr>
      <w:r w:rsidRPr="003D7768">
        <w:rPr>
          <w:sz w:val="24"/>
          <w:szCs w:val="24"/>
        </w:rPr>
        <w:t xml:space="preserve">4) </w:t>
      </w:r>
      <w:r w:rsidRPr="003D776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3D7768">
        <w:rPr>
          <w:rFonts w:ascii="Times New Roman" w:hAnsi="Times New Roman" w:cs="Times New Roman"/>
          <w:sz w:val="24"/>
          <w:szCs w:val="24"/>
        </w:rPr>
        <w:t>порядке</w:t>
      </w:r>
      <w:proofErr w:type="gramEnd"/>
      <w:r w:rsidRPr="003D7768">
        <w:rPr>
          <w:rFonts w:ascii="Times New Roman" w:hAnsi="Times New Roman" w:cs="Times New Roman"/>
          <w:sz w:val="24"/>
          <w:szCs w:val="24"/>
        </w:rPr>
        <w:t xml:space="preserve"> устанавливаемом нормативными правовыми актами Российской Федерации</w:t>
      </w:r>
      <w:r w:rsidRPr="003D7768">
        <w:rPr>
          <w:sz w:val="24"/>
          <w:szCs w:val="24"/>
        </w:rPr>
        <w:t>;</w:t>
      </w:r>
    </w:p>
    <w:p w:rsidR="006C525B" w:rsidRPr="003D7768" w:rsidRDefault="006C525B" w:rsidP="006C525B">
      <w:pPr>
        <w:autoSpaceDE w:val="0"/>
        <w:autoSpaceDN w:val="0"/>
        <w:adjustRightInd w:val="0"/>
        <w:ind w:firstLine="540"/>
        <w:jc w:val="both"/>
        <w:outlineLvl w:val="1"/>
      </w:pPr>
      <w:proofErr w:type="gramStart"/>
      <w:r w:rsidRPr="003D776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C525B" w:rsidRPr="003D7768" w:rsidRDefault="006C525B" w:rsidP="006C525B">
      <w:pPr>
        <w:autoSpaceDE w:val="0"/>
        <w:autoSpaceDN w:val="0"/>
        <w:adjustRightInd w:val="0"/>
        <w:ind w:firstLine="540"/>
        <w:jc w:val="both"/>
        <w:outlineLvl w:val="1"/>
      </w:pPr>
      <w:r w:rsidRPr="003D776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525B" w:rsidRPr="003D7768" w:rsidRDefault="006C525B" w:rsidP="006C525B">
      <w:pPr>
        <w:autoSpaceDE w:val="0"/>
        <w:autoSpaceDN w:val="0"/>
        <w:adjustRightInd w:val="0"/>
        <w:ind w:firstLine="540"/>
        <w:jc w:val="both"/>
        <w:outlineLvl w:val="1"/>
      </w:pPr>
      <w:r w:rsidRPr="003D776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3D7768">
          <w:rPr>
            <w:rStyle w:val="a3"/>
            <w:color w:val="000000"/>
          </w:rPr>
          <w:t>сведениям</w:t>
        </w:r>
      </w:hyperlink>
      <w:r w:rsidRPr="003D7768">
        <w:rPr>
          <w:color w:val="000000"/>
        </w:rPr>
        <w:t xml:space="preserve"> </w:t>
      </w:r>
      <w:r w:rsidRPr="003D7768">
        <w:t>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525B" w:rsidRPr="003D7768" w:rsidRDefault="006C525B" w:rsidP="006C525B">
      <w:pPr>
        <w:autoSpaceDE w:val="0"/>
        <w:autoSpaceDN w:val="0"/>
        <w:adjustRightInd w:val="0"/>
        <w:ind w:firstLine="540"/>
        <w:jc w:val="both"/>
        <w:outlineLvl w:val="1"/>
      </w:pPr>
      <w:r w:rsidRPr="003D776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525B" w:rsidRPr="003D7768" w:rsidRDefault="006C525B" w:rsidP="006C525B">
      <w:pPr>
        <w:autoSpaceDE w:val="0"/>
        <w:autoSpaceDN w:val="0"/>
        <w:adjustRightInd w:val="0"/>
        <w:ind w:firstLine="540"/>
        <w:jc w:val="both"/>
        <w:outlineLvl w:val="1"/>
      </w:pPr>
      <w:r w:rsidRPr="003D7768">
        <w:t>10) использовать преимущества должностного положения для предвыборной агитации, а также для агитации по вопросам референдума;</w:t>
      </w:r>
    </w:p>
    <w:p w:rsidR="006C525B" w:rsidRPr="003D7768" w:rsidRDefault="006C525B" w:rsidP="006C525B">
      <w:pPr>
        <w:autoSpaceDE w:val="0"/>
        <w:autoSpaceDN w:val="0"/>
        <w:adjustRightInd w:val="0"/>
        <w:ind w:firstLine="540"/>
        <w:jc w:val="both"/>
        <w:outlineLvl w:val="1"/>
      </w:pPr>
      <w:r w:rsidRPr="003D776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525B" w:rsidRPr="003D7768" w:rsidRDefault="006C525B" w:rsidP="006C525B">
      <w:pPr>
        <w:autoSpaceDE w:val="0"/>
        <w:autoSpaceDN w:val="0"/>
        <w:adjustRightInd w:val="0"/>
        <w:ind w:firstLine="540"/>
        <w:jc w:val="both"/>
        <w:outlineLvl w:val="1"/>
      </w:pPr>
      <w:r w:rsidRPr="003D776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525B" w:rsidRPr="003D7768" w:rsidRDefault="006C525B" w:rsidP="006C525B">
      <w:pPr>
        <w:autoSpaceDE w:val="0"/>
        <w:autoSpaceDN w:val="0"/>
        <w:adjustRightInd w:val="0"/>
        <w:ind w:firstLine="540"/>
        <w:jc w:val="both"/>
        <w:outlineLvl w:val="1"/>
      </w:pPr>
      <w:r w:rsidRPr="003D7768">
        <w:lastRenderedPageBreak/>
        <w:t>13) прекращать исполнение должностных обязанностей в целях урегулирования трудового спора;</w:t>
      </w:r>
    </w:p>
    <w:p w:rsidR="006C525B" w:rsidRPr="003D7768" w:rsidRDefault="006C525B" w:rsidP="006C525B">
      <w:pPr>
        <w:autoSpaceDE w:val="0"/>
        <w:autoSpaceDN w:val="0"/>
        <w:adjustRightInd w:val="0"/>
        <w:ind w:firstLine="540"/>
        <w:jc w:val="both"/>
        <w:outlineLvl w:val="1"/>
      </w:pPr>
      <w:r w:rsidRPr="003D776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6.3. </w:t>
      </w:r>
      <w:proofErr w:type="gramStart"/>
      <w:r w:rsidRPr="003D776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776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3D7768">
        <w:rPr>
          <w:color w:val="000000"/>
        </w:rPr>
        <w:t xml:space="preserve">в </w:t>
      </w:r>
      <w:hyperlink r:id="rId16" w:history="1">
        <w:r w:rsidRPr="00CD2F64">
          <w:rPr>
            <w:rStyle w:val="a3"/>
            <w:color w:val="000000"/>
          </w:rPr>
          <w:t>порядке</w:t>
        </w:r>
      </w:hyperlink>
      <w:r w:rsidRPr="003D7768">
        <w:t>, устанавливаемом нормативными правовыми актами Российской Федерации.</w:t>
      </w:r>
    </w:p>
    <w:p w:rsidR="006C525B" w:rsidRPr="003D7768" w:rsidRDefault="006C525B" w:rsidP="006C525B">
      <w:pPr>
        <w:autoSpaceDE w:val="0"/>
        <w:autoSpaceDN w:val="0"/>
        <w:adjustRightInd w:val="0"/>
        <w:ind w:firstLine="540"/>
        <w:jc w:val="both"/>
        <w:outlineLvl w:val="1"/>
      </w:pPr>
    </w:p>
    <w:p w:rsidR="006C525B" w:rsidRPr="003D7768" w:rsidRDefault="006C525B" w:rsidP="006C525B">
      <w:pPr>
        <w:autoSpaceDE w:val="0"/>
        <w:autoSpaceDN w:val="0"/>
        <w:adjustRightInd w:val="0"/>
        <w:ind w:firstLine="540"/>
        <w:jc w:val="center"/>
        <w:outlineLvl w:val="1"/>
        <w:rPr>
          <w:b/>
        </w:rPr>
      </w:pPr>
      <w:r w:rsidRPr="003D7768">
        <w:rPr>
          <w:b/>
        </w:rPr>
        <w:t>7. Требования к служебному поведению</w:t>
      </w:r>
    </w:p>
    <w:p w:rsidR="006C525B" w:rsidRPr="003D7768" w:rsidRDefault="006C525B" w:rsidP="006C525B">
      <w:pPr>
        <w:autoSpaceDE w:val="0"/>
        <w:autoSpaceDN w:val="0"/>
        <w:adjustRightInd w:val="0"/>
        <w:ind w:firstLine="540"/>
        <w:jc w:val="center"/>
        <w:outlineLvl w:val="1"/>
        <w:rPr>
          <w:b/>
        </w:rPr>
      </w:pPr>
    </w:p>
    <w:p w:rsidR="006C525B" w:rsidRPr="003D7768" w:rsidRDefault="006C525B" w:rsidP="006C525B">
      <w:pPr>
        <w:pStyle w:val="ConsPlusNormal"/>
        <w:ind w:firstLine="540"/>
        <w:jc w:val="both"/>
        <w:rPr>
          <w:rFonts w:ascii="Times New Roman" w:hAnsi="Times New Roman" w:cs="Times New Roman"/>
          <w:sz w:val="24"/>
          <w:szCs w:val="24"/>
        </w:rPr>
      </w:pPr>
      <w:r w:rsidRPr="003D7768">
        <w:rPr>
          <w:rFonts w:ascii="Times New Roman" w:hAnsi="Times New Roman" w:cs="Times New Roman"/>
          <w:sz w:val="24"/>
          <w:szCs w:val="24"/>
        </w:rPr>
        <w:t>7.1. Муниципальный служащий обязан:</w:t>
      </w:r>
    </w:p>
    <w:p w:rsidR="006C525B" w:rsidRPr="003D7768" w:rsidRDefault="006C525B" w:rsidP="006C525B">
      <w:pPr>
        <w:autoSpaceDE w:val="0"/>
        <w:autoSpaceDN w:val="0"/>
        <w:adjustRightInd w:val="0"/>
        <w:ind w:firstLine="540"/>
        <w:jc w:val="both"/>
      </w:pPr>
      <w:r w:rsidRPr="003D7768">
        <w:t>1) исполнять должностные обязанности добросовестно, на высоком профессиональном уровне;</w:t>
      </w:r>
    </w:p>
    <w:p w:rsidR="006C525B" w:rsidRPr="003D7768" w:rsidRDefault="006C525B" w:rsidP="006C525B">
      <w:pPr>
        <w:autoSpaceDE w:val="0"/>
        <w:autoSpaceDN w:val="0"/>
        <w:adjustRightInd w:val="0"/>
        <w:ind w:firstLine="540"/>
        <w:jc w:val="both"/>
      </w:pPr>
      <w:r w:rsidRPr="003D776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525B" w:rsidRPr="003D7768" w:rsidRDefault="006C525B" w:rsidP="006C525B">
      <w:pPr>
        <w:autoSpaceDE w:val="0"/>
        <w:autoSpaceDN w:val="0"/>
        <w:adjustRightInd w:val="0"/>
        <w:ind w:firstLine="540"/>
        <w:jc w:val="both"/>
      </w:pPr>
      <w:r w:rsidRPr="003D776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525B" w:rsidRPr="003D7768" w:rsidRDefault="006C525B" w:rsidP="006C525B">
      <w:pPr>
        <w:autoSpaceDE w:val="0"/>
        <w:autoSpaceDN w:val="0"/>
        <w:adjustRightInd w:val="0"/>
        <w:ind w:firstLine="540"/>
        <w:jc w:val="both"/>
      </w:pPr>
      <w:r w:rsidRPr="003D776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525B" w:rsidRPr="003D7768" w:rsidRDefault="006C525B" w:rsidP="006C525B">
      <w:pPr>
        <w:autoSpaceDE w:val="0"/>
        <w:autoSpaceDN w:val="0"/>
        <w:adjustRightInd w:val="0"/>
        <w:ind w:firstLine="540"/>
        <w:jc w:val="both"/>
      </w:pPr>
      <w:r w:rsidRPr="003D7768">
        <w:t>5) проявлять корректность в обращении с гражданами;</w:t>
      </w:r>
    </w:p>
    <w:p w:rsidR="006C525B" w:rsidRPr="003D7768" w:rsidRDefault="006C525B" w:rsidP="006C525B">
      <w:pPr>
        <w:autoSpaceDE w:val="0"/>
        <w:autoSpaceDN w:val="0"/>
        <w:adjustRightInd w:val="0"/>
        <w:ind w:firstLine="540"/>
        <w:jc w:val="both"/>
      </w:pPr>
      <w:r w:rsidRPr="003D7768">
        <w:t>6) проявлять уважение к нравственным обычаям и традициям народов Российской Федерации;</w:t>
      </w:r>
    </w:p>
    <w:p w:rsidR="006C525B" w:rsidRPr="003D7768" w:rsidRDefault="006C525B" w:rsidP="006C525B">
      <w:pPr>
        <w:autoSpaceDE w:val="0"/>
        <w:autoSpaceDN w:val="0"/>
        <w:adjustRightInd w:val="0"/>
        <w:ind w:firstLine="540"/>
        <w:jc w:val="both"/>
      </w:pPr>
      <w:r w:rsidRPr="003D7768">
        <w:t xml:space="preserve">7) учитывать культурные и иные особенности различных этнических и социальных групп, а также </w:t>
      </w:r>
      <w:proofErr w:type="spellStart"/>
      <w:r w:rsidRPr="003D7768">
        <w:t>конфессий</w:t>
      </w:r>
      <w:proofErr w:type="spellEnd"/>
      <w:r w:rsidRPr="003D7768">
        <w:t>;</w:t>
      </w:r>
    </w:p>
    <w:p w:rsidR="006C525B" w:rsidRPr="003D7768" w:rsidRDefault="006C525B" w:rsidP="006C525B">
      <w:pPr>
        <w:autoSpaceDE w:val="0"/>
        <w:autoSpaceDN w:val="0"/>
        <w:adjustRightInd w:val="0"/>
        <w:ind w:firstLine="540"/>
        <w:jc w:val="both"/>
      </w:pPr>
      <w:r w:rsidRPr="003D7768">
        <w:t>8) способствовать межнациональному и межконфессиональному согласию;</w:t>
      </w:r>
    </w:p>
    <w:p w:rsidR="006C525B" w:rsidRPr="003D7768" w:rsidRDefault="006C525B" w:rsidP="006C525B">
      <w:pPr>
        <w:autoSpaceDE w:val="0"/>
        <w:autoSpaceDN w:val="0"/>
        <w:adjustRightInd w:val="0"/>
        <w:ind w:firstLine="540"/>
        <w:jc w:val="both"/>
      </w:pPr>
      <w:r w:rsidRPr="003D7768">
        <w:lastRenderedPageBreak/>
        <w:t>9) не допускать конфликтных ситуаций, способных нанести ущерб его репутации или авторитету муниципального органа.</w:t>
      </w:r>
    </w:p>
    <w:p w:rsidR="006C525B" w:rsidRPr="003D7768" w:rsidRDefault="006C525B" w:rsidP="006C525B">
      <w:pPr>
        <w:autoSpaceDE w:val="0"/>
        <w:autoSpaceDN w:val="0"/>
        <w:adjustRightInd w:val="0"/>
        <w:ind w:firstLine="540"/>
        <w:jc w:val="both"/>
      </w:pPr>
      <w:r w:rsidRPr="003D776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center"/>
        <w:rPr>
          <w:b/>
          <w:bCs/>
          <w:color w:val="000000"/>
        </w:rPr>
      </w:pPr>
      <w:r w:rsidRPr="003D7768">
        <w:rPr>
          <w:b/>
          <w:bCs/>
          <w:color w:val="000000"/>
        </w:rPr>
        <w:t>8. Служебное время и время отдыха</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both"/>
      </w:pPr>
      <w:r w:rsidRPr="003D776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6C525B" w:rsidRPr="003D7768" w:rsidRDefault="006C525B" w:rsidP="006C525B">
      <w:pPr>
        <w:shd w:val="clear" w:color="auto" w:fill="FFFFFF"/>
        <w:ind w:firstLine="709"/>
        <w:jc w:val="both"/>
      </w:pPr>
      <w:r w:rsidRPr="003D7768">
        <w:t>8.2. Муниципальному служащему предоставляются:</w:t>
      </w:r>
    </w:p>
    <w:p w:rsidR="006C525B" w:rsidRPr="003D7768" w:rsidRDefault="006C525B" w:rsidP="006C525B">
      <w:pPr>
        <w:shd w:val="clear" w:color="auto" w:fill="FFFFFF"/>
        <w:ind w:firstLine="709"/>
        <w:jc w:val="both"/>
      </w:pPr>
      <w:r w:rsidRPr="003D7768">
        <w:t>- ежегодный основной оплачиваемый отпуск продолжительностью 30 календарных дней;</w:t>
      </w:r>
    </w:p>
    <w:p w:rsidR="006C525B" w:rsidRPr="003D7768" w:rsidRDefault="006C525B" w:rsidP="006C525B">
      <w:pPr>
        <w:shd w:val="clear" w:color="auto" w:fill="FFFFFF"/>
        <w:ind w:firstLine="709"/>
        <w:jc w:val="both"/>
        <w:rPr>
          <w:b/>
          <w:bCs/>
          <w:color w:val="000000"/>
        </w:rPr>
      </w:pPr>
      <w:r w:rsidRPr="003D7768">
        <w:t>- дополнительный отпуск за выслугу лет  - в соответствии с законодательством о муниципальной службе.</w:t>
      </w:r>
      <w:r w:rsidRPr="003D7768">
        <w:rPr>
          <w:b/>
          <w:bCs/>
          <w:color w:val="000000"/>
        </w:rPr>
        <w:t xml:space="preserve"> </w:t>
      </w:r>
    </w:p>
    <w:p w:rsidR="006C525B" w:rsidRPr="003D7768" w:rsidRDefault="006C525B" w:rsidP="006C525B">
      <w:pPr>
        <w:shd w:val="clear" w:color="auto" w:fill="FFFFFF"/>
        <w:ind w:firstLine="709"/>
        <w:jc w:val="center"/>
        <w:rPr>
          <w:b/>
          <w:bCs/>
          <w:color w:val="000000"/>
        </w:rPr>
      </w:pPr>
      <w:r w:rsidRPr="003D7768">
        <w:rPr>
          <w:b/>
          <w:bCs/>
          <w:color w:val="000000"/>
        </w:rPr>
        <w:t>9. Ответственность сторон</w:t>
      </w:r>
    </w:p>
    <w:p w:rsidR="006C525B" w:rsidRPr="003D7768" w:rsidRDefault="006C525B" w:rsidP="006C525B">
      <w:pPr>
        <w:shd w:val="clear" w:color="auto" w:fill="FFFFFF"/>
        <w:ind w:firstLine="709"/>
        <w:jc w:val="center"/>
        <w:rPr>
          <w:b/>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 xml:space="preserve">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w:t>
      </w:r>
      <w:r w:rsidR="00E3725D">
        <w:rPr>
          <w:color w:val="000000"/>
        </w:rPr>
        <w:t>городского округа</w:t>
      </w:r>
      <w:r w:rsidRPr="003D7768">
        <w:rPr>
          <w:color w:val="000000"/>
        </w:rPr>
        <w:t xml:space="preserve"> Ставропольского края влечет применение к муниципальному служащему мер юридической ответственности.</w:t>
      </w:r>
    </w:p>
    <w:p w:rsidR="006C525B" w:rsidRPr="003D7768" w:rsidRDefault="006C525B" w:rsidP="006C525B">
      <w:pPr>
        <w:pStyle w:val="ConsPlusNormal"/>
        <w:widowControl/>
        <w:ind w:firstLine="709"/>
        <w:jc w:val="both"/>
        <w:rPr>
          <w:rFonts w:ascii="Times New Roman" w:hAnsi="Times New Roman" w:cs="Times New Roman"/>
          <w:color w:val="000000"/>
          <w:sz w:val="24"/>
          <w:szCs w:val="24"/>
        </w:rPr>
      </w:pPr>
      <w:r w:rsidRPr="003D7768">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C525B" w:rsidRPr="003D7768" w:rsidRDefault="006C525B" w:rsidP="006C525B">
      <w:pPr>
        <w:pStyle w:val="ConsPlusNormal"/>
        <w:widowControl/>
        <w:ind w:firstLine="709"/>
        <w:jc w:val="both"/>
        <w:rPr>
          <w:rFonts w:ascii="Times New Roman" w:hAnsi="Times New Roman" w:cs="Times New Roman"/>
          <w:b/>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10. Изменение и прекращение трудового договора</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shd w:val="clear" w:color="auto" w:fill="FFFFFF"/>
        <w:tabs>
          <w:tab w:val="left" w:pos="974"/>
        </w:tabs>
        <w:ind w:right="14" w:firstLine="700"/>
        <w:jc w:val="both"/>
      </w:pPr>
      <w:r w:rsidRPr="003D7768">
        <w:rPr>
          <w:spacing w:val="-10"/>
        </w:rPr>
        <w:t xml:space="preserve">10.1. </w:t>
      </w:r>
      <w:r w:rsidRPr="003D776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3D7768">
        <w:t>трудового договора.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D7768">
        <w:rPr>
          <w:rFonts w:ascii="Times New Roman" w:hAnsi="Times New Roman" w:cs="Times New Roman"/>
          <w:sz w:val="24"/>
          <w:szCs w:val="24"/>
        </w:rPr>
        <w:t>быть</w:t>
      </w:r>
      <w:proofErr w:type="gramEnd"/>
      <w:r w:rsidRPr="003D776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6C525B" w:rsidRPr="003D7768" w:rsidRDefault="006C525B" w:rsidP="006C525B">
      <w:pPr>
        <w:autoSpaceDE w:val="0"/>
        <w:autoSpaceDN w:val="0"/>
        <w:adjustRightInd w:val="0"/>
        <w:ind w:firstLine="709"/>
        <w:jc w:val="both"/>
        <w:outlineLvl w:val="1"/>
      </w:pPr>
      <w:r w:rsidRPr="003D7768">
        <w:t>1) достижения предельного возраста, установленного для замещения должности муниципальной службы;</w:t>
      </w:r>
    </w:p>
    <w:p w:rsidR="006C525B" w:rsidRPr="003D7768" w:rsidRDefault="006C525B" w:rsidP="006C525B">
      <w:pPr>
        <w:autoSpaceDE w:val="0"/>
        <w:autoSpaceDN w:val="0"/>
        <w:adjustRightInd w:val="0"/>
        <w:ind w:firstLine="709"/>
        <w:jc w:val="both"/>
        <w:outlineLvl w:val="1"/>
      </w:pPr>
      <w:proofErr w:type="gramStart"/>
      <w:r w:rsidRPr="003D776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709"/>
        <w:jc w:val="both"/>
        <w:outlineLvl w:val="1"/>
        <w:rPr>
          <w:color w:val="000000"/>
        </w:rPr>
      </w:pPr>
      <w:r w:rsidRPr="003D7768">
        <w:lastRenderedPageBreak/>
        <w:t xml:space="preserve">3) несоблюдения ограничений и запретов, связанных с муниципальной службой и установленных </w:t>
      </w:r>
      <w:hyperlink r:id="rId17" w:history="1">
        <w:r w:rsidRPr="003D7768">
          <w:rPr>
            <w:color w:val="000000"/>
          </w:rPr>
          <w:t>статьями 13</w:t>
        </w:r>
      </w:hyperlink>
      <w:r w:rsidRPr="003D7768">
        <w:rPr>
          <w:color w:val="000000"/>
        </w:rPr>
        <w:t xml:space="preserve">, </w:t>
      </w:r>
      <w:hyperlink r:id="rId18" w:history="1">
        <w:r w:rsidRPr="003D7768">
          <w:rPr>
            <w:color w:val="000000"/>
          </w:rPr>
          <w:t>14</w:t>
        </w:r>
      </w:hyperlink>
      <w:r w:rsidRPr="003D7768">
        <w:rPr>
          <w:color w:val="000000"/>
        </w:rPr>
        <w:t xml:space="preserve">, </w:t>
      </w:r>
      <w:hyperlink r:id="rId19" w:history="1">
        <w:r w:rsidRPr="003D7768">
          <w:rPr>
            <w:color w:val="000000"/>
          </w:rPr>
          <w:t>14.1</w:t>
        </w:r>
      </w:hyperlink>
      <w:r w:rsidRPr="003D7768">
        <w:rPr>
          <w:color w:val="000000"/>
        </w:rPr>
        <w:t xml:space="preserve"> и </w:t>
      </w:r>
      <w:hyperlink r:id="rId20" w:history="1">
        <w:r w:rsidRPr="003D7768">
          <w:rPr>
            <w:color w:val="000000"/>
          </w:rPr>
          <w:t>15</w:t>
        </w:r>
      </w:hyperlink>
      <w:r w:rsidRPr="003D7768">
        <w:rPr>
          <w:color w:val="000000"/>
        </w:rPr>
        <w:t xml:space="preserve"> Федерального закона от 02.03.2007 №25-ФЗ «О муниципальной службе в Российской Федерации»;</w:t>
      </w:r>
    </w:p>
    <w:p w:rsidR="006C525B" w:rsidRPr="003D7768" w:rsidRDefault="006C525B" w:rsidP="006C525B">
      <w:pPr>
        <w:autoSpaceDE w:val="0"/>
        <w:autoSpaceDN w:val="0"/>
        <w:adjustRightInd w:val="0"/>
        <w:ind w:firstLine="709"/>
        <w:jc w:val="both"/>
        <w:outlineLvl w:val="1"/>
        <w:rPr>
          <w:color w:val="000000"/>
        </w:rPr>
      </w:pPr>
      <w:r w:rsidRPr="003D7768">
        <w:t xml:space="preserve">4) применения </w:t>
      </w:r>
      <w:r w:rsidRPr="003D7768">
        <w:rPr>
          <w:color w:val="000000"/>
        </w:rPr>
        <w:t xml:space="preserve">административного наказания в виде </w:t>
      </w:r>
      <w:hyperlink r:id="rId21" w:history="1">
        <w:r w:rsidRPr="003D7768">
          <w:rPr>
            <w:color w:val="000000"/>
          </w:rPr>
          <w:t>дисквалификации</w:t>
        </w:r>
      </w:hyperlink>
      <w:r w:rsidRPr="003D7768">
        <w:rPr>
          <w:color w:val="000000"/>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525B" w:rsidRPr="003D7768" w:rsidRDefault="006C525B" w:rsidP="006C525B">
      <w:pPr>
        <w:shd w:val="clear" w:color="auto" w:fill="FFFFFF"/>
        <w:ind w:firstLine="709"/>
        <w:jc w:val="center"/>
        <w:rPr>
          <w:b/>
          <w:color w:val="000000"/>
        </w:rPr>
      </w:pPr>
      <w:r w:rsidRPr="003D7768">
        <w:rPr>
          <w:b/>
          <w:color w:val="000000"/>
        </w:rPr>
        <w:t>11. Разрешение споров</w:t>
      </w:r>
    </w:p>
    <w:p w:rsidR="006C525B" w:rsidRPr="003D7768"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both"/>
      </w:pPr>
      <w:r w:rsidRPr="003D776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C525B" w:rsidRPr="003D7768" w:rsidRDefault="006C525B" w:rsidP="006C525B">
      <w:pPr>
        <w:shd w:val="clear" w:color="auto" w:fill="FFFFFF"/>
        <w:ind w:firstLine="709"/>
        <w:jc w:val="center"/>
        <w:rPr>
          <w:b/>
          <w:color w:val="000000"/>
        </w:rPr>
      </w:pPr>
    </w:p>
    <w:p w:rsidR="006C525B"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center"/>
        <w:rPr>
          <w:b/>
          <w:color w:val="000000"/>
        </w:rPr>
      </w:pPr>
      <w:r w:rsidRPr="003D7768">
        <w:rPr>
          <w:b/>
          <w:color w:val="000000"/>
        </w:rPr>
        <w:t>12. Заключительные положения</w:t>
      </w:r>
    </w:p>
    <w:p w:rsidR="006C525B" w:rsidRPr="003D7768" w:rsidRDefault="006C525B" w:rsidP="006C525B">
      <w:pPr>
        <w:shd w:val="clear" w:color="auto" w:fill="FFFFFF"/>
        <w:ind w:firstLine="709"/>
        <w:jc w:val="center"/>
        <w:rPr>
          <w:b/>
          <w:color w:val="000000"/>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C525B" w:rsidRPr="003D7768" w:rsidRDefault="006C525B" w:rsidP="006C525B">
      <w:pPr>
        <w:ind w:firstLine="709"/>
        <w:jc w:val="both"/>
      </w:pPr>
      <w:r w:rsidRPr="003D7768">
        <w:t>12.4. Настоящий трудовой договор вступает в силу со дня его подписания.</w:t>
      </w:r>
    </w:p>
    <w:p w:rsidR="003B5E99" w:rsidRPr="00001B71" w:rsidRDefault="003B5E99" w:rsidP="00001B71"/>
    <w:sectPr w:rsidR="003B5E99" w:rsidRPr="00001B71"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BB4"/>
    <w:rsid w:val="00067C3F"/>
    <w:rsid w:val="0007055D"/>
    <w:rsid w:val="00071AB6"/>
    <w:rsid w:val="00072BFB"/>
    <w:rsid w:val="00072FAE"/>
    <w:rsid w:val="00073412"/>
    <w:rsid w:val="00074631"/>
    <w:rsid w:val="00074897"/>
    <w:rsid w:val="00074C18"/>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23B9"/>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47BE"/>
    <w:rsid w:val="00214803"/>
    <w:rsid w:val="00214DD4"/>
    <w:rsid w:val="00214EDD"/>
    <w:rsid w:val="00215A03"/>
    <w:rsid w:val="00215A66"/>
    <w:rsid w:val="002160A0"/>
    <w:rsid w:val="00216151"/>
    <w:rsid w:val="00220AE7"/>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B11"/>
    <w:rsid w:val="002A6E2B"/>
    <w:rsid w:val="002B0DCE"/>
    <w:rsid w:val="002B16D0"/>
    <w:rsid w:val="002B2952"/>
    <w:rsid w:val="002C2C5D"/>
    <w:rsid w:val="002C32EF"/>
    <w:rsid w:val="002C40F7"/>
    <w:rsid w:val="002C7A3D"/>
    <w:rsid w:val="002D4575"/>
    <w:rsid w:val="002D5CC4"/>
    <w:rsid w:val="002E21BC"/>
    <w:rsid w:val="002E3957"/>
    <w:rsid w:val="002E3FDB"/>
    <w:rsid w:val="002E4F38"/>
    <w:rsid w:val="002E573C"/>
    <w:rsid w:val="002E645A"/>
    <w:rsid w:val="002F0311"/>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2CF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2713"/>
    <w:rsid w:val="004C3ED3"/>
    <w:rsid w:val="004C4EFB"/>
    <w:rsid w:val="004C542A"/>
    <w:rsid w:val="004C57D4"/>
    <w:rsid w:val="004C5B85"/>
    <w:rsid w:val="004D110D"/>
    <w:rsid w:val="004D1629"/>
    <w:rsid w:val="004D164C"/>
    <w:rsid w:val="004D1750"/>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30A2C"/>
    <w:rsid w:val="00540D25"/>
    <w:rsid w:val="00541225"/>
    <w:rsid w:val="00541B83"/>
    <w:rsid w:val="0054477E"/>
    <w:rsid w:val="00544830"/>
    <w:rsid w:val="00544DE3"/>
    <w:rsid w:val="00545EB4"/>
    <w:rsid w:val="00547D60"/>
    <w:rsid w:val="00550490"/>
    <w:rsid w:val="00550868"/>
    <w:rsid w:val="0055212C"/>
    <w:rsid w:val="0055285F"/>
    <w:rsid w:val="00553CBC"/>
    <w:rsid w:val="005551EF"/>
    <w:rsid w:val="00555561"/>
    <w:rsid w:val="00555CA7"/>
    <w:rsid w:val="00562F7E"/>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525B"/>
    <w:rsid w:val="006C675B"/>
    <w:rsid w:val="006D0CDE"/>
    <w:rsid w:val="006D3A54"/>
    <w:rsid w:val="006D3CAB"/>
    <w:rsid w:val="006D411C"/>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B77"/>
    <w:rsid w:val="00792225"/>
    <w:rsid w:val="007923CF"/>
    <w:rsid w:val="00792E34"/>
    <w:rsid w:val="0079311B"/>
    <w:rsid w:val="0079752C"/>
    <w:rsid w:val="007A2B5A"/>
    <w:rsid w:val="007A321A"/>
    <w:rsid w:val="007A4622"/>
    <w:rsid w:val="007A50B0"/>
    <w:rsid w:val="007B03FA"/>
    <w:rsid w:val="007B111E"/>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532"/>
    <w:rsid w:val="00993851"/>
    <w:rsid w:val="00995D2F"/>
    <w:rsid w:val="00996243"/>
    <w:rsid w:val="009A2C9F"/>
    <w:rsid w:val="009A34C6"/>
    <w:rsid w:val="009A52A1"/>
    <w:rsid w:val="009A59D9"/>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18D6"/>
    <w:rsid w:val="00AD5693"/>
    <w:rsid w:val="00AD7031"/>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6CB"/>
    <w:rsid w:val="00BF3596"/>
    <w:rsid w:val="00BF4EE8"/>
    <w:rsid w:val="00BF4F6F"/>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757"/>
    <w:rsid w:val="00C24F0B"/>
    <w:rsid w:val="00C270F7"/>
    <w:rsid w:val="00C27626"/>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727"/>
    <w:rsid w:val="00C6187E"/>
    <w:rsid w:val="00C6497D"/>
    <w:rsid w:val="00C651D4"/>
    <w:rsid w:val="00C655C6"/>
    <w:rsid w:val="00C6753C"/>
    <w:rsid w:val="00C70AA2"/>
    <w:rsid w:val="00C716EB"/>
    <w:rsid w:val="00C71F26"/>
    <w:rsid w:val="00C7593B"/>
    <w:rsid w:val="00C76066"/>
    <w:rsid w:val="00C7666C"/>
    <w:rsid w:val="00C770AB"/>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5E8"/>
    <w:rsid w:val="00CC7C45"/>
    <w:rsid w:val="00CD361E"/>
    <w:rsid w:val="00CD4188"/>
    <w:rsid w:val="00CD7FB2"/>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1FF4"/>
    <w:rsid w:val="00DE2DE6"/>
    <w:rsid w:val="00DE3940"/>
    <w:rsid w:val="00DF0860"/>
    <w:rsid w:val="00DF21E0"/>
    <w:rsid w:val="00DF2759"/>
    <w:rsid w:val="00DF3A26"/>
    <w:rsid w:val="00DF451D"/>
    <w:rsid w:val="00DF4D42"/>
    <w:rsid w:val="00DF5410"/>
    <w:rsid w:val="00DF579F"/>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25D"/>
    <w:rsid w:val="00E37945"/>
    <w:rsid w:val="00E408FC"/>
    <w:rsid w:val="00E41FED"/>
    <w:rsid w:val="00E420E9"/>
    <w:rsid w:val="00E477EF"/>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3EF4"/>
    <w:rsid w:val="00EC661A"/>
    <w:rsid w:val="00ED0A27"/>
    <w:rsid w:val="00ED1EFB"/>
    <w:rsid w:val="00ED32CC"/>
    <w:rsid w:val="00ED3796"/>
    <w:rsid w:val="00ED3A80"/>
    <w:rsid w:val="00ED5AE4"/>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831CC2C99E4EB3C6774250Cc8sAH" TargetMode="External"/><Relationship Id="rId13" Type="http://schemas.openxmlformats.org/officeDocument/2006/relationships/hyperlink" Target="consultantplus://offline/ref=2D07596B536F93968B47E1B9D79724D21337825BCD40A3818791F051C3A0EF41C44F6FD3GAtCH" TargetMode="External"/><Relationship Id="rId18" Type="http://schemas.openxmlformats.org/officeDocument/2006/relationships/hyperlink" Target="consultantplus://offline/ref=A27B01799821A03356BBE8BF2553F93A2E1188DF053B3C9FBBB6347710338656CD705E4116C79A26C766H" TargetMode="External"/><Relationship Id="rId3" Type="http://schemas.openxmlformats.org/officeDocument/2006/relationships/settings" Target="settings.xml"/><Relationship Id="rId21" Type="http://schemas.openxmlformats.org/officeDocument/2006/relationships/hyperlink" Target="consultantplus://offline/ref=A27B01799821A03356BBE8BF2553F93A2E118FD105393C9FBBB6347710338656CD705E4116C79A24C76AH" TargetMode="External"/><Relationship Id="rId7" Type="http://schemas.openxmlformats.org/officeDocument/2006/relationships/hyperlink" Target="consultantplus://offline/ref=061CAD7A2A10EFD6B7E7664D947A9D74A33AC22192B9E1343E7827c0sBH" TargetMode="External"/><Relationship Id="rId12" Type="http://schemas.openxmlformats.org/officeDocument/2006/relationships/hyperlink" Target="consultantplus://offline/ref=2D07596B536F93968B47E1B9D79724D21B338553C04CFE8B8FC8FC53C4AFB056C30663D2ADD5F9G4t5H" TargetMode="External"/><Relationship Id="rId17" Type="http://schemas.openxmlformats.org/officeDocument/2006/relationships/hyperlink" Target="consultantplus://offline/ref=A27B01799821A03356BBE8BF2553F93A2E1188DF053B3C9FBBB6347710338656CD705E4116C79B2FC760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CEFBFC3814B8EDAB8DFB52E9C52E276D685E29CEF89330304B381B9913C9687160A066Bw9uCH" TargetMode="External"/><Relationship Id="rId20" Type="http://schemas.openxmlformats.org/officeDocument/2006/relationships/hyperlink" Target="consultantplus://offline/ref=A27B01799821A03356BBE8BF2553F93A2E1188DF053B3C9FBBB6347710338656CD705E4116C79A24C765H" TargetMode="External"/><Relationship Id="rId1" Type="http://schemas.openxmlformats.org/officeDocument/2006/relationships/customXml" Target="../customXml/item1.xml"/><Relationship Id="rId6" Type="http://schemas.openxmlformats.org/officeDocument/2006/relationships/hyperlink" Target="consultantplus://offline/ref=CC532ED9718CE52137E896F13659A475B0621E0A72B9DDFE6A02B1A87A6AB24A4267E85ADA9ADE5DZ3H" TargetMode="External"/><Relationship Id="rId11" Type="http://schemas.openxmlformats.org/officeDocument/2006/relationships/hyperlink" Target="consultantplus://offline/ref=2D07596B536F93968B47E1B9D79724D21B338553C04CFE8B8FC8FC53C4AFB056C30663D2ADD5F8G4t8H" TargetMode="External"/><Relationship Id="rId5" Type="http://schemas.openxmlformats.org/officeDocument/2006/relationships/hyperlink" Target="consultantplus://offline/ref=A0A429B70441D0624B7EDB5F8FC93F07C80A97AEC0960985CAC692C3351918ECxEk9M" TargetMode="External"/><Relationship Id="rId15" Type="http://schemas.openxmlformats.org/officeDocument/2006/relationships/hyperlink" Target="consultantplus://offline/ref=8CEFBFC3814B8EDAB8DFB52E9C52E276D282E49CEE856E090CEA8DBB9633C99011430A69941A7Bw3u2H" TargetMode="External"/><Relationship Id="rId23" Type="http://schemas.openxmlformats.org/officeDocument/2006/relationships/theme" Target="theme/theme1.xml"/><Relationship Id="rId10" Type="http://schemas.openxmlformats.org/officeDocument/2006/relationships/hyperlink" Target="consultantplus://offline/ref=2D07596B536F93968B47E1B9D79724D21B338553C04CFE8B8FC8FC53C4AFB056C30663D2ADD7FFG4tEH" TargetMode="External"/><Relationship Id="rId19" Type="http://schemas.openxmlformats.org/officeDocument/2006/relationships/hyperlink" Target="consultantplus://offline/ref=A27B01799821A03356BBE8BF2553F93A2E1188DF053B3C9FBBB6347710338656CD705E4116C7992EC76BH" TargetMode="External"/><Relationship Id="rId4" Type="http://schemas.openxmlformats.org/officeDocument/2006/relationships/webSettings" Target="webSettings.xml"/><Relationship Id="rId9" Type="http://schemas.openxmlformats.org/officeDocument/2006/relationships/hyperlink" Target="consultantplus://offline/ref=061CAD7A2A10EFD6B7E7664D947A9D74A030C42D9DE8B6366F2D290E8D68205BB26270F7c8s1H" TargetMode="External"/><Relationship Id="rId14" Type="http://schemas.openxmlformats.org/officeDocument/2006/relationships/hyperlink" Target="consultantplus://offline/ref=513A4305A75997A89FC4E5730EA5AFC2749DC1A78DA7A62113B4114F5E26515AAD2910E7B2427379u5x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36</cp:revision>
  <dcterms:created xsi:type="dcterms:W3CDTF">2018-02-02T08:22:00Z</dcterms:created>
  <dcterms:modified xsi:type="dcterms:W3CDTF">2019-07-04T05:13:00Z</dcterms:modified>
</cp:coreProperties>
</file>