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54" w:rsidRPr="00CD7454" w:rsidRDefault="00CD7454" w:rsidP="00CD7454">
      <w:pPr>
        <w:spacing w:after="0" w:line="240" w:lineRule="auto"/>
        <w:jc w:val="center"/>
        <w:rPr>
          <w:rFonts w:ascii="Times New Roman" w:eastAsia="Times New Roman" w:hAnsi="Times New Roman" w:cs="Times New Roman"/>
          <w:sz w:val="24"/>
          <w:szCs w:val="24"/>
        </w:rPr>
      </w:pPr>
      <w:r w:rsidRPr="00CD7454">
        <w:rPr>
          <w:rFonts w:ascii="Times New Roman" w:eastAsia="Times New Roman" w:hAnsi="Times New Roman" w:cs="Times New Roman"/>
          <w:b/>
          <w:sz w:val="24"/>
          <w:szCs w:val="24"/>
        </w:rPr>
        <w:t>ПРОЕКТ ТРУДОВОГО ДОГОВОРА</w:t>
      </w:r>
    </w:p>
    <w:p w:rsidR="00CD7454" w:rsidRPr="00CD7454" w:rsidRDefault="00CD7454" w:rsidP="00CD7454">
      <w:pPr>
        <w:spacing w:after="0" w:line="240" w:lineRule="auto"/>
        <w:jc w:val="center"/>
        <w:rPr>
          <w:rFonts w:ascii="Times New Roman" w:eastAsia="Times New Roman" w:hAnsi="Times New Roman" w:cs="Times New Roman"/>
          <w:b/>
          <w:sz w:val="24"/>
          <w:szCs w:val="24"/>
        </w:rPr>
      </w:pPr>
      <w:r w:rsidRPr="00CD7454">
        <w:rPr>
          <w:rFonts w:ascii="Times New Roman" w:eastAsia="Times New Roman" w:hAnsi="Times New Roman" w:cs="Times New Roman"/>
          <w:b/>
          <w:sz w:val="24"/>
          <w:szCs w:val="24"/>
        </w:rPr>
        <w:t>с муниципальным служащим отдела культуры администрации Петровского городского округа Ставропольского края</w:t>
      </w:r>
    </w:p>
    <w:p w:rsidR="00CD7454" w:rsidRPr="00CD7454" w:rsidRDefault="00CD7454" w:rsidP="00CD7454">
      <w:pPr>
        <w:spacing w:after="0" w:line="240" w:lineRule="auto"/>
        <w:jc w:val="center"/>
        <w:rPr>
          <w:rFonts w:ascii="Times New Roman" w:eastAsia="Times New Roman" w:hAnsi="Times New Roman" w:cs="Times New Roman"/>
          <w:b/>
          <w:sz w:val="24"/>
          <w:szCs w:val="24"/>
        </w:rPr>
      </w:pPr>
    </w:p>
    <w:p w:rsidR="00CD7454" w:rsidRPr="00CD7454" w:rsidRDefault="00CD7454" w:rsidP="00CD7454">
      <w:pPr>
        <w:spacing w:after="0" w:line="240" w:lineRule="auto"/>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г. Светлоград</w:t>
      </w:r>
      <w:r w:rsidRPr="00CD7454">
        <w:rPr>
          <w:rFonts w:ascii="Times New Roman" w:eastAsia="Times New Roman" w:hAnsi="Times New Roman" w:cs="Times New Roman"/>
          <w:sz w:val="24"/>
          <w:szCs w:val="24"/>
        </w:rPr>
        <w:tab/>
      </w:r>
      <w:r w:rsidRPr="00CD7454">
        <w:rPr>
          <w:rFonts w:ascii="Times New Roman" w:eastAsia="Times New Roman" w:hAnsi="Times New Roman" w:cs="Times New Roman"/>
          <w:sz w:val="24"/>
          <w:szCs w:val="24"/>
        </w:rPr>
        <w:tab/>
      </w:r>
      <w:r w:rsidRPr="00CD7454">
        <w:rPr>
          <w:rFonts w:ascii="Times New Roman" w:eastAsia="Times New Roman" w:hAnsi="Times New Roman" w:cs="Times New Roman"/>
          <w:sz w:val="24"/>
          <w:szCs w:val="24"/>
        </w:rPr>
        <w:tab/>
      </w:r>
      <w:r w:rsidRPr="00CD7454">
        <w:rPr>
          <w:rFonts w:ascii="Times New Roman" w:eastAsia="Times New Roman" w:hAnsi="Times New Roman" w:cs="Times New Roman"/>
          <w:sz w:val="24"/>
          <w:szCs w:val="24"/>
        </w:rPr>
        <w:tab/>
      </w:r>
      <w:r w:rsidRPr="00CD7454">
        <w:rPr>
          <w:rFonts w:ascii="Times New Roman" w:eastAsia="Times New Roman" w:hAnsi="Times New Roman" w:cs="Times New Roman"/>
          <w:sz w:val="24"/>
          <w:szCs w:val="24"/>
        </w:rPr>
        <w:tab/>
      </w:r>
      <w:r w:rsidRPr="00CD7454">
        <w:rPr>
          <w:rFonts w:ascii="Times New Roman" w:eastAsia="Times New Roman" w:hAnsi="Times New Roman" w:cs="Times New Roman"/>
          <w:sz w:val="24"/>
          <w:szCs w:val="24"/>
        </w:rPr>
        <w:tab/>
      </w:r>
      <w:r w:rsidRPr="00CD7454">
        <w:rPr>
          <w:rFonts w:ascii="Times New Roman" w:eastAsia="Times New Roman" w:hAnsi="Times New Roman" w:cs="Times New Roman"/>
          <w:sz w:val="24"/>
          <w:szCs w:val="24"/>
        </w:rPr>
        <w:tab/>
        <w:t xml:space="preserve">             «__» __________ _____года</w:t>
      </w:r>
    </w:p>
    <w:p w:rsidR="00CD7454" w:rsidRPr="00CD7454" w:rsidRDefault="00CD7454" w:rsidP="00CD7454">
      <w:pPr>
        <w:spacing w:after="0" w:line="240" w:lineRule="auto"/>
        <w:jc w:val="both"/>
        <w:rPr>
          <w:rFonts w:ascii="Times New Roman" w:eastAsia="Times New Roman" w:hAnsi="Times New Roman" w:cs="Times New Roman"/>
          <w:sz w:val="24"/>
          <w:szCs w:val="24"/>
        </w:rPr>
      </w:pPr>
    </w:p>
    <w:p w:rsidR="00CD7454" w:rsidRPr="00CD7454" w:rsidRDefault="00CD7454" w:rsidP="00CD7454">
      <w:pPr>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Отдел культуры администрации Петровского городского округа Ставропольского края в лице начальника отдела культуры администрации Петровского городского округа Ставропольского края Порублевой Надежды Михайловны, действующего на основании законодательства Российской Федерации о труде, Положения об администрации Петровского городского округа Ставропольского края, именуемая в дальнейшем «Работодатель», с одной стороны и гражданин __________________,проживающий по адресу:</w:t>
      </w:r>
      <w:r w:rsidRPr="00CD7454">
        <w:rPr>
          <w:rFonts w:ascii="Times New Roman" w:eastAsia="Times New Roman" w:hAnsi="Times New Roman" w:cs="Times New Roman"/>
        </w:rPr>
        <w:t xml:space="preserve"> ______________________, </w:t>
      </w:r>
      <w:r w:rsidRPr="00CD7454">
        <w:rPr>
          <w:rFonts w:ascii="Times New Roman" w:eastAsia="Times New Roman" w:hAnsi="Times New Roman" w:cs="Times New Roman"/>
          <w:sz w:val="24"/>
          <w:szCs w:val="24"/>
        </w:rPr>
        <w:t>именуемый в дальнейшем «Муниципальный служащий»,а при совместном упоминании «Стороны», заключили настоящий трудовой договор о нижеследующем:</w:t>
      </w:r>
    </w:p>
    <w:p w:rsidR="00CD7454" w:rsidRPr="00CD7454" w:rsidRDefault="00CD7454" w:rsidP="00CD7454">
      <w:pPr>
        <w:spacing w:after="0" w:line="240" w:lineRule="auto"/>
        <w:ind w:firstLine="708"/>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1.1. Муниципальный служащий поступает на муниципальную службу в отдел культуры администрации Петровского городского округа Ставропольского края и назначается на должность ____________________________ отдела культуры администрации Петровского городского округа Ставропольского края.</w:t>
      </w:r>
    </w:p>
    <w:p w:rsidR="00CD7454" w:rsidRPr="00CD7454" w:rsidRDefault="00CD7454" w:rsidP="00CD7454">
      <w:pPr>
        <w:spacing w:after="0" w:line="240" w:lineRule="auto"/>
        <w:ind w:firstLine="708"/>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CD7454" w:rsidRPr="00CD7454" w:rsidRDefault="00CD7454" w:rsidP="00CD7454">
      <w:pPr>
        <w:spacing w:after="0" w:line="240" w:lineRule="auto"/>
        <w:ind w:firstLine="708"/>
        <w:jc w:val="both"/>
        <w:rPr>
          <w:rFonts w:ascii="Times New Roman" w:eastAsia="Times New Roman" w:hAnsi="Times New Roman" w:cs="Times New Roman"/>
          <w:b/>
          <w:sz w:val="24"/>
          <w:szCs w:val="24"/>
        </w:rPr>
      </w:pPr>
      <w:r w:rsidRPr="00CD7454">
        <w:rPr>
          <w:rFonts w:ascii="Times New Roman" w:eastAsia="Times New Roman" w:hAnsi="Times New Roman" w:cs="Times New Roman"/>
          <w:sz w:val="24"/>
          <w:szCs w:val="24"/>
        </w:rPr>
        <w:t xml:space="preserve">1.2. Настоящий трудовой договор заключается </w:t>
      </w:r>
      <w:r w:rsidRPr="00CD7454">
        <w:rPr>
          <w:rFonts w:ascii="Times New Roman" w:eastAsia="Times New Roman" w:hAnsi="Times New Roman" w:cs="Times New Roman"/>
          <w:sz w:val="24"/>
          <w:szCs w:val="24"/>
          <w:u w:val="single"/>
        </w:rPr>
        <w:t>на неопределенный срок</w:t>
      </w:r>
      <w:r w:rsidRPr="00CD7454">
        <w:rPr>
          <w:rFonts w:ascii="Times New Roman" w:eastAsia="Times New Roman" w:hAnsi="Times New Roman" w:cs="Times New Roman"/>
          <w:b/>
          <w:sz w:val="24"/>
          <w:szCs w:val="24"/>
          <w:u w:val="single"/>
        </w:rPr>
        <w:t>.</w:t>
      </w:r>
    </w:p>
    <w:p w:rsidR="00CD7454" w:rsidRPr="00CD7454" w:rsidRDefault="00CD7454" w:rsidP="00CD7454">
      <w:pPr>
        <w:spacing w:after="0" w:line="240" w:lineRule="auto"/>
        <w:jc w:val="both"/>
        <w:rPr>
          <w:rFonts w:ascii="Times New Roman" w:eastAsia="Times New Roman" w:hAnsi="Times New Roman" w:cs="Times New Roman"/>
          <w:b/>
          <w:sz w:val="24"/>
          <w:szCs w:val="24"/>
          <w:u w:val="single"/>
        </w:rPr>
      </w:pPr>
      <w:r w:rsidRPr="00CD7454">
        <w:rPr>
          <w:rFonts w:ascii="Times New Roman" w:eastAsia="Times New Roman" w:hAnsi="Times New Roman" w:cs="Times New Roman"/>
          <w:sz w:val="24"/>
          <w:szCs w:val="24"/>
        </w:rPr>
        <w:t xml:space="preserve">Дата начала работы </w:t>
      </w:r>
      <w:r w:rsidRPr="00CD7454">
        <w:rPr>
          <w:rFonts w:ascii="Times New Roman" w:eastAsia="Times New Roman" w:hAnsi="Times New Roman" w:cs="Times New Roman"/>
          <w:sz w:val="24"/>
          <w:szCs w:val="24"/>
          <w:u w:val="single"/>
        </w:rPr>
        <w:t>____________________.</w:t>
      </w:r>
    </w:p>
    <w:p w:rsidR="00CD7454" w:rsidRPr="00CD7454" w:rsidRDefault="00CD7454" w:rsidP="00CD7454">
      <w:pPr>
        <w:spacing w:after="0" w:line="240" w:lineRule="auto"/>
        <w:ind w:firstLine="708"/>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CD7454" w:rsidRPr="00CD7454" w:rsidRDefault="00CD7454" w:rsidP="00CD7454">
      <w:pPr>
        <w:spacing w:after="0" w:line="240" w:lineRule="auto"/>
        <w:ind w:firstLine="708"/>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1.4. Поступление муниципального служащего на муниципальную службу в отдел культуры администрацию Петровского городского округа Ставропольского края оформляется приказом отдела культуры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CD7454" w:rsidRPr="00CD7454" w:rsidRDefault="00CD7454" w:rsidP="00CD7454">
      <w:pPr>
        <w:spacing w:after="0" w:line="240" w:lineRule="auto"/>
        <w:ind w:firstLine="708"/>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1.5. 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
    <w:p w:rsidR="00CD7454" w:rsidRPr="00CD7454" w:rsidRDefault="00CD7454" w:rsidP="00CD7454">
      <w:pPr>
        <w:spacing w:after="0" w:line="240" w:lineRule="auto"/>
        <w:ind w:firstLine="708"/>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1.6. Должностные обязанности Муниципального служащего определяются должностной инструкцией.</w:t>
      </w:r>
    </w:p>
    <w:p w:rsidR="00CD7454" w:rsidRPr="00CD7454" w:rsidRDefault="00CD7454" w:rsidP="00CD7454">
      <w:pPr>
        <w:spacing w:after="0" w:line="240" w:lineRule="auto"/>
        <w:ind w:firstLine="708"/>
        <w:jc w:val="both"/>
        <w:rPr>
          <w:rFonts w:ascii="Times New Roman" w:eastAsia="Times New Roman" w:hAnsi="Times New Roman" w:cs="Times New Roman"/>
          <w:sz w:val="24"/>
          <w:szCs w:val="24"/>
        </w:rPr>
      </w:pPr>
    </w:p>
    <w:p w:rsidR="00CD7454" w:rsidRPr="00CD7454" w:rsidRDefault="00CD7454" w:rsidP="00CD7454">
      <w:pPr>
        <w:spacing w:after="0" w:line="240" w:lineRule="auto"/>
        <w:jc w:val="center"/>
        <w:rPr>
          <w:rFonts w:ascii="Times New Roman" w:eastAsia="Times New Roman" w:hAnsi="Times New Roman" w:cs="Times New Roman"/>
          <w:b/>
          <w:sz w:val="24"/>
          <w:szCs w:val="24"/>
        </w:rPr>
      </w:pPr>
      <w:r w:rsidRPr="00CD7454">
        <w:rPr>
          <w:rFonts w:ascii="Times New Roman" w:eastAsia="Times New Roman" w:hAnsi="Times New Roman" w:cs="Times New Roman"/>
          <w:b/>
          <w:sz w:val="24"/>
          <w:szCs w:val="24"/>
        </w:rPr>
        <w:t>2. Права работодателя</w:t>
      </w:r>
    </w:p>
    <w:p w:rsidR="00CD7454" w:rsidRPr="00CD7454" w:rsidRDefault="00CD7454" w:rsidP="00CD7454">
      <w:pPr>
        <w:spacing w:after="0" w:line="240" w:lineRule="auto"/>
        <w:jc w:val="center"/>
        <w:rPr>
          <w:rFonts w:ascii="Times New Roman" w:eastAsia="Times New Roman" w:hAnsi="Times New Roman" w:cs="Times New Roman"/>
          <w:b/>
          <w:sz w:val="24"/>
          <w:szCs w:val="24"/>
        </w:rPr>
      </w:pPr>
    </w:p>
    <w:p w:rsidR="00CD7454" w:rsidRPr="00CD7454" w:rsidRDefault="00CD7454" w:rsidP="00CD7454">
      <w:pPr>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Работодатель имеет право:</w:t>
      </w:r>
    </w:p>
    <w:p w:rsidR="00CD7454" w:rsidRPr="00CD7454" w:rsidRDefault="00CD7454" w:rsidP="00CD7454">
      <w:pPr>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2.1. Требовать от Муниципального служащего выполнения обязанностей, обусловленных настоящим трудовым договором.</w:t>
      </w:r>
    </w:p>
    <w:p w:rsidR="00CD7454" w:rsidRPr="00CD7454" w:rsidRDefault="00CD7454" w:rsidP="00CD7454">
      <w:pPr>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CD7454" w:rsidRPr="00CD7454" w:rsidRDefault="00CD7454" w:rsidP="00CD7454">
      <w:pPr>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lastRenderedPageBreak/>
        <w:t>2.3. Требовать бережного отношения к имуществу, соблюдения правил внутреннего трудового распорядка.</w:t>
      </w:r>
    </w:p>
    <w:p w:rsidR="00CD7454" w:rsidRPr="00CD7454" w:rsidRDefault="00CD7454" w:rsidP="00CD7454">
      <w:pPr>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2.4.Привлекать Муниципального служащего к дисциплинарной ответственности в случаях совершения им должностных проступков.</w:t>
      </w:r>
    </w:p>
    <w:p w:rsidR="00CD7454" w:rsidRPr="00CD7454" w:rsidRDefault="00CD7454" w:rsidP="00CD7454">
      <w:pPr>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2.5. Поощрять Муниципального служащего за добросовестный эффективный труд.</w:t>
      </w:r>
    </w:p>
    <w:p w:rsidR="00CD7454" w:rsidRPr="00CD7454" w:rsidRDefault="00CD7454" w:rsidP="00CD7454">
      <w:pPr>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2.2. Работодатель обязан:</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2.2.1. Предоставить работу Муниципальному служащему по должности в соответствии с настоящим трудовым договором.</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3"/>
          <w:szCs w:val="23"/>
        </w:rPr>
      </w:pPr>
      <w:r w:rsidRPr="00CD7454">
        <w:rPr>
          <w:rFonts w:ascii="Times New Roman" w:eastAsia="Times New Roman" w:hAnsi="Times New Roman" w:cs="Times New Roman"/>
          <w:color w:val="000000"/>
          <w:sz w:val="23"/>
          <w:szCs w:val="23"/>
        </w:rPr>
        <w:t xml:space="preserve">2.2.5. Выплачивать </w:t>
      </w:r>
      <w:r w:rsidRPr="00CD7454">
        <w:rPr>
          <w:rFonts w:ascii="Times New Roman" w:eastAsia="Times New Roman" w:hAnsi="Times New Roman" w:cs="Times New Roman"/>
          <w:color w:val="000000"/>
          <w:sz w:val="24"/>
          <w:szCs w:val="24"/>
        </w:rPr>
        <w:t xml:space="preserve">Муниципальному служащему </w:t>
      </w:r>
      <w:r w:rsidRPr="00CD7454">
        <w:rPr>
          <w:rFonts w:ascii="Times New Roman" w:eastAsia="Times New Roman" w:hAnsi="Times New Roman" w:cs="Times New Roman"/>
          <w:color w:val="000000"/>
          <w:sz w:val="23"/>
          <w:szCs w:val="23"/>
        </w:rPr>
        <w:t>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2.2.6. Выплачивать заработную плату не реже чем каждые полмесяца в день, установленный коллективным договором.</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2.2.7. Предоставлять Муниципальному служащему в установленном порядке:</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1) ежегодный основной оплачиваемый отпуск и дополнительный оплачиваемый отпуск за выслугу лет;</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3) отпуск по беременности и родам, отпуск по уходу за ребенком в соответствии с законодательством Российской Федерации о труде;</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4) дополнительный оплачиваемый учебный отпуск в соответствии с законодательством Российской Федерации о труде.</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2.2.8. Осуществлять обязательное социальное страхование Муниципального служащего.</w:t>
      </w:r>
    </w:p>
    <w:p w:rsidR="00CD7454" w:rsidRPr="00CD7454" w:rsidRDefault="00CD7454" w:rsidP="00CD7454">
      <w:pPr>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CD7454" w:rsidRPr="00CD7454" w:rsidRDefault="00CD7454" w:rsidP="00CD7454">
      <w:pPr>
        <w:spacing w:after="0" w:line="240" w:lineRule="auto"/>
        <w:ind w:firstLine="709"/>
        <w:jc w:val="center"/>
        <w:rPr>
          <w:rFonts w:ascii="Times New Roman" w:eastAsia="Times New Roman" w:hAnsi="Times New Roman" w:cs="Times New Roman"/>
          <w:b/>
          <w:sz w:val="24"/>
          <w:szCs w:val="24"/>
        </w:rPr>
      </w:pPr>
    </w:p>
    <w:p w:rsidR="00CD7454" w:rsidRPr="00CD7454" w:rsidRDefault="00CD7454" w:rsidP="00CD7454">
      <w:pPr>
        <w:autoSpaceDE w:val="0"/>
        <w:autoSpaceDN w:val="0"/>
        <w:adjustRightInd w:val="0"/>
        <w:spacing w:after="0" w:line="240" w:lineRule="exact"/>
        <w:jc w:val="center"/>
        <w:rPr>
          <w:rFonts w:ascii="Times New Roman" w:eastAsia="Times New Roman" w:hAnsi="Times New Roman" w:cs="Times New Roman"/>
          <w:b/>
          <w:sz w:val="24"/>
          <w:szCs w:val="24"/>
        </w:rPr>
      </w:pPr>
      <w:r w:rsidRPr="00CD7454">
        <w:rPr>
          <w:rFonts w:ascii="Times New Roman" w:eastAsia="Times New Roman" w:hAnsi="Times New Roman" w:cs="Times New Roman"/>
          <w:b/>
          <w:sz w:val="24"/>
          <w:szCs w:val="24"/>
        </w:rPr>
        <w:t>3. Права муниципального служащего</w:t>
      </w:r>
    </w:p>
    <w:p w:rsidR="00CD7454" w:rsidRPr="00CD7454" w:rsidRDefault="00CD7454" w:rsidP="00CD7454">
      <w:pPr>
        <w:autoSpaceDE w:val="0"/>
        <w:autoSpaceDN w:val="0"/>
        <w:adjustRightInd w:val="0"/>
        <w:spacing w:after="0" w:line="240" w:lineRule="exact"/>
        <w:ind w:firstLine="709"/>
        <w:jc w:val="center"/>
        <w:rPr>
          <w:rFonts w:ascii="Times New Roman" w:eastAsia="Times New Roman" w:hAnsi="Times New Roman" w:cs="Times New Roman"/>
          <w:b/>
          <w:sz w:val="24"/>
          <w:szCs w:val="24"/>
        </w:rPr>
      </w:pP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3.1. Муниципальный служащий имеет право на:</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D7454" w:rsidRPr="00CD7454" w:rsidRDefault="00CD7454" w:rsidP="00CD74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8) защиту своих персональных данных;</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12) пенсионное обеспечение в соответствии с законодательством Российской Федерации.</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CD7454" w:rsidRPr="00CD7454" w:rsidRDefault="00CD7454" w:rsidP="00CD7454">
      <w:pPr>
        <w:autoSpaceDE w:val="0"/>
        <w:autoSpaceDN w:val="0"/>
        <w:adjustRightInd w:val="0"/>
        <w:spacing w:after="0" w:line="240" w:lineRule="exact"/>
        <w:ind w:firstLine="709"/>
        <w:jc w:val="center"/>
        <w:rPr>
          <w:rFonts w:ascii="Times New Roman" w:eastAsia="Times New Roman" w:hAnsi="Times New Roman" w:cs="Times New Roman"/>
          <w:b/>
          <w:sz w:val="24"/>
          <w:szCs w:val="24"/>
        </w:rPr>
      </w:pPr>
    </w:p>
    <w:p w:rsidR="00CD7454" w:rsidRPr="00CD7454" w:rsidRDefault="00CD7454" w:rsidP="00CD7454">
      <w:pPr>
        <w:autoSpaceDE w:val="0"/>
        <w:autoSpaceDN w:val="0"/>
        <w:adjustRightInd w:val="0"/>
        <w:spacing w:after="0" w:line="240" w:lineRule="exact"/>
        <w:jc w:val="center"/>
        <w:rPr>
          <w:rFonts w:ascii="Times New Roman" w:eastAsia="Times New Roman" w:hAnsi="Times New Roman" w:cs="Times New Roman"/>
          <w:b/>
          <w:sz w:val="24"/>
          <w:szCs w:val="24"/>
        </w:rPr>
      </w:pPr>
      <w:r w:rsidRPr="00CD7454">
        <w:rPr>
          <w:rFonts w:ascii="Times New Roman" w:eastAsia="Times New Roman" w:hAnsi="Times New Roman" w:cs="Times New Roman"/>
          <w:b/>
          <w:sz w:val="24"/>
          <w:szCs w:val="24"/>
        </w:rPr>
        <w:t>4. Обязанности муниципального служащего</w:t>
      </w:r>
    </w:p>
    <w:p w:rsidR="00CD7454" w:rsidRPr="00CD7454" w:rsidRDefault="00CD7454" w:rsidP="00CD7454">
      <w:pPr>
        <w:autoSpaceDE w:val="0"/>
        <w:autoSpaceDN w:val="0"/>
        <w:adjustRightInd w:val="0"/>
        <w:spacing w:after="0" w:line="240" w:lineRule="exact"/>
        <w:ind w:firstLine="709"/>
        <w:jc w:val="center"/>
        <w:rPr>
          <w:rFonts w:ascii="Times New Roman" w:eastAsia="Times New Roman" w:hAnsi="Times New Roman" w:cs="Times New Roman"/>
          <w:b/>
          <w:sz w:val="24"/>
          <w:szCs w:val="24"/>
        </w:rPr>
      </w:pP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4.1. Муниципальный служащий обязан:</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 xml:space="preserve">1) соблюдать </w:t>
      </w:r>
      <w:hyperlink r:id="rId4" w:history="1">
        <w:r w:rsidRPr="00CD7454">
          <w:rPr>
            <w:rFonts w:ascii="Times New Roman" w:eastAsia="Times New Roman" w:hAnsi="Times New Roman" w:cs="Times New Roman"/>
            <w:color w:val="000000"/>
            <w:sz w:val="24"/>
            <w:szCs w:val="24"/>
          </w:rPr>
          <w:t>Конституцию</w:t>
        </w:r>
      </w:hyperlink>
      <w:r w:rsidRPr="00CD7454">
        <w:rPr>
          <w:rFonts w:ascii="Times New Roman" w:eastAsia="Times New Roman" w:hAnsi="Times New Roman" w:cs="Times New Roman"/>
          <w:color w:val="000000"/>
          <w:sz w:val="24"/>
          <w:szCs w:val="24"/>
        </w:rPr>
        <w:t xml:space="preserve"> Российской Федерации, федеральные конституционные законы, федеральные законы, иные нормативны</w:t>
      </w:r>
      <w:r w:rsidRPr="00CD7454">
        <w:rPr>
          <w:rFonts w:ascii="Times New Roman" w:eastAsia="Times New Roman" w:hAnsi="Times New Roman" w:cs="Times New Roman"/>
          <w:sz w:val="24"/>
          <w:szCs w:val="24"/>
        </w:rPr>
        <w:t>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CD7454" w:rsidRPr="00CD7454" w:rsidRDefault="00CD7454" w:rsidP="00CD74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 xml:space="preserve">3) соблюдать при исполнении должностных обязанностей </w:t>
      </w:r>
      <w:r w:rsidRPr="00CD7454">
        <w:rPr>
          <w:rFonts w:ascii="Times New Roman" w:eastAsia="Times New Roman" w:hAnsi="Times New Roman" w:cs="Times New Roman"/>
          <w:bCs/>
          <w:sz w:val="24"/>
          <w:szCs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4) соблюдать установленные в отделе культуры администрации Петровского муниципального района Ставропольского края правила внутреннего трудового распорядка, порядок работы со служебной информацией;</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 xml:space="preserve">6) не разглашать </w:t>
      </w:r>
      <w:hyperlink r:id="rId5" w:history="1">
        <w:r w:rsidRPr="00CD7454">
          <w:rPr>
            <w:rFonts w:ascii="Times New Roman" w:eastAsia="Times New Roman" w:hAnsi="Times New Roman" w:cs="Times New Roman"/>
            <w:color w:val="000000"/>
            <w:sz w:val="24"/>
            <w:szCs w:val="24"/>
          </w:rPr>
          <w:t>сведения</w:t>
        </w:r>
      </w:hyperlink>
      <w:r w:rsidRPr="00CD7454">
        <w:rPr>
          <w:rFonts w:ascii="Times New Roman" w:eastAsia="Times New Roman" w:hAnsi="Times New Roman" w:cs="Times New Roman"/>
          <w:color w:val="000000"/>
          <w:sz w:val="24"/>
          <w:szCs w:val="24"/>
        </w:rPr>
        <w:t>, соста</w:t>
      </w:r>
      <w:r w:rsidRPr="00CD7454">
        <w:rPr>
          <w:rFonts w:ascii="Times New Roman" w:eastAsia="Times New Roman" w:hAnsi="Times New Roman" w:cs="Times New Roman"/>
          <w:sz w:val="24"/>
          <w:szCs w:val="24"/>
        </w:rPr>
        <w:t>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 xml:space="preserve">8) представлять в установленном порядке предусмотренные </w:t>
      </w:r>
      <w:hyperlink r:id="rId6" w:history="1">
        <w:r w:rsidRPr="00CD7454">
          <w:rPr>
            <w:rFonts w:ascii="Times New Roman" w:eastAsia="Times New Roman" w:hAnsi="Times New Roman" w:cs="Times New Roman"/>
            <w:color w:val="000000"/>
            <w:sz w:val="24"/>
            <w:szCs w:val="24"/>
          </w:rPr>
          <w:t>законодательством</w:t>
        </w:r>
      </w:hyperlink>
      <w:r w:rsidRPr="00CD7454">
        <w:rPr>
          <w:rFonts w:ascii="Times New Roman" w:eastAsia="Times New Roman" w:hAnsi="Times New Roman" w:cs="Times New Roman"/>
          <w:color w:val="000000"/>
          <w:sz w:val="24"/>
          <w:szCs w:val="24"/>
        </w:rPr>
        <w:t xml:space="preserve"> Р</w:t>
      </w:r>
      <w:r w:rsidRPr="00CD7454">
        <w:rPr>
          <w:rFonts w:ascii="Times New Roman" w:eastAsia="Times New Roman" w:hAnsi="Times New Roman" w:cs="Times New Roman"/>
          <w:sz w:val="24"/>
          <w:szCs w:val="24"/>
        </w:rPr>
        <w:t>оссийской Федерации сведения о себе и членах своей семьи;</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CD7454" w:rsidRPr="00CD7454" w:rsidRDefault="00CD7454" w:rsidP="00CD74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D7454">
        <w:rPr>
          <w:rFonts w:ascii="Times New Roman" w:eastAsia="Times New Roman" w:hAnsi="Times New Roman" w:cs="Times New Roman"/>
          <w:sz w:val="24"/>
          <w:szCs w:val="24"/>
        </w:rPr>
        <w:t xml:space="preserve">11) </w:t>
      </w:r>
      <w:r w:rsidRPr="00CD7454">
        <w:rPr>
          <w:rFonts w:ascii="Times New Roman" w:eastAsia="Times New Roman" w:hAnsi="Times New Roman" w:cs="Times New Roman"/>
          <w:bCs/>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4.2.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7454" w:rsidRPr="00CD7454" w:rsidRDefault="00CD7454" w:rsidP="00CD7454">
      <w:pPr>
        <w:autoSpaceDE w:val="0"/>
        <w:autoSpaceDN w:val="0"/>
        <w:adjustRightInd w:val="0"/>
        <w:spacing w:after="0" w:line="240" w:lineRule="auto"/>
        <w:jc w:val="center"/>
        <w:rPr>
          <w:rFonts w:ascii="Times New Roman" w:eastAsia="Times New Roman" w:hAnsi="Times New Roman" w:cs="Times New Roman"/>
          <w:b/>
          <w:sz w:val="24"/>
          <w:szCs w:val="24"/>
        </w:rPr>
      </w:pPr>
      <w:r w:rsidRPr="00CD7454">
        <w:rPr>
          <w:rFonts w:ascii="Times New Roman" w:eastAsia="Times New Roman" w:hAnsi="Times New Roman" w:cs="Times New Roman"/>
          <w:b/>
          <w:sz w:val="24"/>
          <w:szCs w:val="24"/>
        </w:rPr>
        <w:t>5. Ограничения, связанные с муниципальной службой</w:t>
      </w:r>
    </w:p>
    <w:p w:rsidR="00CD7454" w:rsidRPr="00CD7454" w:rsidRDefault="00CD7454" w:rsidP="00CD745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CD7454">
          <w:rPr>
            <w:rFonts w:ascii="Times New Roman" w:eastAsia="Times New Roman" w:hAnsi="Times New Roman" w:cs="Times New Roman"/>
            <w:color w:val="000000"/>
            <w:sz w:val="24"/>
            <w:szCs w:val="24"/>
          </w:rPr>
          <w:t>Порядок</w:t>
        </w:r>
      </w:hyperlink>
      <w:r w:rsidRPr="00CD7454">
        <w:rPr>
          <w:rFonts w:ascii="Times New Roman" w:eastAsia="Times New Roman" w:hAnsi="Times New Roman" w:cs="Times New Roman"/>
          <w:color w:val="000000"/>
          <w:sz w:val="24"/>
          <w:szCs w:val="24"/>
        </w:rPr>
        <w:t xml:space="preserve"> прохождения диспансеризации, </w:t>
      </w:r>
      <w:hyperlink r:id="rId8" w:history="1">
        <w:r w:rsidRPr="00CD7454">
          <w:rPr>
            <w:rFonts w:ascii="Times New Roman" w:eastAsia="Times New Roman" w:hAnsi="Times New Roman" w:cs="Times New Roman"/>
            <w:color w:val="000000"/>
            <w:sz w:val="24"/>
            <w:szCs w:val="24"/>
          </w:rPr>
          <w:t>перечень</w:t>
        </w:r>
      </w:hyperlink>
      <w:r w:rsidRPr="00CD7454">
        <w:rPr>
          <w:rFonts w:ascii="Times New Roman" w:eastAsia="Times New Roman" w:hAnsi="Times New Roman" w:cs="Times New Roman"/>
          <w:color w:val="000000"/>
          <w:sz w:val="24"/>
          <w:szCs w:val="24"/>
        </w:rPr>
        <w:t xml:space="preserve"> таких заболеваний и </w:t>
      </w:r>
      <w:hyperlink r:id="rId9" w:history="1">
        <w:r w:rsidRPr="00CD7454">
          <w:rPr>
            <w:rFonts w:ascii="Times New Roman" w:eastAsia="Times New Roman" w:hAnsi="Times New Roman" w:cs="Times New Roman"/>
            <w:color w:val="000000"/>
            <w:sz w:val="24"/>
            <w:szCs w:val="24"/>
          </w:rPr>
          <w:t>форма</w:t>
        </w:r>
      </w:hyperlink>
      <w:r w:rsidRPr="00CD7454">
        <w:rPr>
          <w:rFonts w:ascii="Times New Roman" w:eastAsia="Times New Roman" w:hAnsi="Times New Roman" w:cs="Times New Roman"/>
          <w:color w:val="000000"/>
          <w:sz w:val="24"/>
          <w:szCs w:val="24"/>
        </w:rPr>
        <w:t xml:space="preserve"> заключения медицинской организации устанавливаются уполномоченным Правительством Российской Федерации</w:t>
      </w:r>
      <w:r w:rsidRPr="00CD7454">
        <w:rPr>
          <w:rFonts w:ascii="Times New Roman" w:eastAsia="Times New Roman" w:hAnsi="Times New Roman" w:cs="Times New Roman"/>
          <w:sz w:val="24"/>
          <w:szCs w:val="24"/>
        </w:rPr>
        <w:t xml:space="preserve"> федеральным органом исполнительной власти;</w:t>
      </w:r>
    </w:p>
    <w:p w:rsidR="00CD7454" w:rsidRPr="00CD7454" w:rsidRDefault="00CD7454" w:rsidP="00CD74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CD7454">
        <w:rPr>
          <w:rFonts w:ascii="Times New Roman" w:eastAsia="Times New Roman" w:hAnsi="Times New Roman" w:cs="Times New Roman"/>
          <w:sz w:val="24"/>
          <w:szCs w:val="24"/>
        </w:rPr>
        <w:t>9</w:t>
      </w:r>
      <w:r w:rsidRPr="00CD7454">
        <w:rPr>
          <w:rFonts w:ascii="Times New Roman" w:eastAsia="Times New Roman" w:hAnsi="Times New Roman" w:cs="Times New Roman"/>
          <w:color w:val="000000"/>
          <w:sz w:val="24"/>
          <w:szCs w:val="24"/>
        </w:rPr>
        <w:t xml:space="preserve">) непредставления предусмотренных </w:t>
      </w:r>
      <w:r w:rsidRPr="00CD7454">
        <w:rPr>
          <w:rFonts w:ascii="Times New Roman" w:eastAsia="Times New Roman" w:hAnsi="Times New Roman" w:cs="Times New Roman"/>
          <w:sz w:val="24"/>
          <w:szCs w:val="24"/>
        </w:rPr>
        <w:t>Федеральным законом от 02.03.2007 г. №25-ФЗ «О муниципальной службе в Российской Федерации»</w:t>
      </w:r>
      <w:r w:rsidRPr="00CD7454">
        <w:rPr>
          <w:rFonts w:ascii="Times New Roman" w:eastAsia="Times New Roman" w:hAnsi="Times New Roman" w:cs="Times New Roman"/>
          <w:color w:val="000000"/>
          <w:sz w:val="24"/>
          <w:szCs w:val="24"/>
        </w:rPr>
        <w:t xml:space="preserve">, Федеральным </w:t>
      </w:r>
      <w:hyperlink r:id="rId10" w:history="1">
        <w:r w:rsidRPr="00CD7454">
          <w:rPr>
            <w:rFonts w:ascii="Times New Roman" w:eastAsia="Times New Roman" w:hAnsi="Times New Roman" w:cs="Times New Roman"/>
            <w:color w:val="000000"/>
            <w:sz w:val="24"/>
            <w:szCs w:val="24"/>
          </w:rPr>
          <w:t>законом</w:t>
        </w:r>
      </w:hyperlink>
      <w:r w:rsidRPr="00CD7454">
        <w:rPr>
          <w:rFonts w:ascii="Times New Roman" w:eastAsia="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D7454" w:rsidRPr="00CD7454" w:rsidRDefault="00CD7454" w:rsidP="00CD74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D7454">
        <w:rPr>
          <w:rFonts w:ascii="Times New Roman" w:eastAsia="Times New Roman" w:hAnsi="Times New Roman" w:cs="Times New Roman"/>
          <w:color w:val="000000"/>
          <w:sz w:val="24"/>
          <w:szCs w:val="24"/>
        </w:rPr>
        <w:t xml:space="preserve">10) </w:t>
      </w:r>
      <w:r w:rsidRPr="00CD7454">
        <w:rPr>
          <w:rFonts w:ascii="Times New Roman" w:eastAsia="Times New Roman" w:hAnsi="Times New Roman" w:cs="Times New Roman"/>
          <w:bCs/>
          <w:sz w:val="24"/>
          <w:szCs w:val="24"/>
        </w:rPr>
        <w:t xml:space="preserve">непредставления сведений, предусмотренных статьей 15.1 Федерального закона </w:t>
      </w:r>
      <w:r w:rsidRPr="00CD7454">
        <w:rPr>
          <w:rFonts w:ascii="Times New Roman" w:eastAsia="Times New Roman" w:hAnsi="Times New Roman" w:cs="Times New Roman"/>
          <w:sz w:val="24"/>
          <w:szCs w:val="24"/>
        </w:rPr>
        <w:t>от 02.03.2007 № 25-ФЗ «О муниципальной службе в Российской Федерации»</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color w:val="000000"/>
          <w:sz w:val="24"/>
          <w:szCs w:val="24"/>
        </w:rPr>
        <w:t>5.2. Гражданин не может быть принят на муниципальную службу после достижения им возр</w:t>
      </w:r>
      <w:r w:rsidRPr="00CD7454">
        <w:rPr>
          <w:rFonts w:ascii="Times New Roman" w:eastAsia="Times New Roman" w:hAnsi="Times New Roman" w:cs="Times New Roman"/>
          <w:sz w:val="24"/>
          <w:szCs w:val="24"/>
        </w:rPr>
        <w:t>аста 65 лет - предельного возраста, установленного для замещения должности муниципальной службы.</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7454" w:rsidRPr="00CD7454" w:rsidRDefault="00CD7454" w:rsidP="00CD7454">
      <w:pPr>
        <w:autoSpaceDE w:val="0"/>
        <w:autoSpaceDN w:val="0"/>
        <w:adjustRightInd w:val="0"/>
        <w:spacing w:after="0" w:line="240" w:lineRule="auto"/>
        <w:jc w:val="center"/>
        <w:rPr>
          <w:rFonts w:ascii="Times New Roman" w:eastAsia="Times New Roman" w:hAnsi="Times New Roman" w:cs="Times New Roman"/>
          <w:b/>
          <w:sz w:val="24"/>
          <w:szCs w:val="24"/>
        </w:rPr>
      </w:pPr>
      <w:r w:rsidRPr="00CD7454">
        <w:rPr>
          <w:rFonts w:ascii="Times New Roman" w:eastAsia="Times New Roman" w:hAnsi="Times New Roman" w:cs="Times New Roman"/>
          <w:b/>
          <w:sz w:val="24"/>
          <w:szCs w:val="24"/>
        </w:rPr>
        <w:t>6. Запреты, связанные с муниципальной службой</w:t>
      </w:r>
    </w:p>
    <w:p w:rsidR="00CD7454" w:rsidRPr="00CD7454" w:rsidRDefault="00CD7454" w:rsidP="00CD745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6.1. В связи с прохождением муниципальной службы Муниципальному служащему запрещается:</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 замещать должность муниципальной службы в случае:</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б) избрания или назначения на муниципальную должность;</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D7454" w:rsidRPr="00CD7454" w:rsidRDefault="00CD7454" w:rsidP="00CD7454">
      <w:pPr>
        <w:autoSpaceDE w:val="0"/>
        <w:autoSpaceDN w:val="0"/>
        <w:adjustRightInd w:val="0"/>
        <w:spacing w:after="0" w:line="240" w:lineRule="auto"/>
        <w:ind w:firstLine="540"/>
        <w:jc w:val="both"/>
        <w:rPr>
          <w:rFonts w:ascii="Times New Roman" w:eastAsia="Times New Roman" w:hAnsi="Times New Roman" w:cs="Times New Roman"/>
          <w:sz w:val="23"/>
          <w:szCs w:val="23"/>
        </w:rPr>
      </w:pPr>
      <w:r w:rsidRPr="00CD7454">
        <w:rPr>
          <w:rFonts w:ascii="Times New Roman" w:eastAsia="Times New Roman" w:hAnsi="Times New Roman" w:cs="Times New Roman"/>
          <w:sz w:val="24"/>
          <w:szCs w:val="24"/>
        </w:rPr>
        <w:t xml:space="preserve">2) </w:t>
      </w:r>
      <w:r w:rsidRPr="00CD7454">
        <w:rPr>
          <w:rFonts w:ascii="Times New Roman" w:eastAsia="Times New Roman" w:hAnsi="Times New Roman" w:cs="Times New Roman"/>
          <w:sz w:val="23"/>
          <w:szCs w:val="23"/>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1" w:history="1">
        <w:r w:rsidRPr="00CD7454">
          <w:rPr>
            <w:rFonts w:ascii="Times New Roman" w:eastAsia="Times New Roman" w:hAnsi="Times New Roman" w:cs="Times New Roman"/>
            <w:sz w:val="23"/>
            <w:szCs w:val="23"/>
          </w:rPr>
          <w:t>законами</w:t>
        </w:r>
      </w:hyperlink>
      <w:r w:rsidRPr="00CD7454">
        <w:rPr>
          <w:rFonts w:ascii="Times New Roman" w:eastAsia="Times New Roman" w:hAnsi="Times New Roman" w:cs="Times New Roman"/>
          <w:sz w:val="23"/>
          <w:szCs w:val="23"/>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D7454" w:rsidRPr="00CD7454" w:rsidRDefault="00CD7454" w:rsidP="00CD7454">
      <w:pPr>
        <w:widowControl w:val="0"/>
        <w:autoSpaceDE w:val="0"/>
        <w:autoSpaceDN w:val="0"/>
        <w:adjustRightInd w:val="0"/>
        <w:spacing w:after="0" w:line="240" w:lineRule="auto"/>
        <w:ind w:firstLine="540"/>
        <w:jc w:val="both"/>
        <w:rPr>
          <w:rFonts w:ascii="Arial" w:eastAsia="Times New Roman" w:hAnsi="Arial" w:cs="Arial"/>
          <w:sz w:val="20"/>
          <w:szCs w:val="20"/>
        </w:rPr>
      </w:pPr>
      <w:r w:rsidRPr="00CD7454">
        <w:rPr>
          <w:rFonts w:ascii="Arial" w:eastAsia="Times New Roman" w:hAnsi="Arial" w:cs="Arial"/>
          <w:sz w:val="20"/>
          <w:szCs w:val="20"/>
        </w:rPr>
        <w:t xml:space="preserve">4) </w:t>
      </w:r>
      <w:r w:rsidRPr="00CD7454">
        <w:rPr>
          <w:rFonts w:ascii="Times New Roman" w:eastAsia="Times New Roman" w:hAnsi="Times New Roman" w:cs="Times New Roman"/>
          <w:sz w:val="24"/>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CD7454">
        <w:rPr>
          <w:rFonts w:ascii="Arial" w:eastAsia="Times New Roman" w:hAnsi="Arial" w:cs="Arial"/>
          <w:sz w:val="20"/>
          <w:szCs w:val="20"/>
        </w:rPr>
        <w:t>;</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CD7454">
          <w:rPr>
            <w:rFonts w:ascii="Times New Roman" w:eastAsia="Times New Roman" w:hAnsi="Times New Roman" w:cs="Times New Roman"/>
            <w:color w:val="000000"/>
            <w:sz w:val="24"/>
            <w:szCs w:val="24"/>
          </w:rPr>
          <w:t>сведениям</w:t>
        </w:r>
      </w:hyperlink>
      <w:r w:rsidRPr="00CD7454">
        <w:rPr>
          <w:rFonts w:ascii="Times New Roman" w:eastAsia="Times New Roman" w:hAnsi="Times New Roman" w:cs="Times New Roman"/>
          <w:sz w:val="24"/>
          <w:szCs w:val="24"/>
        </w:rPr>
        <w:t>конфиденциального характера, или служебную информацию, ставшие ему известными в связи с исполнением должностных обязанностей;</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13) прекращать исполнение должностных обязанностей в целях урегулирования трудового спора;</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 xml:space="preserve">6.3.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Pr="00CD7454">
        <w:rPr>
          <w:rFonts w:ascii="Times New Roman" w:eastAsia="Times New Roman" w:hAnsi="Times New Roman" w:cs="Times New Roman"/>
          <w:color w:val="000000"/>
          <w:sz w:val="24"/>
          <w:szCs w:val="24"/>
        </w:rPr>
        <w:t xml:space="preserve">в </w:t>
      </w:r>
      <w:hyperlink r:id="rId13" w:history="1">
        <w:r w:rsidRPr="00CD7454">
          <w:rPr>
            <w:rFonts w:ascii="Times New Roman" w:eastAsia="Times New Roman" w:hAnsi="Times New Roman" w:cs="Times New Roman"/>
            <w:color w:val="000000"/>
            <w:sz w:val="24"/>
            <w:szCs w:val="24"/>
          </w:rPr>
          <w:t>порядке</w:t>
        </w:r>
      </w:hyperlink>
      <w:r w:rsidRPr="00CD7454">
        <w:rPr>
          <w:rFonts w:ascii="Times New Roman" w:eastAsia="Times New Roman" w:hAnsi="Times New Roman" w:cs="Times New Roman"/>
          <w:sz w:val="24"/>
          <w:szCs w:val="24"/>
        </w:rPr>
        <w:t>, устанавливаемом нормативными правовыми актами Российской Федерации.</w:t>
      </w:r>
    </w:p>
    <w:p w:rsidR="00CD7454" w:rsidRPr="00CD7454" w:rsidRDefault="00CD7454" w:rsidP="00CD74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CD7454" w:rsidRPr="00CD7454" w:rsidRDefault="00CD7454" w:rsidP="00CD7454">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D7454">
        <w:rPr>
          <w:rFonts w:ascii="Times New Roman" w:eastAsia="Times New Roman" w:hAnsi="Times New Roman" w:cs="Times New Roman"/>
          <w:b/>
          <w:sz w:val="24"/>
          <w:szCs w:val="24"/>
        </w:rPr>
        <w:t>7. Требования к служебному поведению</w:t>
      </w:r>
    </w:p>
    <w:p w:rsidR="00CD7454" w:rsidRPr="00CD7454" w:rsidRDefault="00CD7454" w:rsidP="00CD7454">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p>
    <w:p w:rsidR="00CD7454" w:rsidRPr="00CD7454" w:rsidRDefault="00CD7454" w:rsidP="00CD74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7.1. Муниципальный служащий обязан:</w:t>
      </w:r>
    </w:p>
    <w:p w:rsidR="00CD7454" w:rsidRPr="00CD7454" w:rsidRDefault="00CD7454" w:rsidP="00CD74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 исполнять должностные обязанности добросовестно, на высоком профессиональном уровне;</w:t>
      </w:r>
    </w:p>
    <w:p w:rsidR="00CD7454" w:rsidRPr="00CD7454" w:rsidRDefault="00CD7454" w:rsidP="00CD74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D7454" w:rsidRPr="00CD7454" w:rsidRDefault="00CD7454" w:rsidP="00CD74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D7454" w:rsidRPr="00CD7454" w:rsidRDefault="00CD7454" w:rsidP="00CD74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D7454" w:rsidRPr="00CD7454" w:rsidRDefault="00CD7454" w:rsidP="00CD74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5) проявлять корректность в обращении с гражданами;</w:t>
      </w:r>
    </w:p>
    <w:p w:rsidR="00CD7454" w:rsidRPr="00CD7454" w:rsidRDefault="00CD7454" w:rsidP="00CD74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6) проявлять уважение к нравственным обычаям и традициям народов Российской Федерации;</w:t>
      </w:r>
    </w:p>
    <w:p w:rsidR="00CD7454" w:rsidRPr="00CD7454" w:rsidRDefault="00CD7454" w:rsidP="00CD74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CD7454" w:rsidRPr="00CD7454" w:rsidRDefault="00CD7454" w:rsidP="00CD74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8) способствовать межнациональному и межконфессиональному согласию;</w:t>
      </w:r>
    </w:p>
    <w:p w:rsidR="00CD7454" w:rsidRPr="00CD7454" w:rsidRDefault="00CD7454" w:rsidP="00CD74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D7454" w:rsidRPr="00CD7454" w:rsidRDefault="00CD7454" w:rsidP="00CD74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D7454" w:rsidRPr="00CD7454" w:rsidRDefault="00CD7454" w:rsidP="00CD7454">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CD7454" w:rsidRPr="00CD7454" w:rsidRDefault="00CD7454" w:rsidP="00CD7454">
      <w:pPr>
        <w:shd w:val="clear" w:color="auto" w:fill="FFFFFF"/>
        <w:spacing w:after="0" w:line="240" w:lineRule="auto"/>
        <w:jc w:val="center"/>
        <w:rPr>
          <w:rFonts w:ascii="Times New Roman" w:eastAsia="Times New Roman" w:hAnsi="Times New Roman" w:cs="Times New Roman"/>
          <w:b/>
          <w:bCs/>
          <w:color w:val="000000"/>
          <w:sz w:val="23"/>
          <w:szCs w:val="23"/>
        </w:rPr>
      </w:pPr>
      <w:r w:rsidRPr="00CD7454">
        <w:rPr>
          <w:rFonts w:ascii="Times New Roman" w:eastAsia="Times New Roman" w:hAnsi="Times New Roman" w:cs="Times New Roman"/>
          <w:b/>
          <w:bCs/>
          <w:color w:val="000000"/>
          <w:sz w:val="23"/>
          <w:szCs w:val="23"/>
        </w:rPr>
        <w:t>8. Служебное время и время отдыха</w:t>
      </w:r>
    </w:p>
    <w:p w:rsidR="00CD7454" w:rsidRPr="00CD7454" w:rsidRDefault="00CD7454" w:rsidP="00CD7454">
      <w:pPr>
        <w:shd w:val="clear" w:color="auto" w:fill="FFFFFF"/>
        <w:spacing w:after="0" w:line="240" w:lineRule="auto"/>
        <w:ind w:firstLine="709"/>
        <w:jc w:val="center"/>
        <w:rPr>
          <w:rFonts w:ascii="Times New Roman" w:eastAsia="Times New Roman" w:hAnsi="Times New Roman" w:cs="Times New Roman"/>
          <w:b/>
          <w:bCs/>
          <w:color w:val="000000"/>
          <w:sz w:val="23"/>
          <w:szCs w:val="23"/>
        </w:rPr>
      </w:pPr>
    </w:p>
    <w:p w:rsidR="00CD7454" w:rsidRPr="00CD7454" w:rsidRDefault="00CD7454" w:rsidP="00CD7454">
      <w:pPr>
        <w:shd w:val="clear" w:color="auto" w:fill="FFFFFF"/>
        <w:spacing w:after="0" w:line="240" w:lineRule="auto"/>
        <w:ind w:firstLine="709"/>
        <w:jc w:val="both"/>
        <w:rPr>
          <w:rFonts w:ascii="Times New Roman" w:eastAsia="Times New Roman" w:hAnsi="Times New Roman" w:cs="Times New Roman"/>
          <w:sz w:val="23"/>
          <w:szCs w:val="23"/>
        </w:rPr>
      </w:pPr>
      <w:r w:rsidRPr="00CD7454">
        <w:rPr>
          <w:rFonts w:ascii="Times New Roman" w:eastAsia="Times New Roman" w:hAnsi="Times New Roman" w:cs="Times New Roman"/>
          <w:sz w:val="23"/>
          <w:szCs w:val="23"/>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CD7454" w:rsidRPr="00CD7454" w:rsidRDefault="00CD7454" w:rsidP="00CD7454">
      <w:pPr>
        <w:shd w:val="clear" w:color="auto" w:fill="FFFFFF"/>
        <w:spacing w:after="0" w:line="240" w:lineRule="auto"/>
        <w:ind w:firstLine="709"/>
        <w:jc w:val="both"/>
        <w:rPr>
          <w:rFonts w:ascii="Times New Roman" w:eastAsia="Times New Roman" w:hAnsi="Times New Roman" w:cs="Times New Roman"/>
          <w:sz w:val="23"/>
          <w:szCs w:val="23"/>
        </w:rPr>
      </w:pPr>
      <w:r w:rsidRPr="00CD7454">
        <w:rPr>
          <w:rFonts w:ascii="Times New Roman" w:eastAsia="Times New Roman" w:hAnsi="Times New Roman" w:cs="Times New Roman"/>
          <w:sz w:val="23"/>
          <w:szCs w:val="23"/>
        </w:rPr>
        <w:t>8.2. Муниципальному служащему предоставляются:</w:t>
      </w:r>
    </w:p>
    <w:p w:rsidR="00CD7454" w:rsidRPr="00CD7454" w:rsidRDefault="00CD7454" w:rsidP="00CD7454">
      <w:pPr>
        <w:shd w:val="clear" w:color="auto" w:fill="FFFFFF"/>
        <w:spacing w:after="0" w:line="240" w:lineRule="auto"/>
        <w:ind w:firstLine="709"/>
        <w:jc w:val="both"/>
        <w:rPr>
          <w:rFonts w:ascii="Times New Roman" w:eastAsia="Times New Roman" w:hAnsi="Times New Roman" w:cs="Times New Roman"/>
          <w:sz w:val="23"/>
          <w:szCs w:val="23"/>
        </w:rPr>
      </w:pPr>
      <w:r w:rsidRPr="00CD7454">
        <w:rPr>
          <w:rFonts w:ascii="Times New Roman" w:eastAsia="Times New Roman" w:hAnsi="Times New Roman" w:cs="Times New Roman"/>
          <w:sz w:val="23"/>
          <w:szCs w:val="23"/>
        </w:rPr>
        <w:t>- ежегодный основной оплачиваемый отпуск продолжительностью 30 календарных дней;</w:t>
      </w:r>
    </w:p>
    <w:p w:rsidR="00CD7454" w:rsidRPr="00CD7454" w:rsidRDefault="00CD7454" w:rsidP="00CD7454">
      <w:pPr>
        <w:shd w:val="clear" w:color="auto" w:fill="FFFFFF"/>
        <w:spacing w:after="0" w:line="240" w:lineRule="auto"/>
        <w:ind w:firstLine="709"/>
        <w:jc w:val="both"/>
        <w:rPr>
          <w:rFonts w:ascii="Times New Roman" w:eastAsia="Times New Roman" w:hAnsi="Times New Roman" w:cs="Times New Roman"/>
          <w:b/>
          <w:bCs/>
          <w:color w:val="000000"/>
          <w:sz w:val="23"/>
          <w:szCs w:val="23"/>
        </w:rPr>
      </w:pPr>
      <w:r w:rsidRPr="00CD7454">
        <w:rPr>
          <w:rFonts w:ascii="Times New Roman" w:eastAsia="Times New Roman" w:hAnsi="Times New Roman" w:cs="Times New Roman"/>
          <w:sz w:val="23"/>
          <w:szCs w:val="23"/>
        </w:rPr>
        <w:t>- дополнительный отпуск за выслугу лет - в соответствии с законодательством о муниципальной службе.</w:t>
      </w:r>
    </w:p>
    <w:p w:rsidR="00CD7454" w:rsidRPr="00CD7454" w:rsidRDefault="00CD7454" w:rsidP="00CD7454">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CD7454" w:rsidRPr="00CD7454" w:rsidRDefault="00CD7454" w:rsidP="00CD7454">
      <w:pPr>
        <w:shd w:val="clear" w:color="auto" w:fill="FFFFFF"/>
        <w:spacing w:after="0" w:line="240" w:lineRule="auto"/>
        <w:jc w:val="center"/>
        <w:rPr>
          <w:rFonts w:ascii="Times New Roman" w:eastAsia="Times New Roman" w:hAnsi="Times New Roman" w:cs="Times New Roman"/>
          <w:b/>
          <w:bCs/>
          <w:color w:val="000000"/>
          <w:sz w:val="24"/>
          <w:szCs w:val="24"/>
        </w:rPr>
      </w:pPr>
      <w:r w:rsidRPr="00CD7454">
        <w:rPr>
          <w:rFonts w:ascii="Times New Roman" w:eastAsia="Times New Roman" w:hAnsi="Times New Roman" w:cs="Times New Roman"/>
          <w:b/>
          <w:bCs/>
          <w:color w:val="000000"/>
          <w:sz w:val="24"/>
          <w:szCs w:val="24"/>
        </w:rPr>
        <w:t>9. Ответственность сторон</w:t>
      </w:r>
    </w:p>
    <w:p w:rsidR="00CD7454" w:rsidRPr="00CD7454" w:rsidRDefault="00CD7454" w:rsidP="00CD7454">
      <w:pPr>
        <w:shd w:val="clear" w:color="auto" w:fill="FFFFFF"/>
        <w:spacing w:after="0" w:line="240" w:lineRule="auto"/>
        <w:ind w:firstLine="709"/>
        <w:jc w:val="center"/>
        <w:rPr>
          <w:rFonts w:ascii="Times New Roman" w:eastAsia="Times New Roman" w:hAnsi="Times New Roman" w:cs="Times New Roman"/>
          <w:b/>
          <w:sz w:val="24"/>
          <w:szCs w:val="24"/>
        </w:rPr>
      </w:pPr>
    </w:p>
    <w:p w:rsidR="00CD7454" w:rsidRPr="00CD7454" w:rsidRDefault="00CD7454" w:rsidP="00CD7454">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CD7454" w:rsidRPr="00CD7454" w:rsidRDefault="00CD7454" w:rsidP="00CD7454">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CD7454" w:rsidRPr="00CD7454" w:rsidRDefault="00CD7454" w:rsidP="00CD7454">
      <w:pPr>
        <w:autoSpaceDE w:val="0"/>
        <w:autoSpaceDN w:val="0"/>
        <w:adjustRightInd w:val="0"/>
        <w:spacing w:after="0" w:line="240" w:lineRule="auto"/>
        <w:jc w:val="center"/>
        <w:rPr>
          <w:rFonts w:ascii="Times New Roman" w:eastAsia="Times New Roman" w:hAnsi="Times New Roman" w:cs="Times New Roman"/>
          <w:b/>
          <w:sz w:val="23"/>
          <w:szCs w:val="23"/>
        </w:rPr>
      </w:pPr>
      <w:r w:rsidRPr="00CD7454">
        <w:rPr>
          <w:rFonts w:ascii="Times New Roman" w:eastAsia="Times New Roman" w:hAnsi="Times New Roman" w:cs="Times New Roman"/>
          <w:b/>
          <w:sz w:val="24"/>
          <w:szCs w:val="24"/>
        </w:rPr>
        <w:t xml:space="preserve">10. </w:t>
      </w:r>
      <w:r w:rsidRPr="00CD7454">
        <w:rPr>
          <w:rFonts w:ascii="Times New Roman" w:eastAsia="Times New Roman" w:hAnsi="Times New Roman" w:cs="Times New Roman"/>
          <w:b/>
          <w:sz w:val="23"/>
          <w:szCs w:val="23"/>
        </w:rPr>
        <w:t>Изменение и прекращение трудового договора</w:t>
      </w:r>
    </w:p>
    <w:p w:rsidR="00CD7454" w:rsidRPr="00CD7454" w:rsidRDefault="00CD7454" w:rsidP="00CD745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CD7454" w:rsidRPr="00CD7454" w:rsidRDefault="00CD7454" w:rsidP="00CD7454">
      <w:pPr>
        <w:shd w:val="clear" w:color="auto" w:fill="FFFFFF"/>
        <w:tabs>
          <w:tab w:val="left" w:pos="974"/>
        </w:tabs>
        <w:spacing w:after="0" w:line="240" w:lineRule="auto"/>
        <w:ind w:right="14" w:firstLine="700"/>
        <w:jc w:val="both"/>
        <w:rPr>
          <w:rFonts w:ascii="Times New Roman" w:eastAsia="Times New Roman" w:hAnsi="Times New Roman" w:cs="Times New Roman"/>
          <w:sz w:val="23"/>
          <w:szCs w:val="23"/>
        </w:rPr>
      </w:pPr>
      <w:r w:rsidRPr="00CD7454">
        <w:rPr>
          <w:rFonts w:ascii="Times New Roman" w:eastAsia="Times New Roman" w:hAnsi="Times New Roman" w:cs="Times New Roman"/>
          <w:spacing w:val="-10"/>
          <w:sz w:val="23"/>
          <w:szCs w:val="23"/>
        </w:rPr>
        <w:t xml:space="preserve">10.1. </w:t>
      </w:r>
      <w:r w:rsidRPr="00CD7454">
        <w:rPr>
          <w:rFonts w:ascii="Times New Roman" w:eastAsia="Times New Roman" w:hAnsi="Times New Roman" w:cs="Times New Roman"/>
          <w:spacing w:val="-1"/>
          <w:sz w:val="23"/>
          <w:szCs w:val="23"/>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CD7454">
        <w:rPr>
          <w:rFonts w:ascii="Times New Roman" w:eastAsia="Times New Roman" w:hAnsi="Times New Roman" w:cs="Times New Roman"/>
          <w:sz w:val="23"/>
          <w:szCs w:val="23"/>
        </w:rPr>
        <w:t>трудового договора.</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D7454" w:rsidRPr="00CD7454" w:rsidRDefault="00CD7454" w:rsidP="00CD74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D7454" w:rsidRPr="00CD7454" w:rsidRDefault="00CD7454" w:rsidP="00CD74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D7454" w:rsidRPr="00CD7454" w:rsidRDefault="00CD7454" w:rsidP="00CD745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CD7454">
        <w:rPr>
          <w:rFonts w:ascii="Times New Roman" w:eastAsia="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14" w:history="1">
        <w:r w:rsidRPr="00CD7454">
          <w:rPr>
            <w:rFonts w:ascii="Times New Roman" w:eastAsia="Times New Roman" w:hAnsi="Times New Roman" w:cs="Times New Roman"/>
            <w:color w:val="000000"/>
            <w:sz w:val="24"/>
            <w:szCs w:val="24"/>
          </w:rPr>
          <w:t>статьями 13</w:t>
        </w:r>
      </w:hyperlink>
      <w:r w:rsidRPr="00CD7454">
        <w:rPr>
          <w:rFonts w:ascii="Times New Roman" w:eastAsia="Times New Roman" w:hAnsi="Times New Roman" w:cs="Times New Roman"/>
          <w:color w:val="000000"/>
          <w:sz w:val="24"/>
          <w:szCs w:val="24"/>
        </w:rPr>
        <w:t xml:space="preserve">, </w:t>
      </w:r>
      <w:hyperlink r:id="rId15" w:history="1">
        <w:r w:rsidRPr="00CD7454">
          <w:rPr>
            <w:rFonts w:ascii="Times New Roman" w:eastAsia="Times New Roman" w:hAnsi="Times New Roman" w:cs="Times New Roman"/>
            <w:color w:val="000000"/>
            <w:sz w:val="24"/>
            <w:szCs w:val="24"/>
          </w:rPr>
          <w:t>14</w:t>
        </w:r>
      </w:hyperlink>
      <w:r w:rsidRPr="00CD7454">
        <w:rPr>
          <w:rFonts w:ascii="Times New Roman" w:eastAsia="Times New Roman" w:hAnsi="Times New Roman" w:cs="Times New Roman"/>
          <w:color w:val="000000"/>
          <w:sz w:val="24"/>
          <w:szCs w:val="24"/>
        </w:rPr>
        <w:t xml:space="preserve">, </w:t>
      </w:r>
      <w:hyperlink r:id="rId16" w:history="1">
        <w:r w:rsidRPr="00CD7454">
          <w:rPr>
            <w:rFonts w:ascii="Times New Roman" w:eastAsia="Times New Roman" w:hAnsi="Times New Roman" w:cs="Times New Roman"/>
            <w:color w:val="000000"/>
            <w:sz w:val="24"/>
            <w:szCs w:val="24"/>
          </w:rPr>
          <w:t>14.1</w:t>
        </w:r>
      </w:hyperlink>
      <w:r w:rsidRPr="00CD7454">
        <w:rPr>
          <w:rFonts w:ascii="Times New Roman" w:eastAsia="Times New Roman" w:hAnsi="Times New Roman" w:cs="Times New Roman"/>
          <w:color w:val="000000"/>
          <w:sz w:val="24"/>
          <w:szCs w:val="24"/>
        </w:rPr>
        <w:t xml:space="preserve"> и </w:t>
      </w:r>
      <w:hyperlink r:id="rId17" w:history="1">
        <w:r w:rsidRPr="00CD7454">
          <w:rPr>
            <w:rFonts w:ascii="Times New Roman" w:eastAsia="Times New Roman" w:hAnsi="Times New Roman" w:cs="Times New Roman"/>
            <w:color w:val="000000"/>
            <w:sz w:val="24"/>
            <w:szCs w:val="24"/>
          </w:rPr>
          <w:t>15</w:t>
        </w:r>
      </w:hyperlink>
      <w:r w:rsidRPr="00CD7454">
        <w:rPr>
          <w:rFonts w:ascii="Times New Roman" w:eastAsia="Times New Roman" w:hAnsi="Times New Roman" w:cs="Times New Roman"/>
          <w:color w:val="000000"/>
          <w:sz w:val="24"/>
          <w:szCs w:val="24"/>
        </w:rPr>
        <w:t xml:space="preserve"> Федерального закона от 02.03.2007 №25-ФЗ «О муниципальной службе в Российской Федерации»;</w:t>
      </w:r>
    </w:p>
    <w:p w:rsidR="00CD7454" w:rsidRPr="00CD7454" w:rsidRDefault="00CD7454" w:rsidP="00CD745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CD7454">
        <w:rPr>
          <w:rFonts w:ascii="Times New Roman" w:eastAsia="Times New Roman" w:hAnsi="Times New Roman" w:cs="Times New Roman"/>
          <w:sz w:val="24"/>
          <w:szCs w:val="24"/>
        </w:rPr>
        <w:t xml:space="preserve">4) применения </w:t>
      </w:r>
      <w:r w:rsidRPr="00CD7454">
        <w:rPr>
          <w:rFonts w:ascii="Times New Roman" w:eastAsia="Times New Roman" w:hAnsi="Times New Roman" w:cs="Times New Roman"/>
          <w:color w:val="000000"/>
          <w:sz w:val="24"/>
          <w:szCs w:val="24"/>
        </w:rPr>
        <w:t xml:space="preserve">административного наказания в виде </w:t>
      </w:r>
      <w:hyperlink r:id="rId18" w:history="1">
        <w:r w:rsidRPr="00CD7454">
          <w:rPr>
            <w:rFonts w:ascii="Times New Roman" w:eastAsia="Times New Roman" w:hAnsi="Times New Roman" w:cs="Times New Roman"/>
            <w:color w:val="000000"/>
            <w:sz w:val="24"/>
            <w:szCs w:val="24"/>
          </w:rPr>
          <w:t>дисквалификации</w:t>
        </w:r>
      </w:hyperlink>
      <w:r w:rsidRPr="00CD7454">
        <w:rPr>
          <w:rFonts w:ascii="Times New Roman" w:eastAsia="Times New Roman" w:hAnsi="Times New Roman" w:cs="Times New Roman"/>
          <w:color w:val="000000"/>
          <w:sz w:val="24"/>
          <w:szCs w:val="24"/>
        </w:rPr>
        <w:t>.</w:t>
      </w:r>
    </w:p>
    <w:p w:rsidR="00CD7454" w:rsidRPr="00CD7454" w:rsidRDefault="00CD7454" w:rsidP="00CD74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D7454" w:rsidRPr="00CD7454" w:rsidRDefault="00CD7454" w:rsidP="00CD7454">
      <w:pPr>
        <w:shd w:val="clear" w:color="auto" w:fill="FFFFFF"/>
        <w:spacing w:after="0" w:line="240" w:lineRule="auto"/>
        <w:jc w:val="center"/>
        <w:rPr>
          <w:rFonts w:ascii="Times New Roman" w:eastAsia="Times New Roman" w:hAnsi="Times New Roman" w:cs="Times New Roman"/>
          <w:b/>
          <w:color w:val="000000"/>
          <w:sz w:val="24"/>
          <w:szCs w:val="24"/>
        </w:rPr>
      </w:pPr>
      <w:r w:rsidRPr="00CD7454">
        <w:rPr>
          <w:rFonts w:ascii="Times New Roman" w:eastAsia="Times New Roman" w:hAnsi="Times New Roman" w:cs="Times New Roman"/>
          <w:b/>
          <w:color w:val="000000"/>
          <w:sz w:val="24"/>
          <w:szCs w:val="24"/>
        </w:rPr>
        <w:t>11. Разрешение споров</w:t>
      </w:r>
    </w:p>
    <w:p w:rsidR="00CD7454" w:rsidRPr="00CD7454" w:rsidRDefault="00CD7454" w:rsidP="00CD7454">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CD7454" w:rsidRPr="00CD7454" w:rsidRDefault="00CD7454" w:rsidP="00CD7454">
      <w:pPr>
        <w:shd w:val="clear" w:color="auto" w:fill="FFFFFF"/>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color w:val="000000"/>
          <w:sz w:val="24"/>
          <w:szCs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CD7454" w:rsidRPr="00CD7454" w:rsidRDefault="00CD7454" w:rsidP="00CD7454">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CD7454" w:rsidRPr="00CD7454" w:rsidRDefault="00CD7454" w:rsidP="00CD7454">
      <w:pPr>
        <w:shd w:val="clear" w:color="auto" w:fill="FFFFFF"/>
        <w:spacing w:after="0" w:line="240" w:lineRule="auto"/>
        <w:jc w:val="center"/>
        <w:rPr>
          <w:rFonts w:ascii="Times New Roman" w:eastAsia="Times New Roman" w:hAnsi="Times New Roman" w:cs="Times New Roman"/>
          <w:b/>
          <w:color w:val="000000"/>
          <w:sz w:val="24"/>
          <w:szCs w:val="24"/>
        </w:rPr>
      </w:pPr>
      <w:r w:rsidRPr="00CD7454">
        <w:rPr>
          <w:rFonts w:ascii="Times New Roman" w:eastAsia="Times New Roman" w:hAnsi="Times New Roman" w:cs="Times New Roman"/>
          <w:b/>
          <w:color w:val="000000"/>
          <w:sz w:val="24"/>
          <w:szCs w:val="24"/>
        </w:rPr>
        <w:t>12. Заключительные положения</w:t>
      </w:r>
    </w:p>
    <w:p w:rsidR="00CD7454" w:rsidRPr="00CD7454" w:rsidRDefault="00CD7454" w:rsidP="00CD7454">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CD7454" w:rsidRPr="00CD7454" w:rsidRDefault="00CD7454" w:rsidP="00CD7454">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CD7454" w:rsidRPr="00CD7454" w:rsidRDefault="00CD7454" w:rsidP="00CD7454">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CD7454" w:rsidRPr="00CD7454" w:rsidRDefault="00CD7454" w:rsidP="00CD7454">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D7454">
        <w:rPr>
          <w:rFonts w:ascii="Times New Roman" w:eastAsia="Times New Roman" w:hAnsi="Times New Roman" w:cs="Times New Roman"/>
          <w:color w:val="000000"/>
          <w:sz w:val="24"/>
          <w:szCs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CD7454" w:rsidRPr="00CD7454" w:rsidRDefault="00CD7454" w:rsidP="00CD7454">
      <w:pPr>
        <w:spacing w:after="0" w:line="240" w:lineRule="auto"/>
        <w:ind w:firstLine="709"/>
        <w:jc w:val="both"/>
        <w:rPr>
          <w:rFonts w:ascii="Times New Roman" w:eastAsia="Times New Roman" w:hAnsi="Times New Roman" w:cs="Times New Roman"/>
          <w:sz w:val="24"/>
          <w:szCs w:val="24"/>
        </w:rPr>
      </w:pPr>
      <w:r w:rsidRPr="00CD7454">
        <w:rPr>
          <w:rFonts w:ascii="Times New Roman" w:eastAsia="Times New Roman" w:hAnsi="Times New Roman" w:cs="Times New Roman"/>
          <w:sz w:val="24"/>
          <w:szCs w:val="24"/>
        </w:rPr>
        <w:t>12.4. Настоящий трудовой договор вступает в силу со дня его подписания.</w:t>
      </w:r>
    </w:p>
    <w:p w:rsidR="00F73905" w:rsidRDefault="00F73905"/>
    <w:sectPr w:rsidR="00F73905" w:rsidSect="00583F11">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savePreviewPicture/>
  <w:compat>
    <w:useFELayout/>
  </w:compat>
  <w:rsids>
    <w:rsidRoot w:val="00CD7454"/>
    <w:rsid w:val="00CD7454"/>
    <w:rsid w:val="00F73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5F8G4t8H" TargetMode="External"/><Relationship Id="rId13" Type="http://schemas.openxmlformats.org/officeDocument/2006/relationships/hyperlink" Target="consultantplus://offline/ref=8CEFBFC3814B8EDAB8DFB52E9C52E276D685E29CEF89330304B381B9913C9687160A066Bw9uCH" TargetMode="External"/><Relationship Id="rId18" Type="http://schemas.openxmlformats.org/officeDocument/2006/relationships/hyperlink" Target="consultantplus://offline/ref=A27B01799821A03356BBE8BF2553F93A2E118FD105393C9FBBB6347710338656CD705E4116C79A24C76AH" TargetMode="External"/><Relationship Id="rId3" Type="http://schemas.openxmlformats.org/officeDocument/2006/relationships/webSettings" Target="webSettings.xml"/><Relationship Id="rId7" Type="http://schemas.openxmlformats.org/officeDocument/2006/relationships/hyperlink" Target="consultantplus://offline/ref=2D07596B536F93968B47E1B9D79724D21B338553C04CFE8B8FC8FC53C4AFB056C30663D2ADD7FFG4tEH" TargetMode="External"/><Relationship Id="rId12" Type="http://schemas.openxmlformats.org/officeDocument/2006/relationships/hyperlink" Target="consultantplus://offline/ref=8CEFBFC3814B8EDAB8DFB52E9C52E276D282E49CEE856E090CEA8DBB9633C99011430A69941A7Bw3u2H" TargetMode="External"/><Relationship Id="rId17" Type="http://schemas.openxmlformats.org/officeDocument/2006/relationships/hyperlink" Target="consultantplus://offline/ref=A27B01799821A03356BBE8BF2553F93A2E1188DF053B3C9FBBB6347710338656CD705E4116C79A24C765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92EC76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1CAD7A2A10EFD6B7E7664D947A9D74A030C42D9DE8B6366F2D290E8D68205BB26270F7c8s1H" TargetMode="External"/><Relationship Id="rId11" Type="http://schemas.openxmlformats.org/officeDocument/2006/relationships/hyperlink" Target="consultantplus://offline/ref=513A4305A75997A89FC4E5730EA5AFC2749DC1A78DA7A62113B4114F5E26515AAD2910E7B2427379u5x8N"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hyperlink" Target="consultantplus://offline/ref=A27B01799821A03356BBE8BF2553F93A2E1188DF053B3C9FBBB6347710338656CD705E4116C79A26C766H" TargetMode="External"/><Relationship Id="rId10" Type="http://schemas.openxmlformats.org/officeDocument/2006/relationships/hyperlink" Target="consultantplus://offline/ref=2D07596B536F93968B47E1B9D79724D21337825BCD40A3818791F051C3A0EF41C44F6FD3GAtCH" TargetMode="External"/><Relationship Id="rId19" Type="http://schemas.openxmlformats.org/officeDocument/2006/relationships/fontTable" Target="fontTable.xm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2D07596B536F93968B47E1B9D79724D21B338553C04CFE8B8FC8FC53C4AFB056C30663D2ADD5F9G4t5H" TargetMode="External"/><Relationship Id="rId14" Type="http://schemas.openxmlformats.org/officeDocument/2006/relationships/hyperlink" Target="consultantplus://offline/ref=A27B01799821A03356BBE8BF2553F93A2E1188DF053B3C9FBBB6347710338656CD705E4116C79B2FC7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4345</Words>
  <Characters>24772</Characters>
  <Application>Microsoft Office Word</Application>
  <DocSecurity>0</DocSecurity>
  <Lines>206</Lines>
  <Paragraphs>58</Paragraphs>
  <ScaleCrop>false</ScaleCrop>
  <Company/>
  <LinksUpToDate>false</LinksUpToDate>
  <CharactersWithSpaces>29059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2018-05-11T11:55:00Z</dcterms:created>
  <dcterms:modified xsi:type="dcterms:W3CDTF">2018-05-11T11:55:00Z</dcterms:modified>
</cp:coreProperties>
</file>