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0D00" w14:textId="77777777" w:rsidR="00B0619F" w:rsidRPr="000C6F4F" w:rsidRDefault="00B0619F" w:rsidP="00B0619F">
      <w:pPr>
        <w:spacing w:line="240" w:lineRule="exact"/>
        <w:jc w:val="center"/>
        <w:rPr>
          <w:szCs w:val="28"/>
        </w:rPr>
      </w:pPr>
      <w:r w:rsidRPr="000C6F4F">
        <w:rPr>
          <w:szCs w:val="28"/>
        </w:rPr>
        <w:t>Объявление</w:t>
      </w:r>
    </w:p>
    <w:p w14:paraId="21796B6E" w14:textId="77777777" w:rsidR="00B0619F" w:rsidRPr="000C6F4F" w:rsidRDefault="00B0619F" w:rsidP="00B0619F">
      <w:pPr>
        <w:spacing w:line="240" w:lineRule="exact"/>
        <w:jc w:val="center"/>
        <w:rPr>
          <w:szCs w:val="28"/>
        </w:rPr>
      </w:pPr>
      <w:r w:rsidRPr="000C6F4F">
        <w:rPr>
          <w:szCs w:val="28"/>
        </w:rPr>
        <w:t>о приеме документов для участия в конкурсе на замещение вакантной должности муниципальной службы в администрации Петровского городского округа Ставропольского края</w:t>
      </w:r>
    </w:p>
    <w:p w14:paraId="4A1B17CD" w14:textId="77777777" w:rsidR="00B0619F" w:rsidRPr="000C6F4F" w:rsidRDefault="00B0619F" w:rsidP="00B0619F">
      <w:pPr>
        <w:spacing w:line="240" w:lineRule="exact"/>
        <w:ind w:firstLine="709"/>
        <w:jc w:val="center"/>
        <w:rPr>
          <w:b/>
          <w:szCs w:val="28"/>
        </w:rPr>
      </w:pPr>
    </w:p>
    <w:p w14:paraId="0C6D0032" w14:textId="77777777" w:rsidR="00B0619F" w:rsidRPr="000C6F4F" w:rsidRDefault="00B0619F" w:rsidP="00B0619F">
      <w:pPr>
        <w:spacing w:line="240" w:lineRule="exact"/>
        <w:ind w:firstLine="709"/>
        <w:jc w:val="center"/>
        <w:rPr>
          <w:b/>
          <w:sz w:val="26"/>
          <w:szCs w:val="26"/>
        </w:rPr>
      </w:pPr>
    </w:p>
    <w:p w14:paraId="4CAD4725" w14:textId="77777777" w:rsidR="00B0619F" w:rsidRPr="000C6F4F" w:rsidRDefault="00B0619F" w:rsidP="00B0619F">
      <w:pPr>
        <w:ind w:firstLine="708"/>
        <w:jc w:val="both"/>
        <w:rPr>
          <w:szCs w:val="28"/>
        </w:rPr>
      </w:pPr>
      <w:r w:rsidRPr="000C6F4F">
        <w:rPr>
          <w:szCs w:val="28"/>
        </w:rPr>
        <w:t>Администрация Петровского городского округа Ставропольского края проводит конкурс на замещение вакантн</w:t>
      </w:r>
      <w:r>
        <w:rPr>
          <w:szCs w:val="28"/>
        </w:rPr>
        <w:t>ой</w:t>
      </w:r>
      <w:r w:rsidRPr="000C6F4F">
        <w:rPr>
          <w:szCs w:val="28"/>
        </w:rPr>
        <w:t xml:space="preserve"> должност</w:t>
      </w:r>
      <w:r>
        <w:rPr>
          <w:szCs w:val="28"/>
        </w:rPr>
        <w:t>и</w:t>
      </w:r>
      <w:r w:rsidRPr="000C6F4F">
        <w:rPr>
          <w:szCs w:val="28"/>
        </w:rPr>
        <w:t xml:space="preserve"> муниципальной службы в администрации Петровского городского округа Ставропольского края на нижеследующ</w:t>
      </w:r>
      <w:r>
        <w:rPr>
          <w:szCs w:val="28"/>
        </w:rPr>
        <w:t>ие</w:t>
      </w:r>
      <w:r w:rsidRPr="000C6F4F">
        <w:rPr>
          <w:szCs w:val="28"/>
        </w:rPr>
        <w:t xml:space="preserve"> должност</w:t>
      </w:r>
      <w:r>
        <w:rPr>
          <w:szCs w:val="28"/>
        </w:rPr>
        <w:t>и</w:t>
      </w:r>
      <w:r w:rsidRPr="000C6F4F">
        <w:rPr>
          <w:szCs w:val="28"/>
        </w:rPr>
        <w:t xml:space="preserve"> муниципальной службы,</w:t>
      </w:r>
      <w:r w:rsidRPr="000C6F4F">
        <w:t xml:space="preserve"> </w:t>
      </w:r>
      <w:r w:rsidRPr="000C6F4F">
        <w:rPr>
          <w:szCs w:val="28"/>
        </w:rPr>
        <w:t>отнесенн</w:t>
      </w:r>
      <w:r>
        <w:rPr>
          <w:szCs w:val="28"/>
        </w:rPr>
        <w:t>ые</w:t>
      </w:r>
      <w:r w:rsidRPr="000C6F4F">
        <w:rPr>
          <w:szCs w:val="28"/>
        </w:rPr>
        <w:t xml:space="preserve"> к </w:t>
      </w:r>
      <w:r>
        <w:rPr>
          <w:szCs w:val="28"/>
        </w:rPr>
        <w:t>главной</w:t>
      </w:r>
      <w:r w:rsidRPr="000C6F4F">
        <w:rPr>
          <w:szCs w:val="28"/>
        </w:rPr>
        <w:t xml:space="preserve"> группе должностей муниципальной службы в администрации Петровского городского округа Ставропольского края:</w:t>
      </w:r>
    </w:p>
    <w:p w14:paraId="2E8F2D23" w14:textId="54D60A28" w:rsidR="00B0619F" w:rsidRPr="00CE3211" w:rsidRDefault="00E360FE" w:rsidP="00B06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B0619F" w:rsidRPr="00CE3211">
        <w:rPr>
          <w:rFonts w:ascii="Times New Roman" w:hAnsi="Times New Roman" w:cs="Times New Roman"/>
          <w:sz w:val="28"/>
          <w:szCs w:val="28"/>
        </w:rPr>
        <w:t>ачальник отдела социального развития;</w:t>
      </w:r>
    </w:p>
    <w:p w14:paraId="45C35142" w14:textId="538D6A87" w:rsidR="00B0619F" w:rsidRDefault="00E360FE" w:rsidP="00B06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B0619F" w:rsidRPr="00CE3211">
        <w:rPr>
          <w:rFonts w:ascii="Times New Roman" w:hAnsi="Times New Roman" w:cs="Times New Roman"/>
          <w:sz w:val="28"/>
          <w:szCs w:val="28"/>
        </w:rPr>
        <w:t>ачальник отдела муниципальных закупок</w:t>
      </w:r>
      <w:r w:rsidR="00B0619F">
        <w:rPr>
          <w:rFonts w:ascii="Times New Roman" w:hAnsi="Times New Roman" w:cs="Times New Roman"/>
          <w:sz w:val="28"/>
          <w:szCs w:val="28"/>
        </w:rPr>
        <w:t>.</w:t>
      </w:r>
    </w:p>
    <w:p w14:paraId="71113DFF" w14:textId="77777777" w:rsidR="00B0619F" w:rsidRDefault="00B0619F" w:rsidP="00B0619F">
      <w:pPr>
        <w:pStyle w:val="ConsPlusNormal"/>
        <w:ind w:firstLine="540"/>
        <w:jc w:val="both"/>
        <w:rPr>
          <w:rFonts w:ascii="Times New Roman" w:hAnsi="Times New Roman" w:cs="Times New Roman"/>
          <w:sz w:val="28"/>
          <w:szCs w:val="28"/>
        </w:rPr>
      </w:pPr>
    </w:p>
    <w:p w14:paraId="3D84447E" w14:textId="77777777" w:rsidR="00B0619F" w:rsidRDefault="00B0619F" w:rsidP="00B0619F">
      <w:pPr>
        <w:pStyle w:val="ConsPlusNormal"/>
        <w:ind w:firstLine="540"/>
        <w:jc w:val="both"/>
        <w:rPr>
          <w:rFonts w:ascii="Times New Roman" w:hAnsi="Times New Roman" w:cs="Times New Roman"/>
          <w:sz w:val="28"/>
          <w:szCs w:val="28"/>
        </w:rPr>
      </w:pPr>
      <w:r w:rsidRPr="000C6F4F">
        <w:rPr>
          <w:rFonts w:ascii="Times New Roman" w:hAnsi="Times New Roman" w:cs="Times New Roman"/>
          <w:sz w:val="28"/>
          <w:szCs w:val="28"/>
        </w:rPr>
        <w:t>Квалификационные требования, предъявляемые к кандидатам, претендующим на замещение вакантн</w:t>
      </w:r>
      <w:r>
        <w:rPr>
          <w:rFonts w:ascii="Times New Roman" w:hAnsi="Times New Roman" w:cs="Times New Roman"/>
          <w:sz w:val="28"/>
          <w:szCs w:val="28"/>
        </w:rPr>
        <w:t>ых</w:t>
      </w:r>
      <w:r w:rsidRPr="000C6F4F">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C6F4F">
        <w:rPr>
          <w:rFonts w:ascii="Times New Roman" w:hAnsi="Times New Roman" w:cs="Times New Roman"/>
          <w:sz w:val="28"/>
          <w:szCs w:val="28"/>
        </w:rPr>
        <w:t xml:space="preserve"> муниципальной службы, отнесенных к </w:t>
      </w:r>
      <w:r>
        <w:rPr>
          <w:rFonts w:ascii="Times New Roman" w:hAnsi="Times New Roman" w:cs="Times New Roman"/>
          <w:sz w:val="28"/>
          <w:szCs w:val="28"/>
        </w:rPr>
        <w:t>главной</w:t>
      </w:r>
      <w:r w:rsidRPr="000C6F4F">
        <w:rPr>
          <w:rFonts w:ascii="Times New Roman" w:hAnsi="Times New Roman" w:cs="Times New Roman"/>
          <w:sz w:val="28"/>
          <w:szCs w:val="28"/>
        </w:rPr>
        <w:t xml:space="preserve"> группе должностей муниципальной службы</w:t>
      </w:r>
      <w:r>
        <w:rPr>
          <w:rFonts w:ascii="Times New Roman" w:hAnsi="Times New Roman" w:cs="Times New Roman"/>
          <w:sz w:val="28"/>
          <w:szCs w:val="28"/>
        </w:rPr>
        <w:t>:</w:t>
      </w:r>
    </w:p>
    <w:p w14:paraId="16445C22" w14:textId="77777777" w:rsidR="00B0619F" w:rsidRPr="00E360FE" w:rsidRDefault="00B0619F" w:rsidP="00B0619F">
      <w:pPr>
        <w:pStyle w:val="ConsPlusNormal"/>
        <w:ind w:firstLine="540"/>
        <w:jc w:val="both"/>
        <w:rPr>
          <w:rFonts w:ascii="Times New Roman" w:hAnsi="Times New Roman" w:cs="Times New Roman"/>
          <w:b/>
          <w:bCs/>
          <w:sz w:val="28"/>
          <w:szCs w:val="28"/>
        </w:rPr>
      </w:pPr>
      <w:r w:rsidRPr="00E360FE">
        <w:rPr>
          <w:rFonts w:ascii="Times New Roman" w:hAnsi="Times New Roman" w:cs="Times New Roman"/>
          <w:b/>
          <w:bCs/>
          <w:sz w:val="28"/>
          <w:szCs w:val="28"/>
        </w:rPr>
        <w:t>1. Начальник отдела социального развития администрации Петровского городского округа Ставропольского края.</w:t>
      </w:r>
    </w:p>
    <w:p w14:paraId="578F4D5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Начальник отдела должен иметь высшее образование не ниже уровня специалитета, магистратуры</w:t>
      </w:r>
      <w:r>
        <w:rPr>
          <w:rFonts w:ascii="Times New Roman" w:hAnsi="Times New Roman" w:cs="Times New Roman"/>
          <w:sz w:val="28"/>
          <w:szCs w:val="28"/>
        </w:rPr>
        <w:t>.</w:t>
      </w:r>
    </w:p>
    <w:p w14:paraId="2F968C9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Для замещения должности начальника отдела стаж муниципальной службы составляет не менее двух лет стажа муниципальной службы или стажа работы по специальности, направлению подготовки;</w:t>
      </w:r>
    </w:p>
    <w:p w14:paraId="3D9B9CF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Начальник отдела должен обладать следующими базовыми знаниями:</w:t>
      </w:r>
    </w:p>
    <w:p w14:paraId="15E0DCF0"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1) знанием государственного языка Российской Федерации (русского языка);</w:t>
      </w:r>
    </w:p>
    <w:p w14:paraId="6E88A1A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2) правовыми знаниями основ: </w:t>
      </w:r>
    </w:p>
    <w:p w14:paraId="0AAF566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а) Конституции Российской Федерации;</w:t>
      </w:r>
    </w:p>
    <w:p w14:paraId="0393285B"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б) Федерального закона от 6 октября 2003 г. № 131-ФЗ «Об общих принципах организации местного самоуправления в Российской Федерации»;</w:t>
      </w:r>
    </w:p>
    <w:p w14:paraId="3F7FEA99"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в) Федерального закона от 2 марта 2007 г. № 25-ФЗ «О муниципальной службе в Российской Федерации»;</w:t>
      </w:r>
    </w:p>
    <w:p w14:paraId="2957CA9F"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г) Трудового кодекса Российской Федерации;</w:t>
      </w:r>
    </w:p>
    <w:p w14:paraId="280503D7"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д) законодательства о противодействии коррупции;</w:t>
      </w:r>
    </w:p>
    <w:p w14:paraId="63710CEB"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Начальник отдела должен обладать следующими базовыми умениями: </w:t>
      </w:r>
    </w:p>
    <w:p w14:paraId="03098DF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1)</w:t>
      </w:r>
      <w:r w:rsidRPr="000F61C6">
        <w:rPr>
          <w:rFonts w:ascii="Times New Roman" w:hAnsi="Times New Roman" w:cs="Times New Roman"/>
          <w:sz w:val="28"/>
          <w:szCs w:val="28"/>
        </w:rPr>
        <w:tab/>
        <w:t>работы в информационно-правовых системах (включая поиск в сети Интернет);</w:t>
      </w:r>
    </w:p>
    <w:p w14:paraId="2097A9C7"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2)</w:t>
      </w:r>
      <w:r w:rsidRPr="000F61C6">
        <w:rPr>
          <w:rFonts w:ascii="Times New Roman" w:hAnsi="Times New Roman" w:cs="Times New Roman"/>
          <w:sz w:val="28"/>
          <w:szCs w:val="28"/>
        </w:rPr>
        <w:tab/>
        <w:t>работать с большим объемом информации;</w:t>
      </w:r>
    </w:p>
    <w:p w14:paraId="7558EC7E"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3)</w:t>
      </w:r>
      <w:r w:rsidRPr="000F61C6">
        <w:rPr>
          <w:rFonts w:ascii="Times New Roman" w:hAnsi="Times New Roman" w:cs="Times New Roman"/>
          <w:sz w:val="28"/>
          <w:szCs w:val="28"/>
        </w:rPr>
        <w:tab/>
        <w:t>составления документов аналитического, делового и справочно-информационного характера;</w:t>
      </w:r>
    </w:p>
    <w:p w14:paraId="6F758D44"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4)</w:t>
      </w:r>
      <w:r w:rsidRPr="000F61C6">
        <w:rPr>
          <w:rFonts w:ascii="Times New Roman" w:hAnsi="Times New Roman" w:cs="Times New Roman"/>
          <w:sz w:val="28"/>
          <w:szCs w:val="28"/>
        </w:rPr>
        <w:tab/>
        <w:t>эффективного планирования рабочего времени;</w:t>
      </w:r>
    </w:p>
    <w:p w14:paraId="0BB94E56"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5)</w:t>
      </w:r>
      <w:r w:rsidRPr="000F61C6">
        <w:rPr>
          <w:rFonts w:ascii="Times New Roman" w:hAnsi="Times New Roman" w:cs="Times New Roman"/>
          <w:sz w:val="28"/>
          <w:szCs w:val="28"/>
        </w:rPr>
        <w:tab/>
        <w:t>делового и профессионального общения;</w:t>
      </w:r>
    </w:p>
    <w:p w14:paraId="5EFEEA9E"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6)</w:t>
      </w:r>
      <w:r w:rsidRPr="000F61C6">
        <w:rPr>
          <w:rFonts w:ascii="Times New Roman" w:hAnsi="Times New Roman" w:cs="Times New Roman"/>
          <w:sz w:val="28"/>
          <w:szCs w:val="28"/>
        </w:rPr>
        <w:tab/>
        <w:t>подготовки и систематизации информационных материалов;</w:t>
      </w:r>
    </w:p>
    <w:p w14:paraId="747BA422"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lastRenderedPageBreak/>
        <w:t>7)</w:t>
      </w:r>
      <w:r w:rsidRPr="000F61C6">
        <w:rPr>
          <w:rFonts w:ascii="Times New Roman" w:hAnsi="Times New Roman" w:cs="Times New Roman"/>
          <w:sz w:val="28"/>
          <w:szCs w:val="28"/>
        </w:rPr>
        <w:tab/>
        <w:t>работы с документами, текстами, информацией;</w:t>
      </w:r>
    </w:p>
    <w:p w14:paraId="4654AC67"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8)</w:t>
      </w:r>
      <w:r w:rsidRPr="000F61C6">
        <w:rPr>
          <w:rFonts w:ascii="Times New Roman" w:hAnsi="Times New Roman" w:cs="Times New Roman"/>
          <w:sz w:val="28"/>
          <w:szCs w:val="28"/>
        </w:rPr>
        <w:tab/>
        <w:t>ведения делопроизводства.</w:t>
      </w:r>
    </w:p>
    <w:p w14:paraId="3966D598"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Начальник отдела должен иметь высшее образование по специальности, направлению подготовки «Государственное и муниципальное управление», «Менеджмент», «Юриспруденция»,</w:t>
      </w:r>
      <w:r>
        <w:rPr>
          <w:rFonts w:ascii="Times New Roman" w:hAnsi="Times New Roman" w:cs="Times New Roman"/>
          <w:sz w:val="28"/>
          <w:szCs w:val="28"/>
        </w:rPr>
        <w:t xml:space="preserve"> </w:t>
      </w:r>
      <w:r w:rsidRPr="000F61C6">
        <w:rPr>
          <w:rFonts w:ascii="Times New Roman" w:hAnsi="Times New Roman" w:cs="Times New Roman"/>
          <w:sz w:val="28"/>
          <w:szCs w:val="28"/>
        </w:rPr>
        <w:t>«Педагогическое образование», «Психолого-педагогическое образование»</w:t>
      </w:r>
      <w:r>
        <w:rPr>
          <w:rFonts w:ascii="Times New Roman" w:hAnsi="Times New Roman" w:cs="Times New Roman"/>
          <w:sz w:val="28"/>
          <w:szCs w:val="28"/>
        </w:rPr>
        <w:t xml:space="preserve"> </w:t>
      </w:r>
      <w:r w:rsidRPr="000F61C6">
        <w:rPr>
          <w:rFonts w:ascii="Times New Roman" w:hAnsi="Times New Roman" w:cs="Times New Roman"/>
          <w:sz w:val="28"/>
          <w:szCs w:val="28"/>
        </w:rPr>
        <w:t>или иные специальности и направления подготовки, для которых законодательством об образовании Российской Федерации установлено соответствие вышеуказанным специальностям и направлениям подготовки.</w:t>
      </w:r>
    </w:p>
    <w:p w14:paraId="391CEA7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Начальник отдела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w:t>
      </w:r>
    </w:p>
    <w:p w14:paraId="255B53D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Кодекс об административных правонарушениях Российской Федерации;</w:t>
      </w:r>
    </w:p>
    <w:p w14:paraId="3BACF218"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8 января 1998 года № 3-ФЗ «О наркотических средствах и психотропных веществах»;</w:t>
      </w:r>
    </w:p>
    <w:p w14:paraId="74D04E0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24 июля 1999 года № 120-ФЗ «Об основах системы профилактики безнадзорности и правонарушений несовершеннолетних»;</w:t>
      </w:r>
    </w:p>
    <w:p w14:paraId="764E04B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19 мая 1995 года № 82-ФЗ «Об общественных объединениях»;</w:t>
      </w:r>
    </w:p>
    <w:p w14:paraId="2A178D5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 Федеральный закон от 31 мая 2002 года № 62-ФЗ «О гражданстве Российской Федерации»;</w:t>
      </w:r>
    </w:p>
    <w:p w14:paraId="6496FB21"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 Федеральный закон от 25 июля 2002 года № 115-ФЗ «О правовом положении иностранных граждан в Российской Федерации»;</w:t>
      </w:r>
    </w:p>
    <w:p w14:paraId="0F2D12B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28 октября 2017 года № 1312-ФЗ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14:paraId="4F345F6F"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17 июня 1996 года № 74-ФЗ «О национально-культурной автономии»;</w:t>
      </w:r>
    </w:p>
    <w:p w14:paraId="273DF47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06.03.2006 года № 35-ФЗ «О противодействии терроризму»;</w:t>
      </w:r>
    </w:p>
    <w:p w14:paraId="0ED7B26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25.07.2002 года № 114-ФЗ «О противодействии экстремистской деятельности»;</w:t>
      </w:r>
    </w:p>
    <w:p w14:paraId="03E4C07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11 сентября 1995 года № 135-ФЗ «О добровольческой деятельности и благотворительных организациях»;</w:t>
      </w:r>
    </w:p>
    <w:p w14:paraId="79B93A6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28 июня 1995 года № 98-ФЗ «О государственной поддержке молодежных и детских общественных объединений»;</w:t>
      </w:r>
    </w:p>
    <w:p w14:paraId="52033838"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20 июля 2012 года № 125-ФЗ «О донорстве крови и ее компонентов»;</w:t>
      </w:r>
    </w:p>
    <w:p w14:paraId="6090A744"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19 июня 2004 года № 54-ФЗ «О собраниях, митингах, демонстрациях, шествиях и пикетированиях»;</w:t>
      </w:r>
    </w:p>
    <w:p w14:paraId="286DBD4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Федеральный закон от 02 мая 2006 года № 59-ФЗ «О порядке </w:t>
      </w:r>
      <w:r w:rsidRPr="000F61C6">
        <w:rPr>
          <w:rFonts w:ascii="Times New Roman" w:hAnsi="Times New Roman" w:cs="Times New Roman"/>
          <w:sz w:val="28"/>
          <w:szCs w:val="28"/>
        </w:rPr>
        <w:lastRenderedPageBreak/>
        <w:t xml:space="preserve">рассмотрения обращений граждан Российской Федерации»; </w:t>
      </w:r>
    </w:p>
    <w:p w14:paraId="150279DA"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27 июля 20З06 года № 152-ФЗ «О персональных данных»;</w:t>
      </w:r>
    </w:p>
    <w:p w14:paraId="1B0950C0"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25 декабря 2008 года № 273-ФЗ «О противодействии коррупции»;</w:t>
      </w:r>
    </w:p>
    <w:p w14:paraId="4F6BA43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12 января 1995 года № 5-ФЗ «О ветеранах»;</w:t>
      </w:r>
    </w:p>
    <w:p w14:paraId="6F87192F"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24 ноября 1995 года № 181-ФЗ «О социальной защите инвалидов в Российской Федерации»;</w:t>
      </w:r>
    </w:p>
    <w:p w14:paraId="2CDE060E"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30 марта 1999 года № 52-ФЗ «О санитарно-эпидемиологическом благополучии населения»;</w:t>
      </w:r>
    </w:p>
    <w:p w14:paraId="5C9B02C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18 июня 2001 года № 77-ФЗ «О предупреждении распространения туберкулеза в Российской Федерации»;</w:t>
      </w:r>
    </w:p>
    <w:p w14:paraId="41C769C2"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Федеральный закон от 21 ноября 2011 года № 323-ФЗ «Об основах охраны здоровья граждан в Российской Федерации»</w:t>
      </w:r>
    </w:p>
    <w:p w14:paraId="1A3117E9"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Указ Президента Российской Федерации от 7 мая 2012 года № 602 «Об обеспечении межнационального согласия»;</w:t>
      </w:r>
    </w:p>
    <w:p w14:paraId="686F16B7"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Указ Президента Российской Федерации от 19 декабря 2012 года № 666 «О стратегии государственной национальной политики Российской Федерации на период до 2025 года»;</w:t>
      </w:r>
    </w:p>
    <w:p w14:paraId="08C758DB"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Постановление Правительства Российской Федерации от 27 ноября 2000 года № 896 «Об утверждении Примерных положений о специализированных учреждениях для несовершеннолетних, нуждающихся в социальной реабилитации»;</w:t>
      </w:r>
    </w:p>
    <w:p w14:paraId="62A86C06"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Устав (Основной Закон) Ставропольского края;</w:t>
      </w:r>
    </w:p>
    <w:p w14:paraId="7245114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Закон Ставропольского края от 24 декабря 2007 года № 78-кз «Об отдельных вопросах муниципальной службы в Ставропольском крае»;</w:t>
      </w:r>
    </w:p>
    <w:p w14:paraId="5EB578C2"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Закон Ставропольского края от 05 марта 2007 года № 8-кз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p w14:paraId="72E696E5"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Закон Ставропольского края от 08 ноября 2005 года № 51-кз «О порядке создания и осуществления деятельности комиссий по делам несовершеннолетних и защите их прав в Ставропольском крае»; </w:t>
      </w:r>
    </w:p>
    <w:p w14:paraId="1337C907"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Закон Ставропольского края от 10 апреля 2008 года № 20-кз«Об административных правонарушениях в Ставропольском крае»; </w:t>
      </w:r>
    </w:p>
    <w:p w14:paraId="5E27D281"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Закон Ставропольского края от 29 июля</w:t>
      </w:r>
      <w:r>
        <w:rPr>
          <w:rFonts w:ascii="Times New Roman" w:hAnsi="Times New Roman" w:cs="Times New Roman"/>
          <w:sz w:val="28"/>
          <w:szCs w:val="28"/>
        </w:rPr>
        <w:t xml:space="preserve"> </w:t>
      </w:r>
      <w:r w:rsidRPr="000F61C6">
        <w:rPr>
          <w:rFonts w:ascii="Times New Roman" w:hAnsi="Times New Roman" w:cs="Times New Roman"/>
          <w:sz w:val="28"/>
          <w:szCs w:val="28"/>
        </w:rPr>
        <w:t>2009 года № 52-кз «О некоторых мерах по защите прав и законных интересов несовершеннолетних»;</w:t>
      </w:r>
    </w:p>
    <w:p w14:paraId="38C38B36"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Закон Ставропольского края от 11 ноября 2010 года № 94-кз «О дополнительных гарантиях защиты прав несовершеннолетних, признанных потерпевшими в рамках уголовного судопроизводства»;</w:t>
      </w:r>
    </w:p>
    <w:p w14:paraId="40C0631F"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Закон Ставропольского края от 18 июня 2012 года № 57-кз</w:t>
      </w:r>
      <w:r>
        <w:rPr>
          <w:rFonts w:ascii="Times New Roman" w:hAnsi="Times New Roman" w:cs="Times New Roman"/>
          <w:sz w:val="28"/>
          <w:szCs w:val="28"/>
        </w:rPr>
        <w:t xml:space="preserve"> </w:t>
      </w:r>
      <w:r w:rsidRPr="000F61C6">
        <w:rPr>
          <w:rFonts w:ascii="Times New Roman" w:hAnsi="Times New Roman" w:cs="Times New Roman"/>
          <w:sz w:val="28"/>
          <w:szCs w:val="28"/>
        </w:rPr>
        <w:t>«О некоторых вопросах обеспечения оказания гражданам бесплатной юридической помощи на территории Ставропольского края»;</w:t>
      </w:r>
    </w:p>
    <w:p w14:paraId="2FA76132"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lastRenderedPageBreak/>
        <w:t>Закон Ставропольского края от 01 августа 2003 года № 29-кз «О казачестве в Ставропольском крае»;</w:t>
      </w:r>
    </w:p>
    <w:p w14:paraId="4348993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Закон Ставропольского края от 28 июля 2005 года № 40-кз «О молодежной политике в Ставропольском крае»; </w:t>
      </w:r>
    </w:p>
    <w:p w14:paraId="532A11CB"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Постановление Правительства Ставропольского края от 29 апреля 2013 года № 157-п «О системе мониторинга и оперативного реагирования на проявления религиозного и этнического экстремизма в Ставропольском крае»;</w:t>
      </w:r>
    </w:p>
    <w:p w14:paraId="0FF9718A"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Постановление Правительства Ставропольского края от 26 декабря 2012 года № 510-п «Об определении единых специально отведенных или приспособленных для коллективного обсуждения общественного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Ставропольского края»;</w:t>
      </w:r>
    </w:p>
    <w:p w14:paraId="6F8577F9"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Постановление Правительства Ставропольского края от 4 июня 2010 года № 168-п «Об обеспечении общественного правопорядка и безопасности при проведении на территории Ставропольского края культурно-просветительских, театрально-зрелищных и спортивных мероприятий»;</w:t>
      </w:r>
    </w:p>
    <w:p w14:paraId="6E58782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Постановление Правительства Ставропольского края от 9 февраля 2015 года № 49-п «О некоторых мерах по организации деятельности комиссий по делам несовершеннолетних и защите их прав в Ставропольском крае»;</w:t>
      </w:r>
    </w:p>
    <w:p w14:paraId="530745C4"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Устав Петровского городского округа Ставропольского края; </w:t>
      </w:r>
    </w:p>
    <w:p w14:paraId="590C4DF0"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Решение Совета депутатов Петровского городского округа от 08 декабря 2017 года № 57 «Об утверждении Положения об администрации Петровского городского округа Ставропольского края»;</w:t>
      </w:r>
    </w:p>
    <w:p w14:paraId="4816D2F1"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Положение об отделе социального развития администрации Петровского городского округа Ставропольского края.</w:t>
      </w:r>
    </w:p>
    <w:p w14:paraId="2EA750D4"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Начальник отдела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p>
    <w:p w14:paraId="63D4905B"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владеть делопроизводством и документооборотом;</w:t>
      </w:r>
    </w:p>
    <w:p w14:paraId="6CB2EDD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готовить нормативные правовые акты, информационно-аналитические материалы, иные документы по вопросам профессиональной деятельности;</w:t>
      </w:r>
    </w:p>
    <w:p w14:paraId="275C2C53"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эффективно и последовательно организовывать работу по взаимосвязям с другими ведомствами, организациями, органами местного самоуправления;</w:t>
      </w:r>
    </w:p>
    <w:p w14:paraId="161D3B81"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владеть навыком методической помощи и консультирования;</w:t>
      </w:r>
    </w:p>
    <w:p w14:paraId="7A80850C"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работать на компьютере на уровне пользователя офисных программ Word, Excel, PowerPoint; </w:t>
      </w:r>
    </w:p>
    <w:p w14:paraId="2F7D1E9D" w14:textId="77777777" w:rsidR="00B0619F" w:rsidRPr="000F61C6"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 xml:space="preserve">работать в информационной поисковой правовой системе «Консультант-плюс»; </w:t>
      </w:r>
    </w:p>
    <w:p w14:paraId="6E0C2D3F" w14:textId="77777777" w:rsidR="00B0619F" w:rsidRDefault="00B0619F" w:rsidP="00B0619F">
      <w:pPr>
        <w:pStyle w:val="ConsPlusNormal"/>
        <w:ind w:firstLine="540"/>
        <w:jc w:val="both"/>
        <w:rPr>
          <w:rFonts w:ascii="Times New Roman" w:hAnsi="Times New Roman" w:cs="Times New Roman"/>
          <w:sz w:val="28"/>
          <w:szCs w:val="28"/>
        </w:rPr>
      </w:pPr>
      <w:r w:rsidRPr="000F61C6">
        <w:rPr>
          <w:rFonts w:ascii="Times New Roman" w:hAnsi="Times New Roman" w:cs="Times New Roman"/>
          <w:sz w:val="28"/>
          <w:szCs w:val="28"/>
        </w:rPr>
        <w:t>использовать телефонную, факсимильную связь, копировальную технику.</w:t>
      </w:r>
    </w:p>
    <w:p w14:paraId="6430BD46" w14:textId="733CAD35" w:rsidR="00B0619F" w:rsidRDefault="00B0619F" w:rsidP="00B0619F">
      <w:pPr>
        <w:pStyle w:val="ConsPlusNormal"/>
        <w:ind w:firstLine="540"/>
        <w:jc w:val="both"/>
        <w:rPr>
          <w:rFonts w:ascii="Times New Roman" w:hAnsi="Times New Roman" w:cs="Times New Roman"/>
          <w:sz w:val="28"/>
          <w:szCs w:val="28"/>
        </w:rPr>
      </w:pPr>
    </w:p>
    <w:p w14:paraId="79CDC73B" w14:textId="77777777" w:rsidR="00E360FE" w:rsidRDefault="00E360FE" w:rsidP="00B0619F">
      <w:pPr>
        <w:pStyle w:val="ConsPlusNormal"/>
        <w:ind w:firstLine="540"/>
        <w:jc w:val="both"/>
        <w:rPr>
          <w:rFonts w:ascii="Times New Roman" w:hAnsi="Times New Roman" w:cs="Times New Roman"/>
          <w:sz w:val="28"/>
          <w:szCs w:val="28"/>
        </w:rPr>
      </w:pPr>
    </w:p>
    <w:p w14:paraId="3CDA1C24" w14:textId="77777777" w:rsidR="00B0619F" w:rsidRPr="00E360FE" w:rsidRDefault="00B0619F" w:rsidP="00B0619F">
      <w:pPr>
        <w:pStyle w:val="ConsPlusNormal"/>
        <w:ind w:firstLine="540"/>
        <w:jc w:val="both"/>
        <w:rPr>
          <w:rFonts w:ascii="Times New Roman" w:hAnsi="Times New Roman" w:cs="Times New Roman"/>
          <w:b/>
          <w:bCs/>
          <w:sz w:val="28"/>
          <w:szCs w:val="28"/>
        </w:rPr>
      </w:pPr>
      <w:r w:rsidRPr="00E360FE">
        <w:rPr>
          <w:rFonts w:ascii="Times New Roman" w:hAnsi="Times New Roman" w:cs="Times New Roman"/>
          <w:b/>
          <w:bCs/>
          <w:sz w:val="28"/>
          <w:szCs w:val="28"/>
        </w:rPr>
        <w:lastRenderedPageBreak/>
        <w:t>2. Начальник отдела муниципальных закупок администрации Петровского городского округа Ставропольского края.</w:t>
      </w:r>
    </w:p>
    <w:p w14:paraId="167678A2"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Начальник отдела, должен иметь высшее образование не ниже уровня специалитета, магистратуры;</w:t>
      </w:r>
    </w:p>
    <w:p w14:paraId="59FE9360"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Для замещения должности начальника отдела установлено требование к стажу муниципальной службы или стажу работы по специальности, направлению подготовки - не менее двух лет стажа муниципальной службы или стажа работы по специальности, направлению подготовки;</w:t>
      </w:r>
    </w:p>
    <w:p w14:paraId="1668B061"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Начальник отдела должен обладать следующими базовыми знаниями:</w:t>
      </w:r>
    </w:p>
    <w:p w14:paraId="49433F4C"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1) знанием государственного языка Российской Федерации (русского языка);</w:t>
      </w:r>
    </w:p>
    <w:p w14:paraId="33E01A15"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2) правовыми знаниями основ: </w:t>
      </w:r>
    </w:p>
    <w:p w14:paraId="37555871"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а) Конституции Российской Федерации;</w:t>
      </w:r>
    </w:p>
    <w:p w14:paraId="602EC575"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б) Федерального закона от 06.10.2003 № 131-ФЗ «Об общих принципах организации местного самоуправления в Российской Федерации»;</w:t>
      </w:r>
    </w:p>
    <w:p w14:paraId="7D5A149C"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в) Федерального закона от 02.03.2007 № 25-ФЗ «О муниципальной службе в Российской Федерации»;</w:t>
      </w:r>
    </w:p>
    <w:p w14:paraId="03D58F39"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г) законодательства о противодействии коррупции;</w:t>
      </w:r>
    </w:p>
    <w:p w14:paraId="32E43C93"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Начальник отдела должен обладать следующими базовыми умениями:</w:t>
      </w:r>
    </w:p>
    <w:p w14:paraId="78F49616"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1)</w:t>
      </w:r>
      <w:r w:rsidRPr="008D1A3C">
        <w:rPr>
          <w:rFonts w:ascii="Times New Roman" w:hAnsi="Times New Roman" w:cs="Times New Roman"/>
          <w:sz w:val="28"/>
          <w:szCs w:val="28"/>
        </w:rPr>
        <w:tab/>
        <w:t>работа на компьютере, в том числе в сети «Интернет»;</w:t>
      </w:r>
    </w:p>
    <w:p w14:paraId="5A2EBD28"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2)</w:t>
      </w:r>
      <w:r w:rsidRPr="008D1A3C">
        <w:rPr>
          <w:rFonts w:ascii="Times New Roman" w:hAnsi="Times New Roman" w:cs="Times New Roman"/>
          <w:sz w:val="28"/>
          <w:szCs w:val="28"/>
        </w:rPr>
        <w:tab/>
        <w:t>работа в информационно-правовых системах;</w:t>
      </w:r>
    </w:p>
    <w:p w14:paraId="4E1B886A"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3)</w:t>
      </w:r>
      <w:r w:rsidRPr="008D1A3C">
        <w:rPr>
          <w:rFonts w:ascii="Times New Roman" w:hAnsi="Times New Roman" w:cs="Times New Roman"/>
          <w:sz w:val="28"/>
          <w:szCs w:val="28"/>
        </w:rPr>
        <w:tab/>
        <w:t>работа с большим объемом информации;</w:t>
      </w:r>
    </w:p>
    <w:p w14:paraId="114D1F08"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4)</w:t>
      </w:r>
      <w:r w:rsidRPr="008D1A3C">
        <w:rPr>
          <w:rFonts w:ascii="Times New Roman" w:hAnsi="Times New Roman" w:cs="Times New Roman"/>
          <w:sz w:val="28"/>
          <w:szCs w:val="28"/>
        </w:rPr>
        <w:tab/>
        <w:t>составление документов аналитического, делового и справочно-информационного характера;</w:t>
      </w:r>
    </w:p>
    <w:p w14:paraId="56AC252F"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5)</w:t>
      </w:r>
      <w:r w:rsidRPr="008D1A3C">
        <w:rPr>
          <w:rFonts w:ascii="Times New Roman" w:hAnsi="Times New Roman" w:cs="Times New Roman"/>
          <w:sz w:val="28"/>
          <w:szCs w:val="28"/>
        </w:rPr>
        <w:tab/>
        <w:t>руководство подчиненными, умение эффективно планировать работу и контролировать ее выполнение;</w:t>
      </w:r>
    </w:p>
    <w:p w14:paraId="251B6D85"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6)</w:t>
      </w:r>
      <w:r w:rsidRPr="008D1A3C">
        <w:rPr>
          <w:rFonts w:ascii="Times New Roman" w:hAnsi="Times New Roman" w:cs="Times New Roman"/>
          <w:sz w:val="28"/>
          <w:szCs w:val="28"/>
        </w:rPr>
        <w:tab/>
        <w:t>оперативное принятие и реализация управленческих решений;</w:t>
      </w:r>
    </w:p>
    <w:p w14:paraId="28453AF2"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7)</w:t>
      </w:r>
      <w:r w:rsidRPr="008D1A3C">
        <w:rPr>
          <w:rFonts w:ascii="Times New Roman" w:hAnsi="Times New Roman" w:cs="Times New Roman"/>
          <w:sz w:val="28"/>
          <w:szCs w:val="28"/>
        </w:rPr>
        <w:tab/>
        <w:t>владение навыками делового и профессионального общения, в том числе с представителями государственных органов, органов местного самоуправления;</w:t>
      </w:r>
    </w:p>
    <w:p w14:paraId="02F30F2A"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8)</w:t>
      </w:r>
      <w:r w:rsidRPr="008D1A3C">
        <w:rPr>
          <w:rFonts w:ascii="Times New Roman" w:hAnsi="Times New Roman" w:cs="Times New Roman"/>
          <w:sz w:val="28"/>
          <w:szCs w:val="28"/>
        </w:rPr>
        <w:tab/>
        <w:t>соблюдение этики делового общения при взаимодействии с гражданами;</w:t>
      </w:r>
    </w:p>
    <w:p w14:paraId="4199690B"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9)</w:t>
      </w:r>
      <w:r w:rsidRPr="008D1A3C">
        <w:rPr>
          <w:rFonts w:ascii="Times New Roman" w:hAnsi="Times New Roman" w:cs="Times New Roman"/>
          <w:sz w:val="28"/>
          <w:szCs w:val="28"/>
        </w:rPr>
        <w:tab/>
        <w:t>подготовка и систематизация информационных материалов;</w:t>
      </w:r>
    </w:p>
    <w:p w14:paraId="355F99F9"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10)</w:t>
      </w:r>
      <w:r w:rsidRPr="008D1A3C">
        <w:rPr>
          <w:rFonts w:ascii="Times New Roman" w:hAnsi="Times New Roman" w:cs="Times New Roman"/>
          <w:sz w:val="28"/>
          <w:szCs w:val="28"/>
        </w:rPr>
        <w:tab/>
        <w:t>работа с документами, текстами, информацией;</w:t>
      </w:r>
    </w:p>
    <w:p w14:paraId="2FA2C12C" w14:textId="77777777" w:rsidR="00B0619F" w:rsidRPr="008D1A3C" w:rsidRDefault="00B0619F" w:rsidP="00B0619F">
      <w:pPr>
        <w:pStyle w:val="ConsPlusNormal"/>
        <w:ind w:firstLine="709"/>
        <w:jc w:val="both"/>
        <w:rPr>
          <w:rFonts w:ascii="Times New Roman" w:hAnsi="Times New Roman" w:cs="Times New Roman"/>
          <w:sz w:val="28"/>
          <w:szCs w:val="28"/>
        </w:rPr>
      </w:pPr>
      <w:r w:rsidRPr="008D1A3C">
        <w:rPr>
          <w:rFonts w:ascii="Times New Roman" w:hAnsi="Times New Roman" w:cs="Times New Roman"/>
          <w:sz w:val="28"/>
          <w:szCs w:val="28"/>
        </w:rPr>
        <w:t>11)</w:t>
      </w:r>
      <w:r w:rsidRPr="008D1A3C">
        <w:rPr>
          <w:rFonts w:ascii="Times New Roman" w:hAnsi="Times New Roman" w:cs="Times New Roman"/>
          <w:sz w:val="28"/>
          <w:szCs w:val="28"/>
        </w:rPr>
        <w:tab/>
        <w:t>ведение делопроизводства.</w:t>
      </w:r>
    </w:p>
    <w:p w14:paraId="11D9750D"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Начальник отдела, должен иметь высшее образование по специальности, направлению подготовки: «Государственное и муниципальное управление», «Менеджмент», «Финансы и кредит», «Экономика», «Юриспруденция»,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вышеуказанным специальностям и направлениям подготовки.</w:t>
      </w:r>
    </w:p>
    <w:p w14:paraId="5E6C32D0"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Начальник отдела должен обладать следующими знаниями в области </w:t>
      </w:r>
      <w:r w:rsidRPr="008D1A3C">
        <w:rPr>
          <w:rFonts w:ascii="Times New Roman" w:hAnsi="Times New Roman" w:cs="Times New Roman"/>
          <w:sz w:val="28"/>
          <w:szCs w:val="28"/>
        </w:rPr>
        <w:lastRenderedPageBreak/>
        <w:t>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14:paraId="77E62D27"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Бюджетный кодекс Российской Федерации;</w:t>
      </w:r>
    </w:p>
    <w:p w14:paraId="545F17F8"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Гражданский кодекс Российской Федерации;</w:t>
      </w:r>
    </w:p>
    <w:p w14:paraId="5F276706"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Налоговый кодекс Российской Федерации;</w:t>
      </w:r>
    </w:p>
    <w:p w14:paraId="05A83A88"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Кодекс Российской Федерации об административных правонарушениях;</w:t>
      </w:r>
    </w:p>
    <w:p w14:paraId="21DA35B8"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B4BA42B" w14:textId="77777777" w:rsidR="00B0619F" w:rsidRPr="008D1A3C" w:rsidRDefault="00B0619F" w:rsidP="00B0619F">
      <w:pPr>
        <w:pStyle w:val="ConsPlusNormal"/>
        <w:ind w:firstLine="567"/>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14:paraId="2FE5D4AC"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25.12.2008 № 273-ФЗ «О противодействии коррупции»;</w:t>
      </w:r>
    </w:p>
    <w:p w14:paraId="1F1C962A"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06.04.2011 № 63-ФЗ «Об электронной подписи»;</w:t>
      </w:r>
    </w:p>
    <w:p w14:paraId="26B98E45"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06.12.2011 № 402-ФЗ «О бухгалтерском учете»;</w:t>
      </w:r>
    </w:p>
    <w:p w14:paraId="3793ABB5"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72F12E6"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Федеральный закон от 28.06.2014 № 172-ФЗ «О стратегическом планировании в Российской Федерации»;</w:t>
      </w:r>
    </w:p>
    <w:p w14:paraId="23F4DAB9" w14:textId="209E84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Приказ Министерства финансов Российской Федерации от 01.12.2010 </w:t>
      </w:r>
      <w:r>
        <w:rPr>
          <w:rFonts w:ascii="Times New Roman" w:hAnsi="Times New Roman" w:cs="Times New Roman"/>
          <w:sz w:val="28"/>
          <w:szCs w:val="28"/>
        </w:rPr>
        <w:t xml:space="preserve">      </w:t>
      </w:r>
      <w:r w:rsidRPr="008D1A3C">
        <w:rPr>
          <w:rFonts w:ascii="Times New Roman" w:hAnsi="Times New Roman" w:cs="Times New Roman"/>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0377A488" w14:textId="17007FCA"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Приказ Министерства финансов Российской Федерации от 28.12.2010</w:t>
      </w:r>
      <w:r>
        <w:rPr>
          <w:rFonts w:ascii="Times New Roman" w:hAnsi="Times New Roman" w:cs="Times New Roman"/>
          <w:sz w:val="28"/>
          <w:szCs w:val="28"/>
        </w:rPr>
        <w:t xml:space="preserve">      </w:t>
      </w:r>
      <w:r w:rsidRPr="008D1A3C">
        <w:rPr>
          <w:rFonts w:ascii="Times New Roman" w:hAnsi="Times New Roman" w:cs="Times New Roman"/>
          <w:sz w:val="28"/>
          <w:szCs w:val="28"/>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1FEFA729" w14:textId="2599AC74"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Приказ Министерства финансов Российской Федерации от 25.03.2011 </w:t>
      </w:r>
      <w:r>
        <w:rPr>
          <w:rFonts w:ascii="Times New Roman" w:hAnsi="Times New Roman" w:cs="Times New Roman"/>
          <w:sz w:val="28"/>
          <w:szCs w:val="28"/>
        </w:rPr>
        <w:t xml:space="preserve">      </w:t>
      </w:r>
      <w:r w:rsidRPr="008D1A3C">
        <w:rPr>
          <w:rFonts w:ascii="Times New Roman" w:hAnsi="Times New Roman" w:cs="Times New Roman"/>
          <w:sz w:val="28"/>
          <w:szCs w:val="28"/>
        </w:rPr>
        <w:t>№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47EC9ABF" w14:textId="54BD44CF"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Приказ Министерства финансов Российской Федерации от 01.07.2013 </w:t>
      </w:r>
      <w:r>
        <w:rPr>
          <w:rFonts w:ascii="Times New Roman" w:hAnsi="Times New Roman" w:cs="Times New Roman"/>
          <w:sz w:val="28"/>
          <w:szCs w:val="28"/>
        </w:rPr>
        <w:t xml:space="preserve">     </w:t>
      </w:r>
      <w:r w:rsidRPr="008D1A3C">
        <w:rPr>
          <w:rFonts w:ascii="Times New Roman" w:hAnsi="Times New Roman" w:cs="Times New Roman"/>
          <w:sz w:val="28"/>
          <w:szCs w:val="28"/>
        </w:rPr>
        <w:t>№ 65н «Об утверждении Указаний о порядке применения бюджетной классификации Российской Федерации»;</w:t>
      </w:r>
    </w:p>
    <w:p w14:paraId="5AF97CD5" w14:textId="1A49484B"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Приказ Министерства финансов Российской Федерации от 30.03.2015  </w:t>
      </w:r>
      <w:r>
        <w:rPr>
          <w:rFonts w:ascii="Times New Roman" w:hAnsi="Times New Roman" w:cs="Times New Roman"/>
          <w:sz w:val="28"/>
          <w:szCs w:val="28"/>
        </w:rPr>
        <w:t xml:space="preserve">    </w:t>
      </w:r>
      <w:r w:rsidRPr="008D1A3C">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14:paraId="3036E35A"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lastRenderedPageBreak/>
        <w:t>Устав (Основной Закон) Ставропольского края;</w:t>
      </w:r>
    </w:p>
    <w:p w14:paraId="44BCC3B8"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Решение Совета депутатов Петровского городского округа Ставропольского края первого созыва от 03.11.2007 №28 «О принятии Устава Петровского городского округа Ставропольского края»;</w:t>
      </w:r>
    </w:p>
    <w:p w14:paraId="18AD4363"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Решение Совета депутатов Петровского городского округа Ставропольского края от 08.12.2017 № 57 «Об утверждении Положения об администрации Петровского городского округа Ставропольского края»;</w:t>
      </w:r>
    </w:p>
    <w:p w14:paraId="49FEE2C3"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Постановление администрации Петровского городского округа Ставропольского края администрации Петровского городского округа Ставропольского края «О распределении обязанностей в администрации Петровского городского округа Ставропольского края»;</w:t>
      </w:r>
    </w:p>
    <w:p w14:paraId="524E3CB6"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Постановление администрации Петровского городского округа Ставропольского края</w:t>
      </w:r>
      <w:r>
        <w:rPr>
          <w:rFonts w:ascii="Times New Roman" w:hAnsi="Times New Roman" w:cs="Times New Roman"/>
          <w:sz w:val="28"/>
          <w:szCs w:val="28"/>
        </w:rPr>
        <w:t xml:space="preserve"> </w:t>
      </w:r>
      <w:r w:rsidRPr="008D1A3C">
        <w:rPr>
          <w:rFonts w:ascii="Times New Roman" w:hAnsi="Times New Roman" w:cs="Times New Roman"/>
          <w:sz w:val="28"/>
          <w:szCs w:val="28"/>
        </w:rPr>
        <w:t>«Об утверждении Положения об отделе муниципальных закупок администрации Петровского городского округа Ставропольского края»;</w:t>
      </w:r>
    </w:p>
    <w:p w14:paraId="1E7C0536"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Решение Совета депутатов Петровского городского округа Ставропольского края от 26.12.2017 № 95 «Об уполномоченном органе на определение поставщиков (подрядчиков, исполнителей) для заказчиков Петровского городского округа Ставропольского края»;</w:t>
      </w:r>
    </w:p>
    <w:p w14:paraId="16E09C19"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Постановление администрации Петровского городского округа Ставропольского края «Об утверждении Положения о контрактной службе администрации Петровского городского округа Ставропольского края»;</w:t>
      </w:r>
    </w:p>
    <w:p w14:paraId="41D11664"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Постановление администрации Петровского городского округа Ставропольского края «О единой комиссии по осуществлению закупок Петровского городского округа Ставропольского края»;</w:t>
      </w:r>
    </w:p>
    <w:p w14:paraId="0D54D3B9"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Соглашение между Ставропольским краем и Петровским городским округом Ставропольского края об осуществлении полномочий уполномоченного органа, уполномоченного учреждения Петровского городского округа Ставропольского края на определение поставщиков (подрядчиков, исполнителей) для муниципальных заказчиков, муниципальных бюджетных учреждений;</w:t>
      </w:r>
    </w:p>
    <w:p w14:paraId="0A4B0813"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Договор об оказании услуг (работ) по ведению бюджетного учета;</w:t>
      </w:r>
    </w:p>
    <w:p w14:paraId="7B81664A"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Учетная политика отражения хозяйственных операций и оценки имущества.</w:t>
      </w:r>
    </w:p>
    <w:p w14:paraId="2E3E173A"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 xml:space="preserve">Начальник отдела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w:t>
      </w:r>
    </w:p>
    <w:p w14:paraId="1F0DC6BE"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знание требований к содержанию документации о закупке;</w:t>
      </w:r>
    </w:p>
    <w:p w14:paraId="6E8E231D"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составление проектов муниципальных контрактов (договоров);</w:t>
      </w:r>
    </w:p>
    <w:p w14:paraId="5DE6034C" w14:textId="77777777" w:rsidR="00B0619F" w:rsidRPr="008D1A3C"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работа на сайте Единой информационной системы в сфере закупок;</w:t>
      </w:r>
    </w:p>
    <w:p w14:paraId="5C196CE0" w14:textId="77777777" w:rsidR="00B0619F" w:rsidRDefault="00B0619F" w:rsidP="00B0619F">
      <w:pPr>
        <w:pStyle w:val="ConsPlusNormal"/>
        <w:ind w:firstLine="540"/>
        <w:jc w:val="both"/>
        <w:rPr>
          <w:rFonts w:ascii="Times New Roman" w:hAnsi="Times New Roman" w:cs="Times New Roman"/>
          <w:sz w:val="28"/>
          <w:szCs w:val="28"/>
        </w:rPr>
      </w:pPr>
      <w:r w:rsidRPr="008D1A3C">
        <w:rPr>
          <w:rFonts w:ascii="Times New Roman" w:hAnsi="Times New Roman" w:cs="Times New Roman"/>
          <w:sz w:val="28"/>
          <w:szCs w:val="28"/>
        </w:rPr>
        <w:t>знание форм первичных учетных документов и регистров бухгалтерского учета, применяемых органами местного самоуправления, муниципальными учреждениями.</w:t>
      </w:r>
    </w:p>
    <w:p w14:paraId="5672A74A" w14:textId="77777777" w:rsidR="00B0619F" w:rsidRDefault="00B0619F" w:rsidP="00B0619F">
      <w:pPr>
        <w:pStyle w:val="ConsPlusNormal"/>
        <w:ind w:firstLine="540"/>
        <w:jc w:val="both"/>
        <w:rPr>
          <w:rFonts w:ascii="Times New Roman" w:hAnsi="Times New Roman" w:cs="Times New Roman"/>
          <w:sz w:val="28"/>
          <w:szCs w:val="28"/>
        </w:rPr>
      </w:pPr>
    </w:p>
    <w:p w14:paraId="07889A87" w14:textId="77777777" w:rsidR="00B0619F" w:rsidRPr="00714E5F" w:rsidRDefault="00B0619F" w:rsidP="00B06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Гражданин, </w:t>
      </w:r>
      <w:r w:rsidRPr="00714E5F">
        <w:rPr>
          <w:rFonts w:ascii="Times New Roman" w:hAnsi="Times New Roman" w:cs="Times New Roman"/>
          <w:sz w:val="28"/>
          <w:szCs w:val="28"/>
        </w:rPr>
        <w:t>изъявивший желание участвовать в конкурсе на замещение вакантной должности муниципальной службы в администрации Петровского городского округа Ставропольского края (далее – кандидат), представляет в отдел по органи</w:t>
      </w:r>
      <w:r>
        <w:rPr>
          <w:rFonts w:ascii="Times New Roman" w:hAnsi="Times New Roman" w:cs="Times New Roman"/>
          <w:sz w:val="28"/>
          <w:szCs w:val="28"/>
        </w:rPr>
        <w:t>зационно-</w:t>
      </w:r>
      <w:r w:rsidRPr="00714E5F">
        <w:rPr>
          <w:rFonts w:ascii="Times New Roman" w:hAnsi="Times New Roman" w:cs="Times New Roman"/>
          <w:sz w:val="28"/>
          <w:szCs w:val="28"/>
        </w:rPr>
        <w:t>кадровым вопросам и профилактике коррупционных правонарушений администрации Петровского городского округа Ставропольского края следующие документы:</w:t>
      </w:r>
    </w:p>
    <w:p w14:paraId="1E9CDBF3" w14:textId="77777777" w:rsidR="00B0619F" w:rsidRPr="00500494" w:rsidRDefault="00B0619F" w:rsidP="00B0619F">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14:paraId="02AEC7E2" w14:textId="77777777" w:rsidR="00B0619F" w:rsidRPr="00500494" w:rsidRDefault="00B0619F" w:rsidP="00B0619F">
      <w:pPr>
        <w:ind w:firstLine="540"/>
        <w:jc w:val="both"/>
        <w:rPr>
          <w:szCs w:val="28"/>
        </w:rPr>
      </w:pPr>
      <w:r w:rsidRPr="00500494">
        <w:rPr>
          <w:szCs w:val="28"/>
        </w:rPr>
        <w:t xml:space="preserve">2)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p>
    <w:p w14:paraId="0636CAF9" w14:textId="77777777" w:rsidR="00B0619F" w:rsidRPr="00714E5F" w:rsidRDefault="00B0619F" w:rsidP="00B0619F">
      <w:pPr>
        <w:pStyle w:val="ConsPlusNormal"/>
        <w:ind w:firstLine="540"/>
        <w:jc w:val="both"/>
        <w:rPr>
          <w:rFonts w:ascii="Times New Roman" w:hAnsi="Times New Roman" w:cs="Times New Roman"/>
          <w:sz w:val="28"/>
          <w:szCs w:val="28"/>
        </w:rPr>
      </w:pPr>
      <w:r w:rsidRPr="001E7A2D">
        <w:rPr>
          <w:rFonts w:ascii="Times New Roman" w:hAnsi="Times New Roman" w:cs="Times New Roman"/>
          <w:sz w:val="28"/>
          <w:szCs w:val="28"/>
        </w:rPr>
        <w:t>3)</w:t>
      </w:r>
      <w:r w:rsidRPr="00714E5F">
        <w:rPr>
          <w:rFonts w:ascii="Times New Roman" w:hAnsi="Times New Roman" w:cs="Times New Roman"/>
          <w:sz w:val="28"/>
          <w:szCs w:val="28"/>
        </w:rPr>
        <w:t xml:space="preserve"> копию паспорта или заменяющего его документа (соответствующий документ предъявляется лично по прибытии на конкурс);</w:t>
      </w:r>
    </w:p>
    <w:p w14:paraId="7F1569D4" w14:textId="77777777" w:rsidR="00B0619F" w:rsidRPr="00500494" w:rsidRDefault="00B0619F" w:rsidP="00B0619F">
      <w:pPr>
        <w:autoSpaceDE w:val="0"/>
        <w:autoSpaceDN w:val="0"/>
        <w:adjustRightInd w:val="0"/>
        <w:ind w:firstLine="540"/>
        <w:jc w:val="both"/>
        <w:rPr>
          <w:szCs w:val="28"/>
        </w:rPr>
      </w:pPr>
      <w:r w:rsidRPr="001E7A2D">
        <w:rPr>
          <w:szCs w:val="28"/>
        </w:rPr>
        <w:t>4)</w:t>
      </w:r>
      <w:r w:rsidRPr="00500494">
        <w:rPr>
          <w:szCs w:val="28"/>
        </w:rPr>
        <w:t xml:space="preserve"> документы, подтверждающие необходимое профессиональное образование, стаж работы и квалификацию:</w:t>
      </w:r>
    </w:p>
    <w:p w14:paraId="7389E3C3" w14:textId="77777777" w:rsidR="00B0619F" w:rsidRPr="00500494" w:rsidRDefault="00B0619F" w:rsidP="00B0619F">
      <w:pPr>
        <w:autoSpaceDE w:val="0"/>
        <w:autoSpaceDN w:val="0"/>
        <w:adjustRightInd w:val="0"/>
        <w:ind w:firstLine="540"/>
        <w:jc w:val="both"/>
        <w:rPr>
          <w:szCs w:val="28"/>
        </w:rPr>
      </w:pPr>
      <w:r w:rsidRPr="00500494">
        <w:rPr>
          <w:szCs w:val="28"/>
        </w:rPr>
        <w:t>копию трудовой книжки</w:t>
      </w:r>
      <w:r>
        <w:rPr>
          <w:szCs w:val="28"/>
        </w:rPr>
        <w:t xml:space="preserve"> и (или) </w:t>
      </w:r>
      <w:r w:rsidRPr="00CC2974">
        <w:rPr>
          <w:szCs w:val="28"/>
        </w:rPr>
        <w:t>сведения о трудовой деятельности, оформленные в установленном законодательством порядке</w:t>
      </w:r>
      <w:r>
        <w:rPr>
          <w:szCs w:val="28"/>
        </w:rPr>
        <w:t>, за исключением случаев, если трудовой договор заключается впервые</w:t>
      </w:r>
      <w:r w:rsidRPr="00500494">
        <w:rPr>
          <w:szCs w:val="28"/>
        </w:rPr>
        <w:t>;</w:t>
      </w:r>
    </w:p>
    <w:p w14:paraId="0BF3A734" w14:textId="77777777" w:rsidR="00B0619F" w:rsidRPr="00500494" w:rsidRDefault="00B0619F" w:rsidP="00B0619F">
      <w:pPr>
        <w:autoSpaceDE w:val="0"/>
        <w:autoSpaceDN w:val="0"/>
        <w:adjustRightInd w:val="0"/>
        <w:ind w:firstLine="540"/>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14:paraId="1D623701" w14:textId="77777777" w:rsidR="00B0619F" w:rsidRPr="00500494" w:rsidRDefault="00B0619F" w:rsidP="00B0619F">
      <w:pPr>
        <w:autoSpaceDE w:val="0"/>
        <w:autoSpaceDN w:val="0"/>
        <w:adjustRightInd w:val="0"/>
        <w:ind w:firstLine="540"/>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ГС/у, утвержденная Приказом Минздравсоцразвития России от 14.12.2009 № 984н);</w:t>
      </w:r>
    </w:p>
    <w:p w14:paraId="5BE4F548" w14:textId="77777777" w:rsidR="00B0619F" w:rsidRPr="00500494" w:rsidRDefault="00B0619F" w:rsidP="00B0619F">
      <w:pPr>
        <w:autoSpaceDE w:val="0"/>
        <w:autoSpaceDN w:val="0"/>
        <w:adjustRightInd w:val="0"/>
        <w:ind w:firstLine="540"/>
        <w:jc w:val="both"/>
        <w:rPr>
          <w:szCs w:val="28"/>
        </w:rPr>
      </w:pPr>
      <w:r w:rsidRPr="00500494">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 (супруга),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
    <w:p w14:paraId="79A2B5C7" w14:textId="77777777" w:rsidR="00B0619F" w:rsidRPr="00500494" w:rsidRDefault="00B0619F" w:rsidP="00B0619F">
      <w:pPr>
        <w:autoSpaceDE w:val="0"/>
        <w:autoSpaceDN w:val="0"/>
        <w:adjustRightInd w:val="0"/>
        <w:ind w:firstLine="540"/>
        <w:jc w:val="both"/>
        <w:rPr>
          <w:szCs w:val="28"/>
        </w:rPr>
      </w:pPr>
      <w:r w:rsidRPr="00500494">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14:paraId="72247F56" w14:textId="77777777" w:rsidR="00B0619F" w:rsidRDefault="00B0619F" w:rsidP="00B0619F">
      <w:pPr>
        <w:autoSpaceDE w:val="0"/>
        <w:autoSpaceDN w:val="0"/>
        <w:adjustRightInd w:val="0"/>
        <w:ind w:firstLine="540"/>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14:paraId="7D3603BE" w14:textId="77777777" w:rsidR="00B0619F" w:rsidRDefault="00B0619F" w:rsidP="00B0619F">
      <w:pPr>
        <w:autoSpaceDE w:val="0"/>
        <w:autoSpaceDN w:val="0"/>
        <w:adjustRightInd w:val="0"/>
        <w:ind w:firstLine="540"/>
        <w:jc w:val="both"/>
        <w:rPr>
          <w:szCs w:val="28"/>
        </w:rPr>
      </w:pPr>
      <w:r>
        <w:rPr>
          <w:szCs w:val="28"/>
        </w:rPr>
        <w:lastRenderedPageBreak/>
        <w:t>Муниципальный служащий,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14:paraId="1C3A99D2" w14:textId="77777777" w:rsidR="00B0619F" w:rsidRDefault="00B0619F" w:rsidP="00B0619F">
      <w:pPr>
        <w:autoSpaceDE w:val="0"/>
        <w:autoSpaceDN w:val="0"/>
        <w:adjustRightInd w:val="0"/>
        <w:ind w:firstLine="540"/>
        <w:jc w:val="both"/>
        <w:rPr>
          <w:szCs w:val="28"/>
        </w:rPr>
      </w:pPr>
      <w:r>
        <w:rPr>
          <w:szCs w:val="28"/>
        </w:rPr>
        <w:t>Муниципальный служащий, замещающий должность муниципальной службы в органе местного самоуправления, органе администрации Петровского городского округа Ставропольского края, изъявивший желание участвовать в конкурсе предоставляет:</w:t>
      </w:r>
    </w:p>
    <w:p w14:paraId="0F2BC244" w14:textId="77777777" w:rsidR="00B0619F" w:rsidRPr="00500494" w:rsidRDefault="00B0619F" w:rsidP="00B0619F">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14:paraId="1CC86E4A" w14:textId="77777777" w:rsidR="00B0619F" w:rsidRPr="00500494" w:rsidRDefault="00B0619F" w:rsidP="00B0619F">
      <w:pPr>
        <w:autoSpaceDE w:val="0"/>
        <w:autoSpaceDN w:val="0"/>
        <w:adjustRightInd w:val="0"/>
        <w:ind w:firstLine="540"/>
        <w:jc w:val="both"/>
        <w:rPr>
          <w:szCs w:val="28"/>
        </w:rPr>
      </w:pPr>
      <w:r w:rsidRPr="00500494">
        <w:rPr>
          <w:szCs w:val="28"/>
        </w:rPr>
        <w:t xml:space="preserve">2)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r>
        <w:rPr>
          <w:szCs w:val="28"/>
        </w:rPr>
        <w:t>.</w:t>
      </w:r>
    </w:p>
    <w:p w14:paraId="503BE094" w14:textId="77777777" w:rsidR="00B0619F" w:rsidRPr="00384765" w:rsidRDefault="00B0619F" w:rsidP="00B0619F">
      <w:pPr>
        <w:ind w:firstLine="709"/>
        <w:jc w:val="both"/>
        <w:rPr>
          <w:szCs w:val="28"/>
        </w:rPr>
      </w:pPr>
      <w:r w:rsidRPr="00384765">
        <w:rPr>
          <w:szCs w:val="28"/>
        </w:rPr>
        <w:t xml:space="preserve">Прием документов осуществляется по адресу: г. Светлоград, пл. 50 лет Октября, 8, 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 (кабинет № 311) с </w:t>
      </w:r>
      <w:r>
        <w:rPr>
          <w:szCs w:val="28"/>
        </w:rPr>
        <w:t>05 июля</w:t>
      </w:r>
      <w:r w:rsidRPr="00384765">
        <w:rPr>
          <w:szCs w:val="28"/>
        </w:rPr>
        <w:t xml:space="preserve"> 20</w:t>
      </w:r>
      <w:r>
        <w:rPr>
          <w:szCs w:val="28"/>
        </w:rPr>
        <w:t>21</w:t>
      </w:r>
      <w:r w:rsidRPr="00384765">
        <w:rPr>
          <w:szCs w:val="28"/>
        </w:rPr>
        <w:t xml:space="preserve"> года по</w:t>
      </w:r>
      <w:r>
        <w:rPr>
          <w:szCs w:val="28"/>
        </w:rPr>
        <w:t xml:space="preserve"> 28 июля 2021 года</w:t>
      </w:r>
      <w:r w:rsidRPr="00384765">
        <w:rPr>
          <w:szCs w:val="28"/>
        </w:rPr>
        <w:t xml:space="preserve"> включительно</w:t>
      </w:r>
      <w:r>
        <w:rPr>
          <w:szCs w:val="28"/>
        </w:rPr>
        <w:t>,</w:t>
      </w:r>
      <w:r w:rsidRPr="00384765">
        <w:rPr>
          <w:szCs w:val="28"/>
        </w:rPr>
        <w:t xml:space="preserve"> с 8 до 12 часов и с 13 до 17 часов ежедневно, кроме выходных дней суббота и воскресенье.</w:t>
      </w:r>
    </w:p>
    <w:p w14:paraId="2423637C" w14:textId="77777777" w:rsidR="00B0619F" w:rsidRPr="00500494" w:rsidRDefault="00B0619F" w:rsidP="00B0619F">
      <w:pPr>
        <w:ind w:firstLine="709"/>
        <w:jc w:val="both"/>
        <w:rPr>
          <w:szCs w:val="28"/>
        </w:rPr>
      </w:pPr>
      <w:r w:rsidRPr="00500494">
        <w:rPr>
          <w:szCs w:val="28"/>
        </w:rPr>
        <w:t xml:space="preserve">Не позднее, чем за </w:t>
      </w:r>
      <w:r w:rsidRPr="008A603E">
        <w:rPr>
          <w:szCs w:val="28"/>
        </w:rPr>
        <w:t>7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14:paraId="4970516F" w14:textId="77777777" w:rsidR="00DF7709" w:rsidRDefault="00B0619F" w:rsidP="00B0619F">
      <w:pPr>
        <w:ind w:firstLine="709"/>
        <w:jc w:val="both"/>
        <w:rPr>
          <w:szCs w:val="28"/>
        </w:rPr>
      </w:pPr>
      <w:r w:rsidRPr="00C22B33">
        <w:rPr>
          <w:szCs w:val="28"/>
        </w:rPr>
        <w:t>Дополнительную информацию можно получить в отделе</w:t>
      </w:r>
      <w:r w:rsidRPr="00FE6A49">
        <w:rPr>
          <w:szCs w:val="28"/>
        </w:rPr>
        <w:t xml:space="preserve"> </w:t>
      </w:r>
      <w:r>
        <w:rPr>
          <w:szCs w:val="28"/>
        </w:rPr>
        <w:t xml:space="preserve">по организационно - кадровым вопросам и профилактике коррупционных правонарушений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кабинет № </w:t>
      </w:r>
      <w:r>
        <w:rPr>
          <w:szCs w:val="28"/>
        </w:rPr>
        <w:t>311 (3-й этаж)</w:t>
      </w:r>
      <w:r w:rsidRPr="00C22B33">
        <w:rPr>
          <w:szCs w:val="28"/>
        </w:rPr>
        <w:t xml:space="preserve">, </w:t>
      </w:r>
    </w:p>
    <w:p w14:paraId="7CAC5E17" w14:textId="116E2439" w:rsidR="00B0619F" w:rsidRPr="00C22B33" w:rsidRDefault="00B0619F" w:rsidP="00B0619F">
      <w:pPr>
        <w:ind w:firstLine="709"/>
        <w:jc w:val="both"/>
        <w:rPr>
          <w:szCs w:val="28"/>
        </w:rPr>
      </w:pPr>
      <w:r w:rsidRPr="00C22B33">
        <w:rPr>
          <w:szCs w:val="28"/>
        </w:rPr>
        <w:t>а также по телефон</w:t>
      </w:r>
      <w:r>
        <w:rPr>
          <w:szCs w:val="28"/>
        </w:rPr>
        <w:t>у</w:t>
      </w:r>
      <w:r w:rsidRPr="00C22B33">
        <w:rPr>
          <w:szCs w:val="28"/>
        </w:rPr>
        <w:t>: 4-</w:t>
      </w:r>
      <w:r>
        <w:rPr>
          <w:szCs w:val="28"/>
        </w:rPr>
        <w:t>46</w:t>
      </w:r>
      <w:r w:rsidRPr="00C22B33">
        <w:rPr>
          <w:szCs w:val="28"/>
        </w:rPr>
        <w:t>-</w:t>
      </w:r>
      <w:r>
        <w:rPr>
          <w:szCs w:val="28"/>
        </w:rPr>
        <w:t>47</w:t>
      </w:r>
      <w:r w:rsidRPr="00C22B33">
        <w:rPr>
          <w:szCs w:val="28"/>
        </w:rPr>
        <w:t>.</w:t>
      </w:r>
    </w:p>
    <w:p w14:paraId="7BA29495" w14:textId="77777777" w:rsidR="00B0619F" w:rsidRDefault="00B0619F" w:rsidP="00B0619F">
      <w:pPr>
        <w:jc w:val="center"/>
        <w:rPr>
          <w:b/>
          <w:color w:val="000000"/>
        </w:rPr>
      </w:pPr>
    </w:p>
    <w:p w14:paraId="272B1EA1" w14:textId="77777777" w:rsidR="00B0619F" w:rsidRDefault="00B0619F" w:rsidP="00B0619F">
      <w:pPr>
        <w:jc w:val="center"/>
        <w:rPr>
          <w:b/>
          <w:color w:val="000000"/>
        </w:rPr>
      </w:pPr>
    </w:p>
    <w:p w14:paraId="3C42BBC3" w14:textId="77777777" w:rsidR="00B0619F" w:rsidRPr="006A1717" w:rsidRDefault="00B0619F" w:rsidP="00B0619F">
      <w:pPr>
        <w:jc w:val="center"/>
        <w:rPr>
          <w:color w:val="000000"/>
        </w:rPr>
      </w:pPr>
      <w:r w:rsidRPr="006A1717">
        <w:rPr>
          <w:b/>
          <w:color w:val="000000"/>
        </w:rPr>
        <w:t>ПРОЕКТ ТРУДОВОГО ДОГОВОРА</w:t>
      </w:r>
    </w:p>
    <w:p w14:paraId="672A074C" w14:textId="77777777" w:rsidR="00B0619F" w:rsidRDefault="00B0619F" w:rsidP="00B0619F">
      <w:pPr>
        <w:jc w:val="center"/>
        <w:rPr>
          <w:b/>
          <w:color w:val="000000"/>
        </w:rPr>
      </w:pPr>
      <w:r w:rsidRPr="006A1717">
        <w:rPr>
          <w:b/>
          <w:color w:val="000000"/>
        </w:rPr>
        <w:t xml:space="preserve">с муниципальным служащим администрации Петровского городского </w:t>
      </w:r>
    </w:p>
    <w:p w14:paraId="5266D82F" w14:textId="77777777" w:rsidR="00B0619F" w:rsidRDefault="00B0619F" w:rsidP="00B0619F">
      <w:pPr>
        <w:jc w:val="center"/>
        <w:rPr>
          <w:b/>
          <w:color w:val="000000"/>
        </w:rPr>
      </w:pPr>
      <w:r w:rsidRPr="006A1717">
        <w:rPr>
          <w:b/>
          <w:color w:val="000000"/>
        </w:rPr>
        <w:t>округа Ставропольского края</w:t>
      </w:r>
    </w:p>
    <w:p w14:paraId="4E805A4A" w14:textId="77777777" w:rsidR="00B0619F" w:rsidRPr="006A1717" w:rsidRDefault="00B0619F" w:rsidP="00B0619F">
      <w:pPr>
        <w:jc w:val="center"/>
        <w:rPr>
          <w:b/>
          <w:color w:val="000000"/>
        </w:rPr>
      </w:pPr>
    </w:p>
    <w:p w14:paraId="2D14B335" w14:textId="77777777" w:rsidR="00B0619F" w:rsidRPr="006A1717" w:rsidRDefault="00B0619F" w:rsidP="00B0619F">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Pr>
          <w:color w:val="000000"/>
          <w:sz w:val="24"/>
        </w:rPr>
        <w:t xml:space="preserve">                </w:t>
      </w:r>
      <w:r w:rsidRPr="006A1717">
        <w:rPr>
          <w:color w:val="000000"/>
          <w:sz w:val="24"/>
        </w:rPr>
        <w:t xml:space="preserve">     «__» ____ _____года</w:t>
      </w:r>
    </w:p>
    <w:p w14:paraId="0E2BC86E" w14:textId="77777777" w:rsidR="00B0619F" w:rsidRPr="006A1717" w:rsidRDefault="00B0619F" w:rsidP="00B0619F">
      <w:pPr>
        <w:jc w:val="both"/>
        <w:rPr>
          <w:color w:val="000000"/>
          <w:sz w:val="24"/>
        </w:rPr>
      </w:pPr>
    </w:p>
    <w:p w14:paraId="40B4E513" w14:textId="77777777" w:rsidR="00B0619F" w:rsidRPr="006A1717" w:rsidRDefault="00B0619F" w:rsidP="00B0619F">
      <w:pPr>
        <w:ind w:firstLine="709"/>
        <w:jc w:val="both"/>
        <w:rPr>
          <w:color w:val="000000"/>
          <w:sz w:val="24"/>
        </w:rPr>
      </w:pPr>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14:paraId="76C4DDD2" w14:textId="77777777" w:rsidR="00B0619F" w:rsidRPr="006A1717" w:rsidRDefault="00B0619F" w:rsidP="00B0619F">
      <w:pPr>
        <w:ind w:firstLine="708"/>
        <w:jc w:val="both"/>
        <w:rPr>
          <w:color w:val="000000"/>
          <w:sz w:val="24"/>
        </w:rPr>
      </w:pPr>
      <w:r w:rsidRPr="006A1717">
        <w:rPr>
          <w:color w:val="000000"/>
          <w:sz w:val="24"/>
        </w:rPr>
        <w:t xml:space="preserve">1.1. Муниципальный служащий поступает на муниципальную службу в администрацию Петровского городского округа Ставропольского края и назначается на </w:t>
      </w:r>
      <w:r w:rsidRPr="006A1717">
        <w:rPr>
          <w:color w:val="000000"/>
          <w:sz w:val="24"/>
        </w:rPr>
        <w:lastRenderedPageBreak/>
        <w:t>должность ____________________________ администрации Петровского городского округа Ставропольского края.</w:t>
      </w:r>
    </w:p>
    <w:p w14:paraId="797EABE9" w14:textId="77777777" w:rsidR="00B0619F" w:rsidRPr="006A1717" w:rsidRDefault="00B0619F" w:rsidP="00B0619F">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14:paraId="0B95F5C5" w14:textId="77777777" w:rsidR="00B0619F" w:rsidRPr="006A1717" w:rsidRDefault="00B0619F" w:rsidP="00B0619F">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14:paraId="13023E3E" w14:textId="77777777" w:rsidR="00B0619F" w:rsidRPr="00A0700D" w:rsidRDefault="00B0619F" w:rsidP="00B0619F">
      <w:pPr>
        <w:jc w:val="both"/>
        <w:rPr>
          <w:b/>
          <w:color w:val="000000"/>
          <w:sz w:val="24"/>
        </w:rPr>
      </w:pPr>
      <w:r w:rsidRPr="006A1717">
        <w:rPr>
          <w:color w:val="000000"/>
          <w:sz w:val="24"/>
        </w:rPr>
        <w:t xml:space="preserve">Дата начала работы </w:t>
      </w:r>
      <w:r w:rsidRPr="00A0700D">
        <w:rPr>
          <w:color w:val="000000"/>
          <w:sz w:val="24"/>
        </w:rPr>
        <w:t>____________________.</w:t>
      </w:r>
    </w:p>
    <w:p w14:paraId="581A826D" w14:textId="77777777" w:rsidR="00B0619F" w:rsidRPr="006A1717" w:rsidRDefault="00B0619F" w:rsidP="00B0619F">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14:paraId="0C0A6864" w14:textId="77777777" w:rsidR="00B0619F" w:rsidRPr="006A1717" w:rsidRDefault="00B0619F" w:rsidP="00B0619F">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14:paraId="0653812C" w14:textId="77777777" w:rsidR="00B0619F" w:rsidRPr="006A1717" w:rsidRDefault="00B0619F" w:rsidP="00B0619F">
      <w:pPr>
        <w:ind w:firstLine="708"/>
        <w:jc w:val="both"/>
        <w:rPr>
          <w:color w:val="000000"/>
          <w:sz w:val="24"/>
        </w:rPr>
      </w:pPr>
      <w:r w:rsidRPr="006A1717">
        <w:rPr>
          <w:color w:val="000000"/>
          <w:sz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14:paraId="4C8F3B57" w14:textId="77777777" w:rsidR="00B0619F" w:rsidRPr="006A1717" w:rsidRDefault="00B0619F" w:rsidP="00B0619F">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14:paraId="2DE467F3" w14:textId="77777777" w:rsidR="00B0619F" w:rsidRPr="006A1717" w:rsidRDefault="00B0619F" w:rsidP="00B0619F">
      <w:pPr>
        <w:ind w:left="360" w:firstLine="709"/>
        <w:jc w:val="center"/>
        <w:rPr>
          <w:b/>
          <w:color w:val="000000"/>
          <w:sz w:val="24"/>
        </w:rPr>
      </w:pPr>
    </w:p>
    <w:p w14:paraId="2E74ABF9" w14:textId="77777777" w:rsidR="00B0619F" w:rsidRPr="006A1717" w:rsidRDefault="00B0619F" w:rsidP="00B0619F">
      <w:pPr>
        <w:ind w:left="360" w:firstLine="709"/>
        <w:jc w:val="center"/>
        <w:rPr>
          <w:b/>
          <w:color w:val="000000"/>
          <w:sz w:val="24"/>
        </w:rPr>
      </w:pPr>
      <w:r w:rsidRPr="006A1717">
        <w:rPr>
          <w:b/>
          <w:color w:val="000000"/>
          <w:sz w:val="24"/>
        </w:rPr>
        <w:t>2. Права работодателя</w:t>
      </w:r>
    </w:p>
    <w:p w14:paraId="4CF62900" w14:textId="77777777" w:rsidR="00B0619F" w:rsidRPr="006A1717" w:rsidRDefault="00B0619F" w:rsidP="00B0619F">
      <w:pPr>
        <w:ind w:left="360" w:firstLine="709"/>
        <w:jc w:val="center"/>
        <w:rPr>
          <w:b/>
          <w:color w:val="000000"/>
          <w:sz w:val="24"/>
        </w:rPr>
      </w:pPr>
    </w:p>
    <w:p w14:paraId="1A8FD206" w14:textId="77777777" w:rsidR="00B0619F" w:rsidRPr="006A1717" w:rsidRDefault="00B0619F" w:rsidP="00B0619F">
      <w:pPr>
        <w:ind w:firstLine="709"/>
        <w:jc w:val="both"/>
        <w:rPr>
          <w:color w:val="000000"/>
          <w:sz w:val="24"/>
        </w:rPr>
      </w:pPr>
      <w:r w:rsidRPr="006A1717">
        <w:rPr>
          <w:color w:val="000000"/>
          <w:sz w:val="24"/>
        </w:rPr>
        <w:t>Работодатель имеет право:</w:t>
      </w:r>
    </w:p>
    <w:p w14:paraId="1A78EEAC" w14:textId="77777777" w:rsidR="00B0619F" w:rsidRPr="006A1717" w:rsidRDefault="00B0619F" w:rsidP="00B0619F">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14:paraId="2C6902B2" w14:textId="77777777" w:rsidR="00B0619F" w:rsidRPr="006A1717" w:rsidRDefault="00B0619F" w:rsidP="00B0619F">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14:paraId="539921B5" w14:textId="77777777" w:rsidR="00B0619F" w:rsidRPr="006A1717" w:rsidRDefault="00B0619F" w:rsidP="00B0619F">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14:paraId="34AEFBB0" w14:textId="0A586E67" w:rsidR="00B0619F" w:rsidRPr="006A1717" w:rsidRDefault="00B0619F" w:rsidP="00B0619F">
      <w:pPr>
        <w:ind w:firstLine="709"/>
        <w:jc w:val="both"/>
        <w:rPr>
          <w:color w:val="000000"/>
          <w:sz w:val="24"/>
        </w:rPr>
      </w:pPr>
      <w:r w:rsidRPr="006A1717">
        <w:rPr>
          <w:color w:val="000000"/>
          <w:sz w:val="24"/>
        </w:rPr>
        <w:t>2.4.</w:t>
      </w:r>
      <w:r w:rsidR="00E360FE">
        <w:rPr>
          <w:color w:val="000000"/>
          <w:sz w:val="24"/>
        </w:rPr>
        <w:t xml:space="preserve"> </w:t>
      </w:r>
      <w:r w:rsidRPr="006A1717">
        <w:rPr>
          <w:color w:val="000000"/>
          <w:sz w:val="24"/>
        </w:rPr>
        <w:t>Привлекать Муниципального служащего к дисциплинарной ответственности в случаях совершения им должностных проступков.</w:t>
      </w:r>
    </w:p>
    <w:p w14:paraId="37FA6E19" w14:textId="77777777" w:rsidR="00B0619F" w:rsidRPr="006A1717" w:rsidRDefault="00B0619F" w:rsidP="00B0619F">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14:paraId="1D5E82C9" w14:textId="77777777" w:rsidR="00B0619F" w:rsidRPr="006A1717" w:rsidRDefault="00B0619F" w:rsidP="00B0619F">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14:paraId="4DCC1A5B" w14:textId="77777777" w:rsidR="00B0619F" w:rsidRPr="006A1717" w:rsidRDefault="00B0619F" w:rsidP="00B0619F">
      <w:pPr>
        <w:ind w:firstLine="709"/>
        <w:jc w:val="both"/>
        <w:rPr>
          <w:color w:val="000000"/>
          <w:sz w:val="24"/>
        </w:rPr>
      </w:pPr>
      <w:r w:rsidRPr="006A1717">
        <w:rPr>
          <w:color w:val="000000"/>
          <w:sz w:val="24"/>
        </w:rPr>
        <w:t>2.2. Работодатель обязан:</w:t>
      </w:r>
    </w:p>
    <w:p w14:paraId="2A1BFDE3" w14:textId="77777777" w:rsidR="00B0619F" w:rsidRPr="006A1717" w:rsidRDefault="00B0619F" w:rsidP="00B0619F">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14:paraId="0EE7A55D" w14:textId="77777777" w:rsidR="00B0619F" w:rsidRPr="006A1717" w:rsidRDefault="00B0619F" w:rsidP="00B0619F">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14:paraId="67BFA797" w14:textId="7D901B4A" w:rsidR="00B0619F" w:rsidRPr="006A1717" w:rsidRDefault="00B0619F" w:rsidP="00B0619F">
      <w:pPr>
        <w:ind w:firstLine="709"/>
        <w:jc w:val="both"/>
        <w:rPr>
          <w:color w:val="000000"/>
          <w:sz w:val="24"/>
        </w:rPr>
      </w:pPr>
      <w:r w:rsidRPr="006A1717">
        <w:rPr>
          <w:color w:val="000000"/>
          <w:sz w:val="24"/>
        </w:rPr>
        <w:t>2.2.3.</w:t>
      </w:r>
      <w:r w:rsidR="00E360FE">
        <w:rPr>
          <w:color w:val="000000"/>
          <w:sz w:val="24"/>
        </w:rPr>
        <w:t xml:space="preserve"> </w:t>
      </w:r>
      <w:r w:rsidRPr="006A1717">
        <w:rPr>
          <w:color w:val="000000"/>
          <w:sz w:val="24"/>
        </w:rPr>
        <w:t>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14:paraId="3E8D3EA5" w14:textId="77777777" w:rsidR="00B0619F" w:rsidRPr="006A1717" w:rsidRDefault="00B0619F" w:rsidP="00B0619F">
      <w:pPr>
        <w:ind w:firstLine="709"/>
        <w:jc w:val="both"/>
        <w:rPr>
          <w:color w:val="000000"/>
          <w:sz w:val="24"/>
        </w:rPr>
      </w:pPr>
      <w:r w:rsidRPr="006A1717">
        <w:rPr>
          <w:color w:val="000000"/>
          <w:sz w:val="24"/>
        </w:rPr>
        <w:lastRenderedPageBreak/>
        <w:t>2.2.4. Выплачивать Муниципальному служащему должностной оклад в размере ___ рубля по занимаемой должности в соответствии со штатным расписанием.</w:t>
      </w:r>
    </w:p>
    <w:p w14:paraId="4BA92445" w14:textId="77777777" w:rsidR="00B0619F" w:rsidRPr="006A1717" w:rsidRDefault="00B0619F" w:rsidP="00B0619F">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14:paraId="32E14D39" w14:textId="77777777" w:rsidR="00B0619F" w:rsidRPr="006A1717" w:rsidRDefault="00B0619F" w:rsidP="00B0619F">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14:paraId="085C5B9A" w14:textId="77777777" w:rsidR="00B0619F" w:rsidRPr="006A1717" w:rsidRDefault="00B0619F" w:rsidP="00B0619F">
      <w:pPr>
        <w:ind w:firstLine="709"/>
        <w:jc w:val="both"/>
        <w:rPr>
          <w:color w:val="000000"/>
          <w:sz w:val="24"/>
        </w:rPr>
      </w:pPr>
      <w:r w:rsidRPr="006A1717">
        <w:rPr>
          <w:color w:val="000000"/>
          <w:sz w:val="24"/>
        </w:rPr>
        <w:t>2.2.7. Предоставлять Муниципальному служащему в установленном порядке:</w:t>
      </w:r>
    </w:p>
    <w:p w14:paraId="5A32D8E4" w14:textId="77777777" w:rsidR="00B0619F" w:rsidRPr="006A1717" w:rsidRDefault="00B0619F" w:rsidP="00B0619F">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14:paraId="6BB79AA3" w14:textId="77777777" w:rsidR="00B0619F" w:rsidRPr="006A1717" w:rsidRDefault="00B0619F" w:rsidP="00B0619F">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14:paraId="7DB44A0F" w14:textId="77777777" w:rsidR="00B0619F" w:rsidRPr="006A1717" w:rsidRDefault="00B0619F" w:rsidP="00B0619F">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14:paraId="088A228E" w14:textId="77777777" w:rsidR="00B0619F" w:rsidRPr="006A1717" w:rsidRDefault="00B0619F" w:rsidP="00B0619F">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14:paraId="365C53DD" w14:textId="77777777" w:rsidR="00B0619F" w:rsidRPr="006A1717" w:rsidRDefault="00B0619F" w:rsidP="00B0619F">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14:paraId="0F0A1A8F" w14:textId="77777777" w:rsidR="00B0619F" w:rsidRPr="006A1717" w:rsidRDefault="00B0619F" w:rsidP="00B0619F">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14:paraId="11A98830" w14:textId="77777777" w:rsidR="00B0619F" w:rsidRPr="006A1717" w:rsidRDefault="00B0619F" w:rsidP="00B0619F">
      <w:pPr>
        <w:ind w:firstLine="709"/>
        <w:jc w:val="center"/>
        <w:rPr>
          <w:b/>
          <w:color w:val="000000"/>
          <w:sz w:val="24"/>
        </w:rPr>
      </w:pPr>
    </w:p>
    <w:p w14:paraId="2FDA61AB" w14:textId="77777777" w:rsidR="00B0619F" w:rsidRPr="006A1717" w:rsidRDefault="00B0619F" w:rsidP="00B0619F">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14:paraId="67E1BADB" w14:textId="77777777" w:rsidR="00B0619F" w:rsidRPr="006A1717" w:rsidRDefault="00B0619F" w:rsidP="00B0619F">
      <w:pPr>
        <w:pStyle w:val="ConsPlusNormal"/>
        <w:widowControl/>
        <w:spacing w:line="240" w:lineRule="exact"/>
        <w:ind w:firstLine="709"/>
        <w:jc w:val="center"/>
        <w:rPr>
          <w:rFonts w:ascii="Times New Roman" w:hAnsi="Times New Roman" w:cs="Times New Roman"/>
          <w:b/>
          <w:color w:val="000000"/>
          <w:sz w:val="24"/>
          <w:szCs w:val="24"/>
        </w:rPr>
      </w:pPr>
    </w:p>
    <w:p w14:paraId="59CA4650"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3.1. Муниципальный служащий имеет право на:</w:t>
      </w:r>
    </w:p>
    <w:p w14:paraId="3FF85456"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4C848F3"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14:paraId="02A366BA"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1A895E2"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B8ACE4D"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7195097"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14:paraId="11358AEC" w14:textId="77777777" w:rsidR="00B0619F" w:rsidRPr="006A1717" w:rsidRDefault="00B0619F" w:rsidP="00B0619F">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4E1F3FF3"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14:paraId="1FE51A4E"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32EF1B0"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AFAAE20"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DF6DC83"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14:paraId="32767418"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14:paraId="055082C8" w14:textId="77777777" w:rsidR="00B0619F" w:rsidRPr="006A1717" w:rsidRDefault="00B0619F" w:rsidP="00B0619F">
      <w:pPr>
        <w:pStyle w:val="ConsPlusNormal"/>
        <w:widowControl/>
        <w:spacing w:line="240" w:lineRule="exact"/>
        <w:ind w:firstLine="709"/>
        <w:jc w:val="center"/>
        <w:rPr>
          <w:rFonts w:ascii="Times New Roman" w:hAnsi="Times New Roman" w:cs="Times New Roman"/>
          <w:b/>
          <w:color w:val="000000"/>
          <w:sz w:val="24"/>
          <w:szCs w:val="24"/>
        </w:rPr>
      </w:pPr>
    </w:p>
    <w:p w14:paraId="7CB5DFC2" w14:textId="77777777" w:rsidR="00B0619F" w:rsidRPr="006A1717" w:rsidRDefault="00B0619F" w:rsidP="00B0619F">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14:paraId="68562304" w14:textId="77777777" w:rsidR="00B0619F" w:rsidRPr="006A1717" w:rsidRDefault="00B0619F" w:rsidP="00B0619F">
      <w:pPr>
        <w:pStyle w:val="ConsPlusNormal"/>
        <w:widowControl/>
        <w:spacing w:line="240" w:lineRule="exact"/>
        <w:ind w:firstLine="709"/>
        <w:jc w:val="center"/>
        <w:rPr>
          <w:rFonts w:ascii="Times New Roman" w:hAnsi="Times New Roman" w:cs="Times New Roman"/>
          <w:b/>
          <w:color w:val="000000"/>
          <w:sz w:val="24"/>
          <w:szCs w:val="24"/>
        </w:rPr>
      </w:pPr>
    </w:p>
    <w:p w14:paraId="4B8A2EF0"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4.1. Муниципальный служащий обязан:</w:t>
      </w:r>
    </w:p>
    <w:p w14:paraId="0F3788E7"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 xml:space="preserve">1) соблюдать </w:t>
      </w:r>
      <w:hyperlink r:id="rId4" w:history="1">
        <w:r w:rsidRPr="008C5F45">
          <w:rPr>
            <w:rFonts w:ascii="Times New Roman" w:hAnsi="Times New Roman" w:cs="Times New Roman"/>
            <w:sz w:val="24"/>
            <w:szCs w:val="24"/>
          </w:rPr>
          <w:t>Конституцию</w:t>
        </w:r>
      </w:hyperlink>
      <w:r w:rsidRPr="008C5F45">
        <w:rPr>
          <w:rFonts w:ascii="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14:paraId="608BC5FB"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2) исполнять должностные обязанности в соответствии с должностной инструкцией;</w:t>
      </w:r>
    </w:p>
    <w:p w14:paraId="6D3713A2"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4F92BCE"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4) соблюдать установленные в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14:paraId="161264B7"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14:paraId="5AAE8317"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 xml:space="preserve">6) не разглашать </w:t>
      </w:r>
      <w:hyperlink r:id="rId5" w:history="1">
        <w:r w:rsidRPr="008C5F45">
          <w:rPr>
            <w:rFonts w:ascii="Times New Roman" w:hAnsi="Times New Roman" w:cs="Times New Roman"/>
            <w:sz w:val="24"/>
            <w:szCs w:val="24"/>
          </w:rPr>
          <w:t>сведения</w:t>
        </w:r>
      </w:hyperlink>
      <w:r w:rsidRPr="008C5F45">
        <w:rPr>
          <w:rFonts w:ascii="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персональные данные других служащих (работников, граждан);</w:t>
      </w:r>
    </w:p>
    <w:p w14:paraId="73E7F58D"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24C40727"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0F53306C" w14:textId="77777777" w:rsidR="00B0619F" w:rsidRPr="00CC2974" w:rsidRDefault="00B0619F" w:rsidP="00B0619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CC2974">
        <w:rPr>
          <w:rFonts w:ascii="Times New Roman" w:hAnsi="Times New Roman" w:cs="Times New Roman"/>
          <w:color w:val="000000"/>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5755D21" w14:textId="77777777" w:rsidR="00B0619F" w:rsidRDefault="00B0619F" w:rsidP="00B0619F">
      <w:pPr>
        <w:pStyle w:val="ConsPlusNormal"/>
        <w:widowControl/>
        <w:ind w:firstLine="709"/>
        <w:jc w:val="both"/>
        <w:rPr>
          <w:rFonts w:ascii="Times New Roman" w:hAnsi="Times New Roman" w:cs="Times New Roman"/>
          <w:color w:val="000000"/>
          <w:sz w:val="24"/>
          <w:szCs w:val="24"/>
        </w:rPr>
      </w:pPr>
      <w:r w:rsidRPr="00CC2974">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CC2974">
        <w:rPr>
          <w:rFonts w:ascii="Times New Roman" w:hAnsi="Times New Roman" w:cs="Times New Roman"/>
          <w:color w:val="000000"/>
          <w:sz w:val="24"/>
          <w:szCs w:val="24"/>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w:t>
      </w:r>
      <w:r w:rsidRPr="00CC2974">
        <w:rPr>
          <w:rFonts w:ascii="Times New Roman" w:hAnsi="Times New Roman" w:cs="Times New Roman"/>
          <w:color w:val="000000"/>
          <w:sz w:val="24"/>
          <w:szCs w:val="24"/>
        </w:rPr>
        <w:lastRenderedPageBreak/>
        <w:t>или иного документа, подтверждающего право на постоянное проживание гражданина на территории иностранного государства;</w:t>
      </w:r>
    </w:p>
    <w:p w14:paraId="02826FD1"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8C5F45">
        <w:rPr>
          <w:rFonts w:ascii="Times New Roman" w:hAnsi="Times New Roman" w:cs="Times New Roman"/>
          <w:color w:val="000000"/>
          <w:sz w:val="24"/>
          <w:szCs w:val="24"/>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14:paraId="61085A93"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8C5F45">
        <w:rPr>
          <w:rFonts w:ascii="Times New Roman" w:hAnsi="Times New Roman" w:cs="Times New Roman"/>
          <w:color w:val="000000"/>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8879558"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C5F45">
        <w:rPr>
          <w:rFonts w:ascii="Times New Roman" w:hAnsi="Times New Roman" w:cs="Times New Roman"/>
          <w:color w:val="000000"/>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4791694"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p>
    <w:p w14:paraId="5463FBCA" w14:textId="77777777" w:rsidR="00B0619F" w:rsidRPr="006A1717" w:rsidRDefault="00B0619F" w:rsidP="00B0619F">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14:paraId="1ABF4DED" w14:textId="77777777" w:rsidR="00B0619F" w:rsidRPr="006A1717" w:rsidRDefault="00B0619F" w:rsidP="00B0619F">
      <w:pPr>
        <w:pStyle w:val="ConsPlusNormal"/>
        <w:widowControl/>
        <w:ind w:firstLine="709"/>
        <w:jc w:val="center"/>
        <w:rPr>
          <w:rFonts w:ascii="Times New Roman" w:hAnsi="Times New Roman" w:cs="Times New Roman"/>
          <w:b/>
          <w:color w:val="000000"/>
          <w:sz w:val="24"/>
          <w:szCs w:val="24"/>
        </w:rPr>
      </w:pPr>
    </w:p>
    <w:p w14:paraId="381D32E6" w14:textId="77777777" w:rsidR="00B0619F" w:rsidRPr="008C5F45" w:rsidRDefault="00B0619F" w:rsidP="00B0619F">
      <w:pPr>
        <w:pStyle w:val="ConsPlusNormal"/>
        <w:widowControl/>
        <w:ind w:firstLine="709"/>
        <w:jc w:val="both"/>
        <w:rPr>
          <w:rFonts w:ascii="Times New Roman" w:hAnsi="Times New Roman" w:cs="Times New Roman"/>
          <w:color w:val="000000"/>
          <w:sz w:val="24"/>
          <w:szCs w:val="24"/>
        </w:rPr>
      </w:pPr>
      <w:r w:rsidRPr="008E3477">
        <w:rPr>
          <w:rFonts w:ascii="Times New Roman" w:hAnsi="Times New Roman" w:cs="Times New Roman"/>
          <w:sz w:val="24"/>
          <w:szCs w:val="24"/>
        </w:rPr>
        <w:t>5</w:t>
      </w:r>
      <w:r w:rsidRPr="008C5F45">
        <w:rPr>
          <w:rFonts w:ascii="Times New Roman" w:hAnsi="Times New Roman" w:cs="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53366510"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 признания его недееспособным или ограниченно дееспособным решением суда, вступившим в законную силу;</w:t>
      </w:r>
    </w:p>
    <w:p w14:paraId="68D009E6"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018BCC3"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00E3027"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B59FB31" w14:textId="77777777" w:rsidR="00B0619F" w:rsidRPr="008C5F45" w:rsidRDefault="00B0619F" w:rsidP="00B0619F">
      <w:pPr>
        <w:autoSpaceDE w:val="0"/>
        <w:autoSpaceDN w:val="0"/>
        <w:adjustRightInd w:val="0"/>
        <w:ind w:firstLine="540"/>
        <w:jc w:val="both"/>
        <w:rPr>
          <w:color w:val="000000"/>
          <w:sz w:val="24"/>
        </w:rPr>
      </w:pPr>
      <w:r w:rsidRPr="008C5F45">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6067B64"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8C5F45">
        <w:rPr>
          <w:color w:val="000000"/>
          <w:sz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1B87714"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CBD2C9A"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8) представления подложных документов или заведомо ложных сведений при поступлении на муниципальную службу;</w:t>
      </w:r>
    </w:p>
    <w:p w14:paraId="00651732"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1378765"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10) непредставления сведений, предусмотренных статьей 15.1 Федерального закона от 02.03.2007 № 25-ФЗ «О муниципальной службе в Российской Федерации».</w:t>
      </w:r>
    </w:p>
    <w:p w14:paraId="0A520A4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86227AF" w14:textId="77777777" w:rsidR="00B0619F" w:rsidRPr="006A1717" w:rsidRDefault="00B0619F" w:rsidP="00B0619F">
      <w:pPr>
        <w:pStyle w:val="ConsPlusNormal"/>
        <w:ind w:firstLine="540"/>
        <w:jc w:val="both"/>
        <w:rPr>
          <w:rFonts w:ascii="Times New Roman" w:hAnsi="Times New Roman" w:cs="Times New Roman"/>
          <w:color w:val="000000"/>
          <w:sz w:val="24"/>
          <w:szCs w:val="24"/>
        </w:rPr>
      </w:pPr>
    </w:p>
    <w:p w14:paraId="389913C8" w14:textId="77777777" w:rsidR="00B0619F" w:rsidRPr="006A1717" w:rsidRDefault="00B0619F" w:rsidP="00B0619F">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14:paraId="6398A3C4" w14:textId="77777777" w:rsidR="00B0619F" w:rsidRPr="006A1717" w:rsidRDefault="00B0619F" w:rsidP="00B0619F">
      <w:pPr>
        <w:pStyle w:val="ConsPlusNormal"/>
        <w:widowControl/>
        <w:ind w:firstLine="709"/>
        <w:jc w:val="center"/>
        <w:rPr>
          <w:rFonts w:ascii="Times New Roman" w:hAnsi="Times New Roman" w:cs="Times New Roman"/>
          <w:b/>
          <w:color w:val="000000"/>
          <w:sz w:val="24"/>
          <w:szCs w:val="24"/>
        </w:rPr>
      </w:pPr>
    </w:p>
    <w:p w14:paraId="71CF744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6.1. В связи с прохождением муниципальной службы Муниципальному служащему запрещается:</w:t>
      </w:r>
    </w:p>
    <w:p w14:paraId="3EAE004C"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 замещать должность муниципальной службы в случае:</w:t>
      </w:r>
    </w:p>
    <w:p w14:paraId="344E385B"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7D4BF3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б) избрания или назначения на муниципальную должность;</w:t>
      </w:r>
    </w:p>
    <w:p w14:paraId="77B99299"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2539F90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2) участвовать в управлении коммерческой или некоммерческой организацией, за исключением следующих случаев:</w:t>
      </w:r>
    </w:p>
    <w:p w14:paraId="3C14897E"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EB86D4"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8C5F45">
        <w:rPr>
          <w:color w:val="000000"/>
          <w:sz w:val="24"/>
        </w:rPr>
        <w:lastRenderedPageBreak/>
        <w:t>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8A06DF9"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DA7C624"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869475E"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д) иные случаи, предусмотренные федеральными законами;</w:t>
      </w:r>
    </w:p>
    <w:p w14:paraId="69E3B763"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 xml:space="preserve">3) заниматься предпринимательской деятельностью лично или через доверенных лиц, </w:t>
      </w:r>
    </w:p>
    <w:p w14:paraId="5FFF53CA"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13E4BC4" w14:textId="77777777" w:rsidR="00B0619F" w:rsidRDefault="00B0619F" w:rsidP="00B0619F">
      <w:pPr>
        <w:autoSpaceDE w:val="0"/>
        <w:autoSpaceDN w:val="0"/>
        <w:adjustRightInd w:val="0"/>
        <w:ind w:firstLine="540"/>
        <w:jc w:val="both"/>
        <w:outlineLvl w:val="1"/>
        <w:rPr>
          <w:color w:val="000000"/>
          <w:sz w:val="24"/>
        </w:rPr>
      </w:pPr>
      <w:r>
        <w:rPr>
          <w:color w:val="000000"/>
          <w:sz w:val="24"/>
        </w:rPr>
        <w:t>5</w:t>
      </w:r>
      <w:r w:rsidRPr="008E3477">
        <w:rPr>
          <w:color w:val="000000"/>
          <w:sz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8C5F45">
          <w:t>кодексом</w:t>
        </w:r>
      </w:hyperlink>
      <w:r w:rsidRPr="008E3477">
        <w:rPr>
          <w:color w:val="000000"/>
          <w:sz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8C5F45">
          <w:t>порядке</w:t>
        </w:r>
      </w:hyperlink>
      <w:r w:rsidRPr="008E3477">
        <w:rPr>
          <w:color w:val="000000"/>
          <w:sz w:val="24"/>
        </w:rPr>
        <w:t>, устанавливаемом нормативными правовыми актами Российской Федерации;</w:t>
      </w:r>
    </w:p>
    <w:p w14:paraId="2DED80C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B73608A"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44B51B7"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88AD38A"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14:paraId="40E22ADA"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w:t>
      </w:r>
      <w:r w:rsidRPr="008C5F45">
        <w:rPr>
          <w:color w:val="000000"/>
          <w:sz w:val="24"/>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F92BF3E"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11) использовать преимущества должностного положения для предвыборной агитации, а также для агитации по вопросам референдума;</w:t>
      </w:r>
    </w:p>
    <w:p w14:paraId="7BBF8363"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D20734F"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0F491C3"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14) прекращать исполнение должностных обязанностей в целях урегулирования трудового спора;</w:t>
      </w:r>
    </w:p>
    <w:p w14:paraId="2188CD9E"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44EFD5"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7B17228"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D752FB6" w14:textId="77777777" w:rsidR="00B0619F" w:rsidRPr="008C5F45" w:rsidRDefault="00B0619F" w:rsidP="00B0619F">
      <w:pPr>
        <w:autoSpaceDE w:val="0"/>
        <w:autoSpaceDN w:val="0"/>
        <w:adjustRightInd w:val="0"/>
        <w:ind w:firstLine="540"/>
        <w:jc w:val="both"/>
        <w:outlineLvl w:val="1"/>
        <w:rPr>
          <w:color w:val="000000"/>
          <w:sz w:val="24"/>
        </w:rPr>
      </w:pPr>
      <w:r w:rsidRPr="008C5F45">
        <w:rPr>
          <w:color w:val="000000"/>
          <w:sz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 w:history="1">
        <w:r w:rsidRPr="008C5F45">
          <w:rPr>
            <w:sz w:val="24"/>
          </w:rPr>
          <w:t>порядке</w:t>
        </w:r>
      </w:hyperlink>
      <w:r w:rsidRPr="008C5F45">
        <w:rPr>
          <w:color w:val="000000"/>
          <w:sz w:val="24"/>
        </w:rPr>
        <w:t>, устанавливаемом нормативными правовыми актами Российской Федерации.</w:t>
      </w:r>
    </w:p>
    <w:p w14:paraId="73B44862" w14:textId="77777777" w:rsidR="00B0619F" w:rsidRPr="006A1717" w:rsidRDefault="00B0619F" w:rsidP="00B0619F">
      <w:pPr>
        <w:tabs>
          <w:tab w:val="left" w:pos="6687"/>
        </w:tabs>
        <w:autoSpaceDE w:val="0"/>
        <w:autoSpaceDN w:val="0"/>
        <w:adjustRightInd w:val="0"/>
        <w:ind w:firstLine="540"/>
        <w:jc w:val="both"/>
        <w:outlineLvl w:val="1"/>
        <w:rPr>
          <w:color w:val="000000"/>
          <w:sz w:val="24"/>
        </w:rPr>
      </w:pPr>
      <w:r>
        <w:rPr>
          <w:color w:val="000000"/>
          <w:sz w:val="24"/>
        </w:rPr>
        <w:tab/>
      </w:r>
    </w:p>
    <w:p w14:paraId="6649CDB0" w14:textId="77777777" w:rsidR="00B0619F" w:rsidRPr="006A1717" w:rsidRDefault="00B0619F" w:rsidP="00B0619F">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14:paraId="3864BCF8" w14:textId="77777777" w:rsidR="00B0619F" w:rsidRPr="006A1717" w:rsidRDefault="00B0619F" w:rsidP="00B0619F">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14:paraId="0BB23C61"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14:paraId="4FC31740"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A5FCD11"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84ABE59"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6752684"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14:paraId="575342AF"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14:paraId="30321E46"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14:paraId="0DC03016"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14:paraId="21016880"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14:paraId="4E12CC4B" w14:textId="77777777" w:rsidR="00B0619F" w:rsidRPr="006A1717" w:rsidRDefault="00B0619F" w:rsidP="00B0619F">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42343243" w14:textId="77777777" w:rsidR="00B0619F" w:rsidRPr="006A1717" w:rsidRDefault="00B0619F" w:rsidP="00B0619F">
      <w:pPr>
        <w:shd w:val="clear" w:color="auto" w:fill="FFFFFF"/>
        <w:ind w:firstLine="709"/>
        <w:jc w:val="center"/>
        <w:rPr>
          <w:b/>
          <w:bCs/>
          <w:color w:val="000000"/>
          <w:sz w:val="24"/>
        </w:rPr>
      </w:pPr>
    </w:p>
    <w:p w14:paraId="67790616" w14:textId="77777777" w:rsidR="00B0619F" w:rsidRPr="006A1717" w:rsidRDefault="00B0619F" w:rsidP="00B0619F">
      <w:pPr>
        <w:shd w:val="clear" w:color="auto" w:fill="FFFFFF"/>
        <w:ind w:firstLine="709"/>
        <w:jc w:val="center"/>
        <w:rPr>
          <w:b/>
          <w:bCs/>
          <w:color w:val="000000"/>
          <w:sz w:val="24"/>
        </w:rPr>
      </w:pPr>
      <w:r w:rsidRPr="006A1717">
        <w:rPr>
          <w:b/>
          <w:bCs/>
          <w:color w:val="000000"/>
          <w:sz w:val="24"/>
        </w:rPr>
        <w:t>8. Служебное время и время отдыха</w:t>
      </w:r>
    </w:p>
    <w:p w14:paraId="28EB5A5A" w14:textId="77777777" w:rsidR="00B0619F" w:rsidRPr="006A1717" w:rsidRDefault="00B0619F" w:rsidP="00B0619F">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14:paraId="67F5F8CC" w14:textId="77777777" w:rsidR="00B0619F" w:rsidRPr="006A1717" w:rsidRDefault="00B0619F" w:rsidP="00B0619F">
      <w:pPr>
        <w:shd w:val="clear" w:color="auto" w:fill="FFFFFF"/>
        <w:ind w:firstLine="709"/>
        <w:jc w:val="both"/>
        <w:rPr>
          <w:color w:val="000000"/>
          <w:sz w:val="24"/>
        </w:rPr>
      </w:pPr>
      <w:r w:rsidRPr="006A1717">
        <w:rPr>
          <w:color w:val="000000"/>
          <w:sz w:val="24"/>
        </w:rPr>
        <w:t>8.2. Муниципальному служащему предоставляются:</w:t>
      </w:r>
    </w:p>
    <w:p w14:paraId="62569C99" w14:textId="77777777" w:rsidR="00B0619F" w:rsidRPr="006A1717" w:rsidRDefault="00B0619F" w:rsidP="00B0619F">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14:paraId="2FC28867" w14:textId="409CAFA8" w:rsidR="00B0619F" w:rsidRPr="006A1717" w:rsidRDefault="00B0619F" w:rsidP="00B0619F">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14:paraId="54F7A3B2" w14:textId="77777777" w:rsidR="00B0619F" w:rsidRPr="006A1717" w:rsidRDefault="00B0619F" w:rsidP="00B0619F">
      <w:pPr>
        <w:shd w:val="clear" w:color="auto" w:fill="FFFFFF"/>
        <w:ind w:firstLine="709"/>
        <w:jc w:val="center"/>
        <w:rPr>
          <w:b/>
          <w:bCs/>
          <w:color w:val="000000"/>
          <w:sz w:val="24"/>
        </w:rPr>
      </w:pPr>
    </w:p>
    <w:p w14:paraId="3B4FBA0F" w14:textId="77777777" w:rsidR="00B0619F" w:rsidRPr="006A1717" w:rsidRDefault="00B0619F" w:rsidP="00B0619F">
      <w:pPr>
        <w:shd w:val="clear" w:color="auto" w:fill="FFFFFF"/>
        <w:ind w:firstLine="709"/>
        <w:jc w:val="center"/>
        <w:rPr>
          <w:b/>
          <w:bCs/>
          <w:color w:val="000000"/>
          <w:sz w:val="24"/>
        </w:rPr>
      </w:pPr>
      <w:r w:rsidRPr="006A1717">
        <w:rPr>
          <w:b/>
          <w:bCs/>
          <w:color w:val="000000"/>
          <w:sz w:val="24"/>
        </w:rPr>
        <w:t>9. Ответственность сторон</w:t>
      </w:r>
    </w:p>
    <w:p w14:paraId="7CA1957B" w14:textId="77777777" w:rsidR="00B0619F" w:rsidRPr="006A1717" w:rsidRDefault="00B0619F" w:rsidP="00B0619F">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14:paraId="5DF08D30" w14:textId="77777777" w:rsidR="00B0619F" w:rsidRPr="006A1717" w:rsidRDefault="00B0619F" w:rsidP="00B0619F">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14:paraId="70654DDD"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14:paraId="796918E8" w14:textId="77777777" w:rsidR="00B0619F" w:rsidRPr="006A1717" w:rsidRDefault="00B0619F" w:rsidP="00B0619F">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14:paraId="4FED85C6" w14:textId="77777777" w:rsidR="00B0619F" w:rsidRPr="006A1717" w:rsidRDefault="00B0619F" w:rsidP="00B0619F">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14:paraId="6631E2C1"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22D5008C" w14:textId="77777777" w:rsidR="00B0619F" w:rsidRPr="006A1717" w:rsidRDefault="00B0619F" w:rsidP="00B0619F">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14:paraId="6082CD0E" w14:textId="77777777" w:rsidR="00B0619F" w:rsidRPr="006A1717" w:rsidRDefault="00B0619F" w:rsidP="00B0619F">
      <w:pPr>
        <w:autoSpaceDE w:val="0"/>
        <w:autoSpaceDN w:val="0"/>
        <w:adjustRightInd w:val="0"/>
        <w:ind w:firstLine="709"/>
        <w:jc w:val="both"/>
        <w:outlineLvl w:val="1"/>
        <w:rPr>
          <w:color w:val="000000"/>
          <w:sz w:val="24"/>
        </w:rPr>
      </w:pPr>
      <w:r w:rsidRPr="006A1717">
        <w:rPr>
          <w:color w:val="000000"/>
          <w:sz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6A1717">
        <w:rPr>
          <w:color w:val="000000"/>
          <w:sz w:val="24"/>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50175E5" w14:textId="77777777" w:rsidR="00B0619F" w:rsidRPr="006A1717" w:rsidRDefault="00B0619F" w:rsidP="00B0619F">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9" w:history="1">
        <w:r w:rsidRPr="006A1717">
          <w:rPr>
            <w:color w:val="000000"/>
            <w:sz w:val="24"/>
          </w:rPr>
          <w:t>статьями 13</w:t>
        </w:r>
      </w:hyperlink>
      <w:r w:rsidRPr="006A1717">
        <w:rPr>
          <w:color w:val="000000"/>
          <w:sz w:val="24"/>
        </w:rPr>
        <w:t xml:space="preserve">, </w:t>
      </w:r>
      <w:hyperlink r:id="rId10" w:history="1">
        <w:r w:rsidRPr="006A1717">
          <w:rPr>
            <w:color w:val="000000"/>
            <w:sz w:val="24"/>
          </w:rPr>
          <w:t>14</w:t>
        </w:r>
      </w:hyperlink>
      <w:r w:rsidRPr="006A1717">
        <w:rPr>
          <w:color w:val="000000"/>
          <w:sz w:val="24"/>
        </w:rPr>
        <w:t xml:space="preserve">, </w:t>
      </w:r>
      <w:hyperlink r:id="rId11" w:history="1">
        <w:r w:rsidRPr="006A1717">
          <w:rPr>
            <w:color w:val="000000"/>
            <w:sz w:val="24"/>
          </w:rPr>
          <w:t>14.1</w:t>
        </w:r>
      </w:hyperlink>
      <w:r w:rsidRPr="006A1717">
        <w:rPr>
          <w:color w:val="000000"/>
          <w:sz w:val="24"/>
        </w:rPr>
        <w:t xml:space="preserve"> и </w:t>
      </w:r>
      <w:hyperlink r:id="rId12"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14:paraId="74148391" w14:textId="77777777" w:rsidR="00B0619F" w:rsidRPr="006A1717" w:rsidRDefault="00B0619F" w:rsidP="00B0619F">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3" w:history="1">
        <w:r w:rsidRPr="006A1717">
          <w:rPr>
            <w:color w:val="000000"/>
            <w:sz w:val="24"/>
          </w:rPr>
          <w:t>дисквалификации</w:t>
        </w:r>
      </w:hyperlink>
      <w:r w:rsidRPr="006A1717">
        <w:rPr>
          <w:color w:val="000000"/>
          <w:sz w:val="24"/>
        </w:rPr>
        <w:t>.</w:t>
      </w:r>
    </w:p>
    <w:p w14:paraId="5208466A" w14:textId="77777777" w:rsidR="00B0619F" w:rsidRPr="006A1717" w:rsidRDefault="00B0619F" w:rsidP="00B0619F">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2822A59" w14:textId="77777777" w:rsidR="00B0619F" w:rsidRPr="006A1717" w:rsidRDefault="00B0619F" w:rsidP="00B0619F">
      <w:pPr>
        <w:shd w:val="clear" w:color="auto" w:fill="FFFFFF"/>
        <w:ind w:firstLine="709"/>
        <w:jc w:val="center"/>
        <w:rPr>
          <w:b/>
          <w:color w:val="000000"/>
          <w:sz w:val="24"/>
        </w:rPr>
      </w:pPr>
      <w:r w:rsidRPr="006A1717">
        <w:rPr>
          <w:b/>
          <w:color w:val="000000"/>
          <w:sz w:val="24"/>
        </w:rPr>
        <w:t>11. Разрешение споров</w:t>
      </w:r>
    </w:p>
    <w:p w14:paraId="769F6A00" w14:textId="77777777" w:rsidR="00B0619F" w:rsidRPr="006A1717" w:rsidRDefault="00B0619F" w:rsidP="00B0619F">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14:paraId="5CB281C0" w14:textId="77777777" w:rsidR="00B0619F" w:rsidRDefault="00B0619F" w:rsidP="00B0619F">
      <w:pPr>
        <w:shd w:val="clear" w:color="auto" w:fill="FFFFFF"/>
        <w:ind w:firstLine="709"/>
        <w:jc w:val="center"/>
        <w:rPr>
          <w:b/>
          <w:color w:val="000000"/>
          <w:sz w:val="24"/>
        </w:rPr>
      </w:pPr>
    </w:p>
    <w:p w14:paraId="4728976A" w14:textId="77777777" w:rsidR="00B0619F" w:rsidRPr="006A1717" w:rsidRDefault="00B0619F" w:rsidP="00B0619F">
      <w:pPr>
        <w:shd w:val="clear" w:color="auto" w:fill="FFFFFF"/>
        <w:ind w:firstLine="709"/>
        <w:jc w:val="center"/>
        <w:rPr>
          <w:b/>
          <w:color w:val="000000"/>
          <w:sz w:val="24"/>
        </w:rPr>
      </w:pPr>
      <w:r w:rsidRPr="006A1717">
        <w:rPr>
          <w:b/>
          <w:color w:val="000000"/>
          <w:sz w:val="24"/>
        </w:rPr>
        <w:t>12. Заключительные положения</w:t>
      </w:r>
    </w:p>
    <w:p w14:paraId="7B45903A" w14:textId="77777777" w:rsidR="00B0619F" w:rsidRPr="006A1717" w:rsidRDefault="00B0619F" w:rsidP="00B0619F">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14:paraId="36BAEF4A" w14:textId="77777777" w:rsidR="00B0619F" w:rsidRPr="006A1717" w:rsidRDefault="00B0619F" w:rsidP="00B0619F">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14:paraId="3C7ACB37" w14:textId="77777777" w:rsidR="00B0619F" w:rsidRPr="006A1717" w:rsidRDefault="00B0619F" w:rsidP="00B0619F">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14:paraId="4DD2D4F2" w14:textId="77777777" w:rsidR="00B0619F" w:rsidRPr="006A1717" w:rsidRDefault="00B0619F" w:rsidP="00B0619F">
      <w:pPr>
        <w:ind w:firstLine="709"/>
        <w:jc w:val="both"/>
        <w:rPr>
          <w:color w:val="000000"/>
          <w:sz w:val="24"/>
        </w:rPr>
      </w:pPr>
      <w:r w:rsidRPr="006A1717">
        <w:rPr>
          <w:color w:val="000000"/>
          <w:sz w:val="24"/>
        </w:rPr>
        <w:t>12.4. Настоящий трудовой договор вступает в силу со дня его подписания.</w:t>
      </w:r>
    </w:p>
    <w:p w14:paraId="2C402B32" w14:textId="77777777" w:rsidR="00B0619F" w:rsidRPr="006A1717" w:rsidRDefault="00B0619F" w:rsidP="00B0619F">
      <w:pPr>
        <w:ind w:firstLine="709"/>
        <w:jc w:val="both"/>
        <w:rPr>
          <w:color w:val="000000"/>
          <w:sz w:val="24"/>
        </w:rPr>
      </w:pPr>
    </w:p>
    <w:p w14:paraId="34C5EA7E" w14:textId="77777777" w:rsidR="00B0619F" w:rsidRPr="006A1717" w:rsidRDefault="00B0619F" w:rsidP="00B0619F">
      <w:pPr>
        <w:spacing w:line="240" w:lineRule="exact"/>
        <w:ind w:right="-59"/>
        <w:jc w:val="both"/>
        <w:rPr>
          <w:color w:val="000000"/>
          <w:szCs w:val="28"/>
        </w:rPr>
      </w:pPr>
    </w:p>
    <w:p w14:paraId="51870D9D" w14:textId="77777777" w:rsidR="000F4D1C" w:rsidRDefault="000F4D1C"/>
    <w:sectPr w:rsidR="000F4D1C" w:rsidSect="00286D60">
      <w:pgSz w:w="11907" w:h="16840" w:code="9"/>
      <w:pgMar w:top="1418" w:right="567" w:bottom="1134" w:left="1985"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C8"/>
    <w:rsid w:val="000F4D1C"/>
    <w:rsid w:val="002149C8"/>
    <w:rsid w:val="00286D60"/>
    <w:rsid w:val="00434B87"/>
    <w:rsid w:val="00522052"/>
    <w:rsid w:val="00737F7E"/>
    <w:rsid w:val="007F0606"/>
    <w:rsid w:val="00953B25"/>
    <w:rsid w:val="00A856C2"/>
    <w:rsid w:val="00AC30A8"/>
    <w:rsid w:val="00AD62C5"/>
    <w:rsid w:val="00B0619F"/>
    <w:rsid w:val="00B95056"/>
    <w:rsid w:val="00C11E10"/>
    <w:rsid w:val="00DE1745"/>
    <w:rsid w:val="00DF7709"/>
    <w:rsid w:val="00E21083"/>
    <w:rsid w:val="00E360FE"/>
    <w:rsid w:val="00F4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0F52"/>
  <w15:chartTrackingRefBased/>
  <w15:docId w15:val="{CFAD8259-80FB-4A55-A114-30CDE56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19F"/>
    <w:pPr>
      <w:ind w:firstLine="0"/>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19F"/>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B0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685E29CEF89330304B381B9913C9687160A066Bw9uCH" TargetMode="External"/><Relationship Id="rId13"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329064DB8A89020DB52724124E0C4E7AD58C3D84EBF414EA4CB3CAE2F86705781C6769C471ACD6DDcBQ2E" TargetMode="External"/><Relationship Id="rId12"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EFBFC3814B8EDAB8DFB52E9C52E276D685E197EE8A330304B381B9913C9687160A066894187333wDu0H" TargetMode="External"/><Relationship Id="rId11" Type="http://schemas.openxmlformats.org/officeDocument/2006/relationships/hyperlink" Target="consultantplus://offline/ref=A27B01799821A03356BBE8BF2553F93A2E1188DF053B3C9FBBB6347710338656CD705E4116C7992EC76B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theme" Target="theme/theme1.xml"/><Relationship Id="rId10" Type="http://schemas.openxmlformats.org/officeDocument/2006/relationships/hyperlink" Target="consultantplus://offline/ref=A27B01799821A03356BBE8BF2553F93A2E1188DF053B3C9FBBB6347710338656CD705E4116C79A26C766H" TargetMode="Externa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A27B01799821A03356BBE8BF2553F93A2E1188DF053B3C9FBBB6347710338656CD705E4116C79B2FC76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7650</Words>
  <Characters>43606</Characters>
  <Application>Microsoft Office Word</Application>
  <DocSecurity>0</DocSecurity>
  <Lines>363</Lines>
  <Paragraphs>102</Paragraphs>
  <ScaleCrop>false</ScaleCrop>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Елена Ивановна</dc:creator>
  <cp:keywords/>
  <dc:description/>
  <cp:lastModifiedBy>Лавриненко Елена Ивановна</cp:lastModifiedBy>
  <cp:revision>2</cp:revision>
  <dcterms:created xsi:type="dcterms:W3CDTF">2021-07-05T05:41:00Z</dcterms:created>
  <dcterms:modified xsi:type="dcterms:W3CDTF">2021-07-05T05:41:00Z</dcterms:modified>
</cp:coreProperties>
</file>