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CC4" w:rsidRDefault="00426CC4" w:rsidP="00426CC4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А С П О Р Я Ж Е Н И Е</w:t>
      </w:r>
    </w:p>
    <w:p w:rsidR="00A838B8" w:rsidRPr="00BB374B" w:rsidRDefault="00A838B8" w:rsidP="00A838B8">
      <w:pPr>
        <w:pStyle w:val="a3"/>
        <w:rPr>
          <w:sz w:val="28"/>
          <w:szCs w:val="28"/>
        </w:rPr>
      </w:pPr>
    </w:p>
    <w:p w:rsidR="00A838B8" w:rsidRPr="003D7554" w:rsidRDefault="00A838B8" w:rsidP="00A838B8">
      <w:pPr>
        <w:ind w:right="-63"/>
        <w:jc w:val="center"/>
        <w:rPr>
          <w:sz w:val="24"/>
        </w:rPr>
      </w:pPr>
      <w:r w:rsidRPr="003D7554">
        <w:rPr>
          <w:sz w:val="24"/>
        </w:rPr>
        <w:t>АДМИНИСТРАЦИИ ПЕТРОВСКОГО ГОРОДСКОГО ОКРУГА</w:t>
      </w:r>
    </w:p>
    <w:p w:rsidR="00A838B8" w:rsidRPr="003D7554" w:rsidRDefault="00A838B8" w:rsidP="00A838B8">
      <w:pPr>
        <w:pStyle w:val="a3"/>
        <w:rPr>
          <w:b w:val="0"/>
          <w:sz w:val="24"/>
        </w:rPr>
      </w:pPr>
      <w:r w:rsidRPr="003D7554">
        <w:rPr>
          <w:b w:val="0"/>
          <w:sz w:val="24"/>
        </w:rPr>
        <w:t xml:space="preserve"> СТАВРОПОЛЬСКОГО КРАЯ</w:t>
      </w:r>
    </w:p>
    <w:p w:rsidR="00A838B8" w:rsidRDefault="00A838B8" w:rsidP="00A838B8">
      <w:pPr>
        <w:pStyle w:val="a3"/>
        <w:rPr>
          <w:b w:val="0"/>
          <w:sz w:val="24"/>
        </w:rPr>
      </w:pPr>
    </w:p>
    <w:tbl>
      <w:tblPr>
        <w:tblW w:w="0" w:type="auto"/>
        <w:tblInd w:w="108" w:type="dxa"/>
        <w:tblLook w:val="04A0"/>
      </w:tblPr>
      <w:tblGrid>
        <w:gridCol w:w="3063"/>
        <w:gridCol w:w="3171"/>
        <w:gridCol w:w="3122"/>
      </w:tblGrid>
      <w:tr w:rsidR="00A838B8" w:rsidRPr="00844FBA" w:rsidTr="00A838B8">
        <w:tc>
          <w:tcPr>
            <w:tcW w:w="3063" w:type="dxa"/>
          </w:tcPr>
          <w:p w:rsidR="00A838B8" w:rsidRPr="00844FBA" w:rsidRDefault="00BB7012" w:rsidP="00A838B8">
            <w:pPr>
              <w:pStyle w:val="a3"/>
              <w:ind w:left="-108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23 марта  2018 г.</w:t>
            </w:r>
          </w:p>
        </w:tc>
        <w:tc>
          <w:tcPr>
            <w:tcW w:w="3171" w:type="dxa"/>
          </w:tcPr>
          <w:p w:rsidR="00A838B8" w:rsidRPr="00844FBA" w:rsidRDefault="00A838B8" w:rsidP="00A838B8">
            <w:pPr>
              <w:jc w:val="center"/>
              <w:rPr>
                <w:b/>
                <w:sz w:val="24"/>
              </w:rPr>
            </w:pPr>
            <w:r w:rsidRPr="00844FBA">
              <w:rPr>
                <w:sz w:val="24"/>
              </w:rPr>
              <w:t>г. Светлоград</w:t>
            </w:r>
          </w:p>
        </w:tc>
        <w:tc>
          <w:tcPr>
            <w:tcW w:w="3122" w:type="dxa"/>
          </w:tcPr>
          <w:p w:rsidR="00A838B8" w:rsidRPr="00844FBA" w:rsidRDefault="00BB7012" w:rsidP="00A838B8">
            <w:pPr>
              <w:pStyle w:val="a3"/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№ 162-р</w:t>
            </w:r>
          </w:p>
        </w:tc>
      </w:tr>
    </w:tbl>
    <w:p w:rsidR="00A838B8" w:rsidRDefault="00A838B8" w:rsidP="00A838B8">
      <w:pPr>
        <w:jc w:val="both"/>
      </w:pPr>
    </w:p>
    <w:p w:rsidR="00A838B8" w:rsidRDefault="00426CC4" w:rsidP="0035035C">
      <w:pPr>
        <w:autoSpaceDE w:val="0"/>
        <w:autoSpaceDN w:val="0"/>
        <w:adjustRightInd w:val="0"/>
        <w:spacing w:line="240" w:lineRule="exact"/>
        <w:jc w:val="both"/>
      </w:pPr>
      <w:r>
        <w:rPr>
          <w:szCs w:val="28"/>
        </w:rPr>
        <w:t xml:space="preserve">Об утверждении плана мероприятий </w:t>
      </w:r>
      <w:r w:rsidRPr="000076DE">
        <w:rPr>
          <w:bCs/>
          <w:szCs w:val="28"/>
        </w:rPr>
        <w:t>по реализ</w:t>
      </w:r>
      <w:r>
        <w:rPr>
          <w:bCs/>
          <w:szCs w:val="28"/>
        </w:rPr>
        <w:t>ации программы р</w:t>
      </w:r>
      <w:r w:rsidRPr="000076DE">
        <w:rPr>
          <w:bCs/>
          <w:szCs w:val="28"/>
        </w:rPr>
        <w:t>азвити</w:t>
      </w:r>
      <w:r>
        <w:rPr>
          <w:bCs/>
          <w:szCs w:val="28"/>
        </w:rPr>
        <w:t>я</w:t>
      </w:r>
      <w:r w:rsidRPr="000076DE">
        <w:rPr>
          <w:bCs/>
          <w:szCs w:val="28"/>
        </w:rPr>
        <w:t xml:space="preserve"> госу</w:t>
      </w:r>
      <w:r>
        <w:rPr>
          <w:bCs/>
          <w:szCs w:val="28"/>
        </w:rPr>
        <w:t>дарственной гражданской службы С</w:t>
      </w:r>
      <w:r w:rsidRPr="000076DE">
        <w:rPr>
          <w:bCs/>
          <w:szCs w:val="28"/>
        </w:rPr>
        <w:t>тавропольского</w:t>
      </w:r>
      <w:r>
        <w:rPr>
          <w:bCs/>
          <w:szCs w:val="28"/>
        </w:rPr>
        <w:t xml:space="preserve"> края и муниципальной службы в С</w:t>
      </w:r>
      <w:r w:rsidRPr="000076DE">
        <w:rPr>
          <w:bCs/>
          <w:szCs w:val="28"/>
        </w:rPr>
        <w:t>тавропольском крае, государственн</w:t>
      </w:r>
      <w:r>
        <w:rPr>
          <w:bCs/>
          <w:szCs w:val="28"/>
        </w:rPr>
        <w:t>ой</w:t>
      </w:r>
      <w:r w:rsidRPr="000076DE">
        <w:rPr>
          <w:bCs/>
          <w:szCs w:val="28"/>
        </w:rPr>
        <w:t xml:space="preserve"> поддержк</w:t>
      </w:r>
      <w:r>
        <w:rPr>
          <w:bCs/>
          <w:szCs w:val="28"/>
        </w:rPr>
        <w:t>и</w:t>
      </w:r>
      <w:r w:rsidRPr="000076DE">
        <w:rPr>
          <w:bCs/>
          <w:szCs w:val="28"/>
        </w:rPr>
        <w:t xml:space="preserve"> развит</w:t>
      </w:r>
      <w:r>
        <w:rPr>
          <w:bCs/>
          <w:szCs w:val="28"/>
        </w:rPr>
        <w:t>ия муниципальных образований в С</w:t>
      </w:r>
      <w:r w:rsidRPr="000076DE">
        <w:rPr>
          <w:bCs/>
          <w:szCs w:val="28"/>
        </w:rPr>
        <w:t>тавропольском крае на 201</w:t>
      </w:r>
      <w:r>
        <w:rPr>
          <w:bCs/>
          <w:szCs w:val="28"/>
        </w:rPr>
        <w:t>7 - 2020 годы</w:t>
      </w:r>
      <w:r w:rsidRPr="000076DE">
        <w:rPr>
          <w:bCs/>
          <w:szCs w:val="28"/>
        </w:rPr>
        <w:t>, утвержденно</w:t>
      </w:r>
      <w:r>
        <w:rPr>
          <w:bCs/>
          <w:szCs w:val="28"/>
        </w:rPr>
        <w:t>й распоряжением Губернатора С</w:t>
      </w:r>
      <w:r w:rsidRPr="000076DE">
        <w:rPr>
          <w:bCs/>
          <w:szCs w:val="28"/>
        </w:rPr>
        <w:t xml:space="preserve">тавропольского края от </w:t>
      </w:r>
      <w:r>
        <w:rPr>
          <w:bCs/>
          <w:szCs w:val="28"/>
        </w:rPr>
        <w:t>23 декабря 2016</w:t>
      </w:r>
      <w:r w:rsidRPr="000076DE">
        <w:rPr>
          <w:bCs/>
          <w:szCs w:val="28"/>
        </w:rPr>
        <w:t xml:space="preserve"> г</w:t>
      </w:r>
      <w:r>
        <w:rPr>
          <w:bCs/>
          <w:szCs w:val="28"/>
        </w:rPr>
        <w:t>ода</w:t>
      </w:r>
      <w:r w:rsidRPr="000076DE">
        <w:rPr>
          <w:bCs/>
          <w:szCs w:val="28"/>
        </w:rPr>
        <w:t xml:space="preserve"> </w:t>
      </w:r>
      <w:r>
        <w:rPr>
          <w:bCs/>
          <w:szCs w:val="28"/>
        </w:rPr>
        <w:t>№</w:t>
      </w:r>
      <w:r w:rsidRPr="000076DE">
        <w:rPr>
          <w:bCs/>
          <w:szCs w:val="28"/>
        </w:rPr>
        <w:t xml:space="preserve"> </w:t>
      </w:r>
      <w:r>
        <w:rPr>
          <w:bCs/>
          <w:szCs w:val="28"/>
        </w:rPr>
        <w:t>905-р</w:t>
      </w:r>
    </w:p>
    <w:p w:rsidR="00A838B8" w:rsidRDefault="00A838B8" w:rsidP="00A838B8">
      <w:pPr>
        <w:spacing w:line="240" w:lineRule="exact"/>
        <w:jc w:val="both"/>
      </w:pPr>
    </w:p>
    <w:p w:rsidR="00426CC4" w:rsidRDefault="00426CC4" w:rsidP="00426CC4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</w:p>
    <w:p w:rsidR="00426CC4" w:rsidRDefault="00426CC4" w:rsidP="00426CC4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proofErr w:type="gramStart"/>
      <w:r>
        <w:rPr>
          <w:szCs w:val="28"/>
        </w:rPr>
        <w:t xml:space="preserve">В целях реализации </w:t>
      </w:r>
      <w:r>
        <w:rPr>
          <w:bCs/>
          <w:szCs w:val="28"/>
        </w:rPr>
        <w:t>программы р</w:t>
      </w:r>
      <w:r w:rsidRPr="000076DE">
        <w:rPr>
          <w:bCs/>
          <w:szCs w:val="28"/>
        </w:rPr>
        <w:t>азвити</w:t>
      </w:r>
      <w:r>
        <w:rPr>
          <w:bCs/>
          <w:szCs w:val="28"/>
        </w:rPr>
        <w:t>я</w:t>
      </w:r>
      <w:r w:rsidRPr="000076DE">
        <w:rPr>
          <w:bCs/>
          <w:szCs w:val="28"/>
        </w:rPr>
        <w:t xml:space="preserve"> госу</w:t>
      </w:r>
      <w:r>
        <w:rPr>
          <w:bCs/>
          <w:szCs w:val="28"/>
        </w:rPr>
        <w:t>дарственной гражданской службы С</w:t>
      </w:r>
      <w:r w:rsidRPr="000076DE">
        <w:rPr>
          <w:bCs/>
          <w:szCs w:val="28"/>
        </w:rPr>
        <w:t>тавропольского</w:t>
      </w:r>
      <w:r>
        <w:rPr>
          <w:bCs/>
          <w:szCs w:val="28"/>
        </w:rPr>
        <w:t xml:space="preserve"> края и муниципальной службы в С</w:t>
      </w:r>
      <w:r w:rsidRPr="000076DE">
        <w:rPr>
          <w:bCs/>
          <w:szCs w:val="28"/>
        </w:rPr>
        <w:t>тавропольском крае, государственн</w:t>
      </w:r>
      <w:r>
        <w:rPr>
          <w:bCs/>
          <w:szCs w:val="28"/>
        </w:rPr>
        <w:t>ой</w:t>
      </w:r>
      <w:r w:rsidRPr="000076DE">
        <w:rPr>
          <w:bCs/>
          <w:szCs w:val="28"/>
        </w:rPr>
        <w:t xml:space="preserve"> поддержк</w:t>
      </w:r>
      <w:r>
        <w:rPr>
          <w:bCs/>
          <w:szCs w:val="28"/>
        </w:rPr>
        <w:t>и</w:t>
      </w:r>
      <w:r w:rsidRPr="000076DE">
        <w:rPr>
          <w:bCs/>
          <w:szCs w:val="28"/>
        </w:rPr>
        <w:t xml:space="preserve"> развит</w:t>
      </w:r>
      <w:r>
        <w:rPr>
          <w:bCs/>
          <w:szCs w:val="28"/>
        </w:rPr>
        <w:t>ия муниципальных образований в С</w:t>
      </w:r>
      <w:r w:rsidRPr="000076DE">
        <w:rPr>
          <w:bCs/>
          <w:szCs w:val="28"/>
        </w:rPr>
        <w:t>тавропольском крае на 201</w:t>
      </w:r>
      <w:r>
        <w:rPr>
          <w:bCs/>
          <w:szCs w:val="28"/>
        </w:rPr>
        <w:t>7 - 2020 годы</w:t>
      </w:r>
      <w:r w:rsidRPr="000076DE">
        <w:rPr>
          <w:bCs/>
          <w:szCs w:val="28"/>
        </w:rPr>
        <w:t>, утвержденно</w:t>
      </w:r>
      <w:r>
        <w:rPr>
          <w:bCs/>
          <w:szCs w:val="28"/>
        </w:rPr>
        <w:t>й распоряжением Губернатора С</w:t>
      </w:r>
      <w:r w:rsidRPr="000076DE">
        <w:rPr>
          <w:bCs/>
          <w:szCs w:val="28"/>
        </w:rPr>
        <w:t xml:space="preserve">тавропольского края от </w:t>
      </w:r>
      <w:r>
        <w:rPr>
          <w:bCs/>
          <w:szCs w:val="28"/>
        </w:rPr>
        <w:t>23 декабря 2016</w:t>
      </w:r>
      <w:r w:rsidRPr="000076DE">
        <w:rPr>
          <w:bCs/>
          <w:szCs w:val="28"/>
        </w:rPr>
        <w:t xml:space="preserve"> г</w:t>
      </w:r>
      <w:r>
        <w:rPr>
          <w:bCs/>
          <w:szCs w:val="28"/>
        </w:rPr>
        <w:t>ода</w:t>
      </w:r>
      <w:r w:rsidRPr="000076DE">
        <w:rPr>
          <w:bCs/>
          <w:szCs w:val="28"/>
        </w:rPr>
        <w:t xml:space="preserve"> </w:t>
      </w:r>
      <w:r>
        <w:rPr>
          <w:bCs/>
          <w:szCs w:val="28"/>
        </w:rPr>
        <w:t>№</w:t>
      </w:r>
      <w:r w:rsidRPr="000076DE">
        <w:rPr>
          <w:bCs/>
          <w:szCs w:val="28"/>
        </w:rPr>
        <w:t xml:space="preserve"> </w:t>
      </w:r>
      <w:r>
        <w:rPr>
          <w:bCs/>
          <w:szCs w:val="28"/>
        </w:rPr>
        <w:t>905-р</w:t>
      </w:r>
      <w:r>
        <w:rPr>
          <w:szCs w:val="28"/>
        </w:rPr>
        <w:t xml:space="preserve"> «Об утверждении </w:t>
      </w:r>
      <w:r>
        <w:rPr>
          <w:bCs/>
          <w:szCs w:val="28"/>
        </w:rPr>
        <w:t>программы р</w:t>
      </w:r>
      <w:r w:rsidRPr="000076DE">
        <w:rPr>
          <w:bCs/>
          <w:szCs w:val="28"/>
        </w:rPr>
        <w:t>азвити</w:t>
      </w:r>
      <w:r>
        <w:rPr>
          <w:bCs/>
          <w:szCs w:val="28"/>
        </w:rPr>
        <w:t>я</w:t>
      </w:r>
      <w:r w:rsidRPr="000076DE">
        <w:rPr>
          <w:bCs/>
          <w:szCs w:val="28"/>
        </w:rPr>
        <w:t xml:space="preserve"> госу</w:t>
      </w:r>
      <w:r>
        <w:rPr>
          <w:bCs/>
          <w:szCs w:val="28"/>
        </w:rPr>
        <w:t>дарственной гражданской службы С</w:t>
      </w:r>
      <w:r w:rsidRPr="000076DE">
        <w:rPr>
          <w:bCs/>
          <w:szCs w:val="28"/>
        </w:rPr>
        <w:t>тавропольского</w:t>
      </w:r>
      <w:r>
        <w:rPr>
          <w:bCs/>
          <w:szCs w:val="28"/>
        </w:rPr>
        <w:t xml:space="preserve"> края и муниципальной службы в С</w:t>
      </w:r>
      <w:r w:rsidRPr="000076DE">
        <w:rPr>
          <w:bCs/>
          <w:szCs w:val="28"/>
        </w:rPr>
        <w:t>тавропольском крае, государственн</w:t>
      </w:r>
      <w:r>
        <w:rPr>
          <w:bCs/>
          <w:szCs w:val="28"/>
        </w:rPr>
        <w:t>ой</w:t>
      </w:r>
      <w:r w:rsidRPr="000076DE">
        <w:rPr>
          <w:bCs/>
          <w:szCs w:val="28"/>
        </w:rPr>
        <w:t xml:space="preserve"> поддержк</w:t>
      </w:r>
      <w:r>
        <w:rPr>
          <w:bCs/>
          <w:szCs w:val="28"/>
        </w:rPr>
        <w:t>и</w:t>
      </w:r>
      <w:r w:rsidRPr="000076DE">
        <w:rPr>
          <w:bCs/>
          <w:szCs w:val="28"/>
        </w:rPr>
        <w:t xml:space="preserve"> развит</w:t>
      </w:r>
      <w:r>
        <w:rPr>
          <w:bCs/>
          <w:szCs w:val="28"/>
        </w:rPr>
        <w:t>ия муниципальных образований в</w:t>
      </w:r>
      <w:proofErr w:type="gramEnd"/>
      <w:r>
        <w:rPr>
          <w:bCs/>
          <w:szCs w:val="28"/>
        </w:rPr>
        <w:t xml:space="preserve"> С</w:t>
      </w:r>
      <w:r w:rsidRPr="000076DE">
        <w:rPr>
          <w:bCs/>
          <w:szCs w:val="28"/>
        </w:rPr>
        <w:t xml:space="preserve">тавропольском </w:t>
      </w:r>
      <w:proofErr w:type="gramStart"/>
      <w:r w:rsidRPr="000076DE">
        <w:rPr>
          <w:bCs/>
          <w:szCs w:val="28"/>
        </w:rPr>
        <w:t>крае</w:t>
      </w:r>
      <w:proofErr w:type="gramEnd"/>
      <w:r w:rsidRPr="000076DE">
        <w:rPr>
          <w:bCs/>
          <w:szCs w:val="28"/>
        </w:rPr>
        <w:t xml:space="preserve"> на 201</w:t>
      </w:r>
      <w:r>
        <w:rPr>
          <w:bCs/>
          <w:szCs w:val="28"/>
        </w:rPr>
        <w:t>7 - 2020 годы</w:t>
      </w:r>
      <w:r>
        <w:rPr>
          <w:szCs w:val="28"/>
        </w:rPr>
        <w:t xml:space="preserve">» </w:t>
      </w:r>
    </w:p>
    <w:p w:rsidR="00A838B8" w:rsidRDefault="00A838B8" w:rsidP="00426CC4">
      <w:pPr>
        <w:autoSpaceDE w:val="0"/>
        <w:autoSpaceDN w:val="0"/>
        <w:adjustRightInd w:val="0"/>
        <w:jc w:val="both"/>
      </w:pPr>
    </w:p>
    <w:p w:rsidR="00A838B8" w:rsidRDefault="00A838B8" w:rsidP="00A838B8">
      <w:pPr>
        <w:spacing w:line="240" w:lineRule="exact"/>
        <w:jc w:val="both"/>
      </w:pPr>
    </w:p>
    <w:p w:rsidR="00A838B8" w:rsidRDefault="00A838B8" w:rsidP="00A838B8">
      <w:pPr>
        <w:ind w:firstLine="708"/>
        <w:jc w:val="both"/>
      </w:pPr>
      <w:r>
        <w:t>1.</w:t>
      </w:r>
      <w:r w:rsidR="00426CC4" w:rsidRPr="00426CC4">
        <w:rPr>
          <w:szCs w:val="28"/>
        </w:rPr>
        <w:t xml:space="preserve"> </w:t>
      </w:r>
      <w:proofErr w:type="gramStart"/>
      <w:r w:rsidR="00426CC4" w:rsidRPr="000076DE">
        <w:rPr>
          <w:szCs w:val="28"/>
        </w:rPr>
        <w:t xml:space="preserve">Утвердить прилагаемый </w:t>
      </w:r>
      <w:r w:rsidR="00426CC4">
        <w:rPr>
          <w:szCs w:val="28"/>
        </w:rPr>
        <w:t xml:space="preserve">План </w:t>
      </w:r>
      <w:r w:rsidR="00426CC4" w:rsidRPr="000076DE">
        <w:rPr>
          <w:szCs w:val="28"/>
        </w:rPr>
        <w:t xml:space="preserve">мероприятий по </w:t>
      </w:r>
      <w:r w:rsidR="00426CC4">
        <w:rPr>
          <w:szCs w:val="28"/>
        </w:rPr>
        <w:t xml:space="preserve">реализации </w:t>
      </w:r>
      <w:r w:rsidR="00426CC4">
        <w:rPr>
          <w:bCs/>
          <w:szCs w:val="28"/>
        </w:rPr>
        <w:t>программы р</w:t>
      </w:r>
      <w:r w:rsidR="00426CC4" w:rsidRPr="000076DE">
        <w:rPr>
          <w:bCs/>
          <w:szCs w:val="28"/>
        </w:rPr>
        <w:t>азвити</w:t>
      </w:r>
      <w:r w:rsidR="00426CC4">
        <w:rPr>
          <w:bCs/>
          <w:szCs w:val="28"/>
        </w:rPr>
        <w:t>я</w:t>
      </w:r>
      <w:r w:rsidR="00426CC4" w:rsidRPr="000076DE">
        <w:rPr>
          <w:bCs/>
          <w:szCs w:val="28"/>
        </w:rPr>
        <w:t xml:space="preserve"> госу</w:t>
      </w:r>
      <w:r w:rsidR="00426CC4">
        <w:rPr>
          <w:bCs/>
          <w:szCs w:val="28"/>
        </w:rPr>
        <w:t>дарственной гражданской службы С</w:t>
      </w:r>
      <w:r w:rsidR="00426CC4" w:rsidRPr="000076DE">
        <w:rPr>
          <w:bCs/>
          <w:szCs w:val="28"/>
        </w:rPr>
        <w:t>тавропольского</w:t>
      </w:r>
      <w:r w:rsidR="00426CC4">
        <w:rPr>
          <w:bCs/>
          <w:szCs w:val="28"/>
        </w:rPr>
        <w:t xml:space="preserve"> края и муниципальной службы в С</w:t>
      </w:r>
      <w:r w:rsidR="00426CC4" w:rsidRPr="000076DE">
        <w:rPr>
          <w:bCs/>
          <w:szCs w:val="28"/>
        </w:rPr>
        <w:t>тавропольском крае, государственн</w:t>
      </w:r>
      <w:r w:rsidR="00426CC4">
        <w:rPr>
          <w:bCs/>
          <w:szCs w:val="28"/>
        </w:rPr>
        <w:t>ой</w:t>
      </w:r>
      <w:r w:rsidR="00426CC4" w:rsidRPr="000076DE">
        <w:rPr>
          <w:bCs/>
          <w:szCs w:val="28"/>
        </w:rPr>
        <w:t xml:space="preserve"> поддержк</w:t>
      </w:r>
      <w:r w:rsidR="00426CC4">
        <w:rPr>
          <w:bCs/>
          <w:szCs w:val="28"/>
        </w:rPr>
        <w:t>и</w:t>
      </w:r>
      <w:r w:rsidR="00426CC4" w:rsidRPr="000076DE">
        <w:rPr>
          <w:bCs/>
          <w:szCs w:val="28"/>
        </w:rPr>
        <w:t xml:space="preserve"> развит</w:t>
      </w:r>
      <w:r w:rsidR="00426CC4">
        <w:rPr>
          <w:bCs/>
          <w:szCs w:val="28"/>
        </w:rPr>
        <w:t>ия муниципальных образований в С</w:t>
      </w:r>
      <w:r w:rsidR="00426CC4" w:rsidRPr="000076DE">
        <w:rPr>
          <w:bCs/>
          <w:szCs w:val="28"/>
        </w:rPr>
        <w:t>тавропольском крае на 201</w:t>
      </w:r>
      <w:r w:rsidR="00426CC4">
        <w:rPr>
          <w:bCs/>
          <w:szCs w:val="28"/>
        </w:rPr>
        <w:t>7 - 2020 годы</w:t>
      </w:r>
      <w:r w:rsidR="00426CC4" w:rsidRPr="000076DE">
        <w:rPr>
          <w:bCs/>
          <w:szCs w:val="28"/>
        </w:rPr>
        <w:t>, утвержденно</w:t>
      </w:r>
      <w:r w:rsidR="00426CC4">
        <w:rPr>
          <w:bCs/>
          <w:szCs w:val="28"/>
        </w:rPr>
        <w:t>й распоряжением Губернатора С</w:t>
      </w:r>
      <w:r w:rsidR="00426CC4" w:rsidRPr="000076DE">
        <w:rPr>
          <w:bCs/>
          <w:szCs w:val="28"/>
        </w:rPr>
        <w:t xml:space="preserve">тавропольского края от </w:t>
      </w:r>
      <w:r w:rsidR="00426CC4">
        <w:rPr>
          <w:bCs/>
          <w:szCs w:val="28"/>
        </w:rPr>
        <w:t>23 декабря 2016</w:t>
      </w:r>
      <w:r w:rsidR="00426CC4" w:rsidRPr="000076DE">
        <w:rPr>
          <w:bCs/>
          <w:szCs w:val="28"/>
        </w:rPr>
        <w:t xml:space="preserve"> г</w:t>
      </w:r>
      <w:r w:rsidR="00426CC4">
        <w:rPr>
          <w:bCs/>
          <w:szCs w:val="28"/>
        </w:rPr>
        <w:t>ода</w:t>
      </w:r>
      <w:r w:rsidR="00426CC4" w:rsidRPr="000076DE">
        <w:rPr>
          <w:bCs/>
          <w:szCs w:val="28"/>
        </w:rPr>
        <w:t xml:space="preserve"> </w:t>
      </w:r>
      <w:r w:rsidR="00426CC4">
        <w:rPr>
          <w:bCs/>
          <w:szCs w:val="28"/>
        </w:rPr>
        <w:t>№</w:t>
      </w:r>
      <w:r w:rsidR="00426CC4" w:rsidRPr="000076DE">
        <w:rPr>
          <w:bCs/>
          <w:szCs w:val="28"/>
        </w:rPr>
        <w:t xml:space="preserve"> </w:t>
      </w:r>
      <w:r w:rsidR="00426CC4">
        <w:rPr>
          <w:bCs/>
          <w:szCs w:val="28"/>
        </w:rPr>
        <w:t>905-р</w:t>
      </w:r>
      <w:r w:rsidR="00426CC4">
        <w:rPr>
          <w:szCs w:val="28"/>
        </w:rPr>
        <w:t xml:space="preserve"> «Об утверждении  </w:t>
      </w:r>
      <w:r w:rsidR="00426CC4">
        <w:rPr>
          <w:bCs/>
          <w:szCs w:val="28"/>
        </w:rPr>
        <w:t>программы р</w:t>
      </w:r>
      <w:r w:rsidR="00426CC4" w:rsidRPr="000076DE">
        <w:rPr>
          <w:bCs/>
          <w:szCs w:val="28"/>
        </w:rPr>
        <w:t>азвити</w:t>
      </w:r>
      <w:r w:rsidR="00426CC4">
        <w:rPr>
          <w:bCs/>
          <w:szCs w:val="28"/>
        </w:rPr>
        <w:t>я</w:t>
      </w:r>
      <w:r w:rsidR="00426CC4" w:rsidRPr="000076DE">
        <w:rPr>
          <w:bCs/>
          <w:szCs w:val="28"/>
        </w:rPr>
        <w:t xml:space="preserve"> госу</w:t>
      </w:r>
      <w:r w:rsidR="00426CC4">
        <w:rPr>
          <w:bCs/>
          <w:szCs w:val="28"/>
        </w:rPr>
        <w:t>дарственной гражданской службы С</w:t>
      </w:r>
      <w:r w:rsidR="00426CC4" w:rsidRPr="000076DE">
        <w:rPr>
          <w:bCs/>
          <w:szCs w:val="28"/>
        </w:rPr>
        <w:t>тавропольского</w:t>
      </w:r>
      <w:r w:rsidR="00426CC4">
        <w:rPr>
          <w:bCs/>
          <w:szCs w:val="28"/>
        </w:rPr>
        <w:t xml:space="preserve"> края и муниципальной службы в С</w:t>
      </w:r>
      <w:r w:rsidR="00426CC4" w:rsidRPr="000076DE">
        <w:rPr>
          <w:bCs/>
          <w:szCs w:val="28"/>
        </w:rPr>
        <w:t>тавропольском крае, государственн</w:t>
      </w:r>
      <w:r w:rsidR="00426CC4">
        <w:rPr>
          <w:bCs/>
          <w:szCs w:val="28"/>
        </w:rPr>
        <w:t>ой</w:t>
      </w:r>
      <w:r w:rsidR="00426CC4" w:rsidRPr="000076DE">
        <w:rPr>
          <w:bCs/>
          <w:szCs w:val="28"/>
        </w:rPr>
        <w:t xml:space="preserve"> поддержк</w:t>
      </w:r>
      <w:r w:rsidR="00426CC4">
        <w:rPr>
          <w:bCs/>
          <w:szCs w:val="28"/>
        </w:rPr>
        <w:t>и</w:t>
      </w:r>
      <w:r w:rsidR="00426CC4" w:rsidRPr="000076DE">
        <w:rPr>
          <w:bCs/>
          <w:szCs w:val="28"/>
        </w:rPr>
        <w:t xml:space="preserve"> развит</w:t>
      </w:r>
      <w:r w:rsidR="00426CC4">
        <w:rPr>
          <w:bCs/>
          <w:szCs w:val="28"/>
        </w:rPr>
        <w:t>ия</w:t>
      </w:r>
      <w:proofErr w:type="gramEnd"/>
      <w:r w:rsidR="00426CC4">
        <w:rPr>
          <w:bCs/>
          <w:szCs w:val="28"/>
        </w:rPr>
        <w:t xml:space="preserve"> муниципальных образований в С</w:t>
      </w:r>
      <w:r w:rsidR="00426CC4" w:rsidRPr="000076DE">
        <w:rPr>
          <w:bCs/>
          <w:szCs w:val="28"/>
        </w:rPr>
        <w:t>тавропольском крае на 201</w:t>
      </w:r>
      <w:r w:rsidR="00426CC4">
        <w:rPr>
          <w:bCs/>
          <w:szCs w:val="28"/>
        </w:rPr>
        <w:t>7 - 2020 годы</w:t>
      </w:r>
      <w:r w:rsidR="00426CC4">
        <w:rPr>
          <w:szCs w:val="28"/>
        </w:rPr>
        <w:t xml:space="preserve">» </w:t>
      </w:r>
      <w:r w:rsidR="00426CC4" w:rsidRPr="000076DE">
        <w:rPr>
          <w:szCs w:val="28"/>
        </w:rPr>
        <w:t>(далее соответственно - План мероприятий, Программа).</w:t>
      </w:r>
      <w:r w:rsidR="006F1AD2" w:rsidRPr="006F1AD2">
        <w:t xml:space="preserve"> </w:t>
      </w:r>
    </w:p>
    <w:p w:rsidR="00A838B8" w:rsidRDefault="00A838B8" w:rsidP="00A838B8">
      <w:pPr>
        <w:ind w:left="1152"/>
        <w:jc w:val="both"/>
      </w:pPr>
    </w:p>
    <w:p w:rsidR="00426CC4" w:rsidRDefault="00426CC4" w:rsidP="00426CC4">
      <w:pPr>
        <w:autoSpaceDE w:val="0"/>
        <w:autoSpaceDN w:val="0"/>
        <w:adjustRightInd w:val="0"/>
        <w:ind w:firstLine="720"/>
        <w:jc w:val="both"/>
        <w:outlineLvl w:val="0"/>
        <w:rPr>
          <w:szCs w:val="28"/>
        </w:rPr>
      </w:pPr>
      <w:r>
        <w:rPr>
          <w:szCs w:val="28"/>
        </w:rPr>
        <w:t xml:space="preserve">2. Руководителям отделов администрации Петровского городского округа Ставропольского края и органов администрации Петровского </w:t>
      </w:r>
      <w:r w:rsidR="002D0252">
        <w:rPr>
          <w:szCs w:val="28"/>
        </w:rPr>
        <w:t xml:space="preserve">городского округа </w:t>
      </w:r>
      <w:r>
        <w:rPr>
          <w:szCs w:val="28"/>
        </w:rPr>
        <w:t>Ставропольского края:</w:t>
      </w:r>
    </w:p>
    <w:p w:rsidR="00426CC4" w:rsidRDefault="00426CC4" w:rsidP="00426CC4">
      <w:pPr>
        <w:autoSpaceDE w:val="0"/>
        <w:autoSpaceDN w:val="0"/>
        <w:adjustRightInd w:val="0"/>
        <w:ind w:firstLine="720"/>
        <w:jc w:val="both"/>
        <w:outlineLvl w:val="0"/>
        <w:rPr>
          <w:szCs w:val="28"/>
        </w:rPr>
      </w:pPr>
      <w:r>
        <w:rPr>
          <w:szCs w:val="28"/>
        </w:rPr>
        <w:t>2.1. Обеспечить реализацию Плана мероприятий в установленные сроки.</w:t>
      </w:r>
    </w:p>
    <w:p w:rsidR="00426CC4" w:rsidRDefault="00426CC4" w:rsidP="00426CC4">
      <w:pPr>
        <w:autoSpaceDE w:val="0"/>
        <w:autoSpaceDN w:val="0"/>
        <w:adjustRightInd w:val="0"/>
        <w:ind w:firstLine="720"/>
        <w:jc w:val="both"/>
        <w:outlineLvl w:val="0"/>
        <w:rPr>
          <w:szCs w:val="28"/>
        </w:rPr>
      </w:pPr>
      <w:r>
        <w:rPr>
          <w:szCs w:val="28"/>
        </w:rPr>
        <w:t xml:space="preserve">2.2. Обеспечить представление в отдел </w:t>
      </w:r>
      <w:r w:rsidR="002D0252">
        <w:rPr>
          <w:szCs w:val="28"/>
        </w:rPr>
        <w:t xml:space="preserve">по организационно-кадровым вопросам и профилактике коррупционных </w:t>
      </w:r>
      <w:proofErr w:type="gramStart"/>
      <w:r w:rsidR="002D0252">
        <w:rPr>
          <w:szCs w:val="28"/>
        </w:rPr>
        <w:t xml:space="preserve">правонарушений администрации Петровского городского округа Ставропольского края </w:t>
      </w:r>
      <w:r>
        <w:rPr>
          <w:szCs w:val="28"/>
        </w:rPr>
        <w:t>информаци</w:t>
      </w:r>
      <w:r w:rsidR="006F31D5">
        <w:rPr>
          <w:szCs w:val="28"/>
        </w:rPr>
        <w:t>и</w:t>
      </w:r>
      <w:proofErr w:type="gramEnd"/>
      <w:r>
        <w:rPr>
          <w:szCs w:val="28"/>
        </w:rPr>
        <w:t xml:space="preserve"> о ходе выполнения Плана мероприятий ежеквартально до 01 числа месяца, следующего за отчетным кварталом отчетного года, и ежегодно до 15 января года, следующего за отчетным.</w:t>
      </w:r>
    </w:p>
    <w:p w:rsidR="00426CC4" w:rsidRDefault="00426CC4" w:rsidP="00426CC4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F35BC">
        <w:rPr>
          <w:szCs w:val="28"/>
        </w:rPr>
        <w:lastRenderedPageBreak/>
        <w:t>3.</w:t>
      </w:r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Отделу </w:t>
      </w:r>
      <w:r w:rsidR="002D0252">
        <w:rPr>
          <w:szCs w:val="28"/>
        </w:rPr>
        <w:t xml:space="preserve">по организационно-кадровым вопросам и профилактике коррупционных правонарушений </w:t>
      </w:r>
      <w:r>
        <w:rPr>
          <w:szCs w:val="28"/>
        </w:rPr>
        <w:t xml:space="preserve">администрации Петровского </w:t>
      </w:r>
      <w:r w:rsidR="002D0252">
        <w:rPr>
          <w:szCs w:val="28"/>
        </w:rPr>
        <w:t xml:space="preserve">городского округа </w:t>
      </w:r>
      <w:r>
        <w:rPr>
          <w:szCs w:val="28"/>
        </w:rPr>
        <w:t>Ставропольского края обеспечить представление в управление кадров, государственной, муниципальной службы и наград аппарата Правительства Ставропольского края, в управление по региональной политике аппарата Правительства Ставропольского края отчетов о ходе выполнения мероприятий Программы ежеквартально до 05 числа месяца, следующего за отчетным кварталом отчетного года, и ежегодно до 20 января года</w:t>
      </w:r>
      <w:proofErr w:type="gramEnd"/>
      <w:r>
        <w:rPr>
          <w:szCs w:val="28"/>
        </w:rPr>
        <w:t xml:space="preserve">, следующего за </w:t>
      </w:r>
      <w:proofErr w:type="gramStart"/>
      <w:r>
        <w:rPr>
          <w:szCs w:val="28"/>
        </w:rPr>
        <w:t>отчетным</w:t>
      </w:r>
      <w:proofErr w:type="gramEnd"/>
      <w:r>
        <w:rPr>
          <w:szCs w:val="28"/>
        </w:rPr>
        <w:t>.</w:t>
      </w:r>
    </w:p>
    <w:p w:rsidR="00426CC4" w:rsidRDefault="00426CC4" w:rsidP="00426CC4">
      <w:pPr>
        <w:autoSpaceDE w:val="0"/>
        <w:autoSpaceDN w:val="0"/>
        <w:adjustRightInd w:val="0"/>
        <w:ind w:left="709"/>
        <w:jc w:val="both"/>
        <w:outlineLvl w:val="0"/>
        <w:rPr>
          <w:szCs w:val="28"/>
        </w:rPr>
      </w:pPr>
    </w:p>
    <w:p w:rsidR="00426CC4" w:rsidRDefault="00426CC4" w:rsidP="00426CC4">
      <w:pPr>
        <w:autoSpaceDE w:val="0"/>
        <w:autoSpaceDN w:val="0"/>
        <w:adjustRightInd w:val="0"/>
        <w:ind w:firstLine="720"/>
        <w:jc w:val="both"/>
        <w:outlineLvl w:val="0"/>
        <w:rPr>
          <w:szCs w:val="28"/>
        </w:rPr>
      </w:pPr>
      <w:r>
        <w:rPr>
          <w:szCs w:val="28"/>
        </w:rPr>
        <w:t xml:space="preserve">4.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выполнением настоящего распоряжения возложить на управляющего делами администрации Петровского </w:t>
      </w:r>
      <w:r w:rsidR="002D0252">
        <w:rPr>
          <w:szCs w:val="28"/>
        </w:rPr>
        <w:t>городского округа</w:t>
      </w:r>
      <w:r>
        <w:rPr>
          <w:szCs w:val="28"/>
        </w:rPr>
        <w:t xml:space="preserve"> Ставропольского края Редькина В.В. </w:t>
      </w:r>
    </w:p>
    <w:p w:rsidR="00426CC4" w:rsidRDefault="00426CC4" w:rsidP="00426CC4">
      <w:pPr>
        <w:jc w:val="both"/>
        <w:rPr>
          <w:szCs w:val="28"/>
        </w:rPr>
      </w:pPr>
    </w:p>
    <w:p w:rsidR="00426CC4" w:rsidRDefault="00426CC4" w:rsidP="00426CC4">
      <w:pPr>
        <w:tabs>
          <w:tab w:val="left" w:pos="0"/>
        </w:tabs>
        <w:ind w:firstLine="709"/>
        <w:jc w:val="both"/>
        <w:rPr>
          <w:szCs w:val="28"/>
        </w:rPr>
      </w:pPr>
      <w:r>
        <w:rPr>
          <w:szCs w:val="28"/>
        </w:rPr>
        <w:t>5. Настоящее распоряжение вступает в силу со дня его подписания.</w:t>
      </w:r>
    </w:p>
    <w:p w:rsidR="00426CC4" w:rsidRDefault="00426CC4" w:rsidP="00426CC4">
      <w:pPr>
        <w:rPr>
          <w:szCs w:val="28"/>
        </w:rPr>
      </w:pPr>
    </w:p>
    <w:p w:rsidR="00A838B8" w:rsidRDefault="00A838B8" w:rsidP="00A838B8">
      <w:pPr>
        <w:spacing w:line="240" w:lineRule="exact"/>
        <w:jc w:val="both"/>
      </w:pPr>
    </w:p>
    <w:p w:rsidR="00A838B8" w:rsidRPr="00996C70" w:rsidRDefault="00A838B8" w:rsidP="00A838B8">
      <w:pPr>
        <w:pStyle w:val="ConsNonformat"/>
        <w:widowControl/>
        <w:spacing w:line="240" w:lineRule="exact"/>
        <w:ind w:right="0"/>
        <w:rPr>
          <w:rFonts w:ascii="Times New Roman" w:hAnsi="Times New Roman"/>
          <w:sz w:val="28"/>
          <w:szCs w:val="28"/>
        </w:rPr>
      </w:pPr>
      <w:r w:rsidRPr="00996C70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996C70">
        <w:rPr>
          <w:rFonts w:ascii="Times New Roman" w:hAnsi="Times New Roman"/>
          <w:sz w:val="28"/>
          <w:szCs w:val="28"/>
        </w:rPr>
        <w:t>Петровского</w:t>
      </w:r>
      <w:proofErr w:type="gramEnd"/>
      <w:r w:rsidRPr="00996C70">
        <w:rPr>
          <w:rFonts w:ascii="Times New Roman" w:hAnsi="Times New Roman"/>
          <w:sz w:val="28"/>
          <w:szCs w:val="28"/>
        </w:rPr>
        <w:t xml:space="preserve"> </w:t>
      </w:r>
    </w:p>
    <w:p w:rsidR="00A838B8" w:rsidRPr="00996C70" w:rsidRDefault="00A838B8" w:rsidP="00A838B8">
      <w:pPr>
        <w:pStyle w:val="ConsNonformat"/>
        <w:widowControl/>
        <w:spacing w:line="240" w:lineRule="exact"/>
        <w:ind w:right="0"/>
        <w:rPr>
          <w:rFonts w:ascii="Times New Roman" w:hAnsi="Times New Roman"/>
          <w:sz w:val="28"/>
          <w:szCs w:val="28"/>
        </w:rPr>
      </w:pPr>
      <w:r w:rsidRPr="00996C70">
        <w:rPr>
          <w:rFonts w:ascii="Times New Roman" w:hAnsi="Times New Roman"/>
          <w:sz w:val="28"/>
          <w:szCs w:val="28"/>
        </w:rPr>
        <w:t>городского округа</w:t>
      </w:r>
    </w:p>
    <w:p w:rsidR="00A838B8" w:rsidRDefault="00A838B8" w:rsidP="00A838B8">
      <w:pPr>
        <w:pStyle w:val="ConsNonformat"/>
        <w:widowControl/>
        <w:spacing w:line="240" w:lineRule="exact"/>
        <w:ind w:right="0"/>
        <w:rPr>
          <w:rFonts w:ascii="Times New Roman" w:hAnsi="Times New Roman"/>
          <w:sz w:val="28"/>
          <w:szCs w:val="28"/>
        </w:rPr>
      </w:pPr>
      <w:r w:rsidRPr="00996C70">
        <w:rPr>
          <w:rFonts w:ascii="Times New Roman" w:hAnsi="Times New Roman"/>
          <w:sz w:val="28"/>
          <w:szCs w:val="28"/>
        </w:rPr>
        <w:t>Ставропольского края</w:t>
      </w:r>
      <w:r w:rsidRPr="00996C70">
        <w:rPr>
          <w:rFonts w:ascii="Times New Roman" w:hAnsi="Times New Roman"/>
          <w:sz w:val="28"/>
          <w:szCs w:val="28"/>
        </w:rPr>
        <w:tab/>
      </w:r>
      <w:r w:rsidRPr="00996C70">
        <w:rPr>
          <w:rFonts w:ascii="Times New Roman" w:hAnsi="Times New Roman"/>
          <w:sz w:val="28"/>
          <w:szCs w:val="28"/>
        </w:rPr>
        <w:tab/>
      </w:r>
      <w:r w:rsidRPr="00996C70">
        <w:rPr>
          <w:rFonts w:ascii="Times New Roman" w:hAnsi="Times New Roman"/>
          <w:sz w:val="28"/>
          <w:szCs w:val="28"/>
        </w:rPr>
        <w:tab/>
      </w:r>
      <w:r w:rsidRPr="00996C70">
        <w:rPr>
          <w:rFonts w:ascii="Times New Roman" w:hAnsi="Times New Roman"/>
          <w:sz w:val="28"/>
          <w:szCs w:val="28"/>
        </w:rPr>
        <w:tab/>
      </w:r>
      <w:r w:rsidRPr="00996C70">
        <w:rPr>
          <w:rFonts w:ascii="Times New Roman" w:hAnsi="Times New Roman"/>
          <w:sz w:val="28"/>
          <w:szCs w:val="28"/>
        </w:rPr>
        <w:tab/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="00166613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996C70">
        <w:rPr>
          <w:rFonts w:ascii="Times New Roman" w:hAnsi="Times New Roman"/>
          <w:sz w:val="28"/>
          <w:szCs w:val="28"/>
        </w:rPr>
        <w:t>А.А.Захарченко</w:t>
      </w:r>
    </w:p>
    <w:p w:rsidR="00A838B8" w:rsidRDefault="00A838B8" w:rsidP="00A838B8">
      <w:pPr>
        <w:spacing w:line="240" w:lineRule="exact"/>
        <w:jc w:val="both"/>
      </w:pPr>
    </w:p>
    <w:p w:rsidR="00A838B8" w:rsidRDefault="00A838B8" w:rsidP="00A838B8">
      <w:pPr>
        <w:spacing w:line="240" w:lineRule="exact"/>
        <w:jc w:val="both"/>
      </w:pPr>
    </w:p>
    <w:p w:rsidR="00D923B0" w:rsidRPr="006B6948" w:rsidRDefault="00D923B0" w:rsidP="00D923B0">
      <w:pPr>
        <w:tabs>
          <w:tab w:val="left" w:pos="3840"/>
        </w:tabs>
        <w:ind w:right="-59"/>
        <w:rPr>
          <w:szCs w:val="28"/>
        </w:rPr>
      </w:pPr>
      <w:r w:rsidRPr="006B6948">
        <w:rPr>
          <w:szCs w:val="28"/>
        </w:rPr>
        <w:t>Визируют:</w:t>
      </w:r>
    </w:p>
    <w:p w:rsidR="00D923B0" w:rsidRDefault="00D923B0" w:rsidP="00D923B0">
      <w:pPr>
        <w:tabs>
          <w:tab w:val="left" w:pos="3840"/>
        </w:tabs>
        <w:ind w:right="-59"/>
        <w:rPr>
          <w:szCs w:val="28"/>
        </w:rPr>
      </w:pPr>
    </w:p>
    <w:p w:rsidR="005D4E21" w:rsidRDefault="005D4E21" w:rsidP="00D923B0">
      <w:pPr>
        <w:tabs>
          <w:tab w:val="left" w:pos="3840"/>
        </w:tabs>
        <w:ind w:right="-59"/>
        <w:rPr>
          <w:szCs w:val="28"/>
        </w:rPr>
      </w:pPr>
    </w:p>
    <w:p w:rsidR="005D4E21" w:rsidRDefault="005D4E21" w:rsidP="005D4E21">
      <w:pPr>
        <w:spacing w:line="240" w:lineRule="exact"/>
        <w:ind w:right="-59"/>
        <w:rPr>
          <w:szCs w:val="28"/>
        </w:rPr>
      </w:pPr>
      <w:r w:rsidRPr="007F7F88">
        <w:rPr>
          <w:szCs w:val="28"/>
        </w:rPr>
        <w:t xml:space="preserve">Первый заместитель </w:t>
      </w:r>
    </w:p>
    <w:p w:rsidR="005D4E21" w:rsidRDefault="005D4E21" w:rsidP="005D4E21">
      <w:pPr>
        <w:spacing w:line="240" w:lineRule="exact"/>
        <w:ind w:right="-59"/>
        <w:rPr>
          <w:szCs w:val="28"/>
        </w:rPr>
      </w:pPr>
      <w:r w:rsidRPr="007F7F88">
        <w:rPr>
          <w:szCs w:val="28"/>
        </w:rPr>
        <w:t xml:space="preserve">главы администрации </w:t>
      </w:r>
    </w:p>
    <w:p w:rsidR="005D4E21" w:rsidRDefault="005D4E21" w:rsidP="005D4E21">
      <w:pPr>
        <w:spacing w:line="240" w:lineRule="exact"/>
        <w:ind w:right="-59"/>
        <w:rPr>
          <w:szCs w:val="28"/>
        </w:rPr>
      </w:pPr>
      <w:r w:rsidRPr="007F7F88">
        <w:rPr>
          <w:szCs w:val="28"/>
        </w:rPr>
        <w:t xml:space="preserve">Петровского </w:t>
      </w:r>
      <w:r>
        <w:rPr>
          <w:szCs w:val="28"/>
        </w:rPr>
        <w:t xml:space="preserve">городского округа </w:t>
      </w:r>
    </w:p>
    <w:p w:rsidR="005D4E21" w:rsidRPr="007F7F88" w:rsidRDefault="005D4E21" w:rsidP="005D4E21">
      <w:pPr>
        <w:spacing w:line="240" w:lineRule="exact"/>
        <w:ind w:right="-59"/>
        <w:rPr>
          <w:szCs w:val="28"/>
        </w:rPr>
      </w:pPr>
      <w:r w:rsidRPr="007F7F88">
        <w:rPr>
          <w:szCs w:val="28"/>
        </w:rPr>
        <w:t>Ставропольского края</w:t>
      </w:r>
      <w:r w:rsidRPr="007F7F88">
        <w:rPr>
          <w:szCs w:val="28"/>
        </w:rPr>
        <w:tab/>
      </w:r>
      <w:r w:rsidRPr="007F7F88">
        <w:rPr>
          <w:szCs w:val="28"/>
        </w:rPr>
        <w:tab/>
      </w:r>
      <w:r w:rsidRPr="007F7F88">
        <w:rPr>
          <w:szCs w:val="28"/>
        </w:rPr>
        <w:tab/>
      </w:r>
      <w:r w:rsidRPr="007F7F88">
        <w:rPr>
          <w:szCs w:val="28"/>
        </w:rPr>
        <w:tab/>
      </w:r>
      <w:r w:rsidRPr="007F7F88">
        <w:rPr>
          <w:szCs w:val="28"/>
        </w:rPr>
        <w:tab/>
        <w:t xml:space="preserve">       </w:t>
      </w:r>
      <w:r>
        <w:rPr>
          <w:szCs w:val="28"/>
        </w:rPr>
        <w:t xml:space="preserve">                  </w:t>
      </w:r>
      <w:r w:rsidR="00166613">
        <w:rPr>
          <w:szCs w:val="28"/>
        </w:rPr>
        <w:t xml:space="preserve">    </w:t>
      </w:r>
      <w:r>
        <w:rPr>
          <w:szCs w:val="28"/>
        </w:rPr>
        <w:t xml:space="preserve">    </w:t>
      </w:r>
      <w:proofErr w:type="spellStart"/>
      <w:r w:rsidRPr="007F7F88">
        <w:rPr>
          <w:szCs w:val="28"/>
        </w:rPr>
        <w:t>А.И.Бабыкин</w:t>
      </w:r>
      <w:proofErr w:type="spellEnd"/>
    </w:p>
    <w:p w:rsidR="005D4E21" w:rsidRDefault="005D4E21" w:rsidP="005D4E21">
      <w:pPr>
        <w:tabs>
          <w:tab w:val="left" w:pos="3840"/>
        </w:tabs>
        <w:ind w:right="-59"/>
        <w:rPr>
          <w:szCs w:val="28"/>
        </w:rPr>
      </w:pPr>
    </w:p>
    <w:p w:rsidR="005D4E21" w:rsidRDefault="005D4E21" w:rsidP="005D4E21">
      <w:pPr>
        <w:tabs>
          <w:tab w:val="left" w:pos="3840"/>
        </w:tabs>
        <w:ind w:right="-59"/>
        <w:rPr>
          <w:szCs w:val="28"/>
        </w:rPr>
      </w:pPr>
    </w:p>
    <w:p w:rsidR="005D4E21" w:rsidRPr="007460CB" w:rsidRDefault="005D4E21" w:rsidP="005D4E21">
      <w:pPr>
        <w:shd w:val="clear" w:color="auto" w:fill="FFFFFF"/>
        <w:spacing w:line="240" w:lineRule="exact"/>
        <w:ind w:right="-59"/>
        <w:rPr>
          <w:szCs w:val="28"/>
        </w:rPr>
      </w:pPr>
      <w:r w:rsidRPr="007460CB">
        <w:rPr>
          <w:szCs w:val="28"/>
        </w:rPr>
        <w:t xml:space="preserve">Первый заместитель главы администрации – </w:t>
      </w:r>
    </w:p>
    <w:p w:rsidR="005D4E21" w:rsidRPr="007460CB" w:rsidRDefault="005D4E21" w:rsidP="005D4E21">
      <w:pPr>
        <w:shd w:val="clear" w:color="auto" w:fill="FFFFFF"/>
        <w:spacing w:line="240" w:lineRule="exact"/>
        <w:ind w:right="-59"/>
        <w:rPr>
          <w:szCs w:val="28"/>
        </w:rPr>
      </w:pPr>
      <w:r w:rsidRPr="007460CB">
        <w:rPr>
          <w:szCs w:val="28"/>
        </w:rPr>
        <w:t xml:space="preserve">начальник финансового управления </w:t>
      </w:r>
    </w:p>
    <w:p w:rsidR="005D4E21" w:rsidRPr="007460CB" w:rsidRDefault="005D4E21" w:rsidP="005D4E21">
      <w:pPr>
        <w:shd w:val="clear" w:color="auto" w:fill="FFFFFF"/>
        <w:spacing w:line="240" w:lineRule="exact"/>
        <w:ind w:right="-59"/>
        <w:rPr>
          <w:szCs w:val="28"/>
        </w:rPr>
      </w:pPr>
      <w:r w:rsidRPr="007460CB">
        <w:rPr>
          <w:szCs w:val="28"/>
        </w:rPr>
        <w:t xml:space="preserve">администрации </w:t>
      </w:r>
      <w:proofErr w:type="gramStart"/>
      <w:r w:rsidRPr="007460CB">
        <w:rPr>
          <w:szCs w:val="28"/>
        </w:rPr>
        <w:t>Петровского</w:t>
      </w:r>
      <w:proofErr w:type="gramEnd"/>
      <w:r w:rsidRPr="007460CB">
        <w:rPr>
          <w:szCs w:val="28"/>
        </w:rPr>
        <w:t xml:space="preserve"> </w:t>
      </w:r>
    </w:p>
    <w:p w:rsidR="005D4E21" w:rsidRPr="007460CB" w:rsidRDefault="005D4E21" w:rsidP="005D4E21">
      <w:pPr>
        <w:shd w:val="clear" w:color="auto" w:fill="FFFFFF"/>
        <w:spacing w:line="240" w:lineRule="exact"/>
        <w:ind w:right="-59"/>
        <w:rPr>
          <w:szCs w:val="28"/>
        </w:rPr>
      </w:pPr>
      <w:r w:rsidRPr="007460CB">
        <w:rPr>
          <w:szCs w:val="28"/>
        </w:rPr>
        <w:t xml:space="preserve">городского округа </w:t>
      </w:r>
    </w:p>
    <w:p w:rsidR="005D4E21" w:rsidRDefault="005D4E21" w:rsidP="005D4E21">
      <w:pPr>
        <w:shd w:val="clear" w:color="auto" w:fill="FFFFFF"/>
        <w:spacing w:line="240" w:lineRule="exact"/>
        <w:ind w:right="-59"/>
        <w:rPr>
          <w:szCs w:val="28"/>
        </w:rPr>
      </w:pPr>
      <w:r w:rsidRPr="007460CB">
        <w:rPr>
          <w:szCs w:val="28"/>
        </w:rPr>
        <w:t xml:space="preserve">Ставропольского края                                       </w:t>
      </w:r>
      <w:r>
        <w:rPr>
          <w:szCs w:val="28"/>
        </w:rPr>
        <w:t xml:space="preserve">     </w:t>
      </w:r>
      <w:r w:rsidRPr="007460CB">
        <w:rPr>
          <w:szCs w:val="28"/>
        </w:rPr>
        <w:t xml:space="preserve">                </w:t>
      </w:r>
      <w:r w:rsidR="00166613">
        <w:rPr>
          <w:szCs w:val="28"/>
        </w:rPr>
        <w:t xml:space="preserve">     </w:t>
      </w:r>
      <w:r w:rsidRPr="007460CB">
        <w:rPr>
          <w:szCs w:val="28"/>
        </w:rPr>
        <w:t xml:space="preserve">    </w:t>
      </w:r>
      <w:proofErr w:type="spellStart"/>
      <w:r w:rsidRPr="007460CB">
        <w:rPr>
          <w:szCs w:val="28"/>
        </w:rPr>
        <w:t>В.П.Сухомлинова</w:t>
      </w:r>
      <w:proofErr w:type="spellEnd"/>
    </w:p>
    <w:p w:rsidR="005D4E21" w:rsidRDefault="005D4E21" w:rsidP="005D4E21">
      <w:pPr>
        <w:shd w:val="clear" w:color="auto" w:fill="FFFFFF"/>
        <w:spacing w:line="240" w:lineRule="exact"/>
        <w:ind w:right="-59"/>
        <w:rPr>
          <w:szCs w:val="28"/>
        </w:rPr>
      </w:pPr>
    </w:p>
    <w:p w:rsidR="005D4E21" w:rsidRDefault="005D4E21" w:rsidP="005D4E21">
      <w:pPr>
        <w:tabs>
          <w:tab w:val="left" w:pos="3840"/>
        </w:tabs>
        <w:ind w:right="-59"/>
        <w:rPr>
          <w:szCs w:val="28"/>
        </w:rPr>
      </w:pPr>
    </w:p>
    <w:p w:rsidR="005D4E21" w:rsidRDefault="005D4E21" w:rsidP="005D4E21">
      <w:pPr>
        <w:pStyle w:val="-1"/>
        <w:spacing w:line="240" w:lineRule="exact"/>
        <w:ind w:right="-2" w:firstLine="0"/>
        <w:rPr>
          <w:szCs w:val="28"/>
        </w:rPr>
      </w:pPr>
      <w:r>
        <w:rPr>
          <w:szCs w:val="28"/>
        </w:rPr>
        <w:t>З</w:t>
      </w:r>
      <w:r w:rsidRPr="00815BD1">
        <w:rPr>
          <w:szCs w:val="28"/>
        </w:rPr>
        <w:t xml:space="preserve">аместитель главы </w:t>
      </w:r>
    </w:p>
    <w:p w:rsidR="005D4E21" w:rsidRDefault="005D4E21" w:rsidP="005D4E21">
      <w:pPr>
        <w:pStyle w:val="-1"/>
        <w:spacing w:line="240" w:lineRule="exact"/>
        <w:ind w:right="-2" w:firstLine="0"/>
        <w:rPr>
          <w:szCs w:val="28"/>
        </w:rPr>
      </w:pPr>
      <w:r w:rsidRPr="00815BD1">
        <w:rPr>
          <w:szCs w:val="28"/>
        </w:rPr>
        <w:t xml:space="preserve">администрации </w:t>
      </w:r>
      <w:proofErr w:type="gramStart"/>
      <w:r w:rsidRPr="00815BD1">
        <w:rPr>
          <w:szCs w:val="28"/>
        </w:rPr>
        <w:t>Петровского</w:t>
      </w:r>
      <w:proofErr w:type="gramEnd"/>
      <w:r w:rsidRPr="00815BD1">
        <w:rPr>
          <w:szCs w:val="28"/>
        </w:rPr>
        <w:t xml:space="preserve"> </w:t>
      </w:r>
    </w:p>
    <w:p w:rsidR="005D4E21" w:rsidRDefault="005D4E21" w:rsidP="005D4E21">
      <w:pPr>
        <w:pStyle w:val="-1"/>
        <w:spacing w:line="240" w:lineRule="exact"/>
        <w:ind w:right="-2" w:firstLine="0"/>
        <w:rPr>
          <w:szCs w:val="28"/>
        </w:rPr>
      </w:pPr>
      <w:r>
        <w:rPr>
          <w:szCs w:val="28"/>
        </w:rPr>
        <w:t xml:space="preserve">городского округа </w:t>
      </w:r>
    </w:p>
    <w:p w:rsidR="005D4E21" w:rsidRDefault="005D4E21" w:rsidP="005D4E21">
      <w:pPr>
        <w:pStyle w:val="-1"/>
        <w:spacing w:line="240" w:lineRule="exact"/>
        <w:ind w:right="-2" w:firstLine="0"/>
        <w:rPr>
          <w:szCs w:val="28"/>
        </w:rPr>
      </w:pPr>
      <w:r w:rsidRPr="00815BD1">
        <w:rPr>
          <w:szCs w:val="28"/>
        </w:rPr>
        <w:t>Ставропольского края</w:t>
      </w:r>
      <w:r>
        <w:rPr>
          <w:szCs w:val="28"/>
        </w:rPr>
        <w:t xml:space="preserve">                                                                     </w:t>
      </w:r>
      <w:proofErr w:type="spellStart"/>
      <w:r>
        <w:rPr>
          <w:szCs w:val="28"/>
        </w:rPr>
        <w:t>В.Д.Барыленко</w:t>
      </w:r>
      <w:proofErr w:type="spellEnd"/>
    </w:p>
    <w:p w:rsidR="005D4E21" w:rsidRDefault="005D4E21" w:rsidP="005D4E21">
      <w:pPr>
        <w:pStyle w:val="-1"/>
        <w:spacing w:line="240" w:lineRule="exact"/>
        <w:ind w:right="-2" w:firstLine="0"/>
        <w:rPr>
          <w:szCs w:val="28"/>
        </w:rPr>
      </w:pPr>
    </w:p>
    <w:p w:rsidR="005D4E21" w:rsidRDefault="005D4E21" w:rsidP="005D4E21">
      <w:pPr>
        <w:pStyle w:val="-1"/>
        <w:spacing w:line="240" w:lineRule="exact"/>
        <w:ind w:right="-2" w:firstLine="0"/>
        <w:rPr>
          <w:szCs w:val="28"/>
        </w:rPr>
      </w:pPr>
    </w:p>
    <w:p w:rsidR="005D4E21" w:rsidRDefault="005D4E21" w:rsidP="005D4E21">
      <w:pPr>
        <w:pStyle w:val="-1"/>
        <w:spacing w:line="240" w:lineRule="exact"/>
        <w:ind w:right="-2" w:firstLine="0"/>
        <w:rPr>
          <w:szCs w:val="28"/>
        </w:rPr>
      </w:pPr>
      <w:r>
        <w:rPr>
          <w:szCs w:val="28"/>
        </w:rPr>
        <w:t>З</w:t>
      </w:r>
      <w:r w:rsidRPr="00815BD1">
        <w:rPr>
          <w:szCs w:val="28"/>
        </w:rPr>
        <w:t xml:space="preserve">аместитель главы </w:t>
      </w:r>
    </w:p>
    <w:p w:rsidR="005D4E21" w:rsidRDefault="005D4E21" w:rsidP="005D4E21">
      <w:pPr>
        <w:pStyle w:val="-1"/>
        <w:spacing w:line="240" w:lineRule="exact"/>
        <w:ind w:right="-2" w:firstLine="0"/>
        <w:rPr>
          <w:szCs w:val="28"/>
        </w:rPr>
      </w:pPr>
      <w:r w:rsidRPr="00815BD1">
        <w:rPr>
          <w:szCs w:val="28"/>
        </w:rPr>
        <w:t xml:space="preserve">администрации </w:t>
      </w:r>
      <w:proofErr w:type="gramStart"/>
      <w:r w:rsidRPr="00815BD1">
        <w:rPr>
          <w:szCs w:val="28"/>
        </w:rPr>
        <w:t>Петровского</w:t>
      </w:r>
      <w:proofErr w:type="gramEnd"/>
      <w:r w:rsidRPr="00815BD1">
        <w:rPr>
          <w:szCs w:val="28"/>
        </w:rPr>
        <w:t xml:space="preserve"> </w:t>
      </w:r>
    </w:p>
    <w:p w:rsidR="005D4E21" w:rsidRDefault="005D4E21" w:rsidP="005D4E21">
      <w:pPr>
        <w:pStyle w:val="-1"/>
        <w:spacing w:line="240" w:lineRule="exact"/>
        <w:ind w:right="-2" w:firstLine="0"/>
        <w:rPr>
          <w:szCs w:val="28"/>
        </w:rPr>
      </w:pPr>
      <w:r>
        <w:rPr>
          <w:szCs w:val="28"/>
        </w:rPr>
        <w:t xml:space="preserve">городского округа </w:t>
      </w:r>
    </w:p>
    <w:p w:rsidR="005D4E21" w:rsidRDefault="005D4E21" w:rsidP="005D4E21">
      <w:pPr>
        <w:pStyle w:val="-1"/>
        <w:spacing w:line="240" w:lineRule="exact"/>
        <w:ind w:right="-2" w:firstLine="0"/>
        <w:rPr>
          <w:szCs w:val="28"/>
        </w:rPr>
      </w:pPr>
      <w:r w:rsidRPr="00815BD1">
        <w:rPr>
          <w:szCs w:val="28"/>
        </w:rPr>
        <w:t>Ставропольского края</w:t>
      </w:r>
      <w:r>
        <w:rPr>
          <w:szCs w:val="28"/>
        </w:rPr>
        <w:t xml:space="preserve">                                                                         Е.И.Сергеева</w:t>
      </w:r>
    </w:p>
    <w:p w:rsidR="005D4E21" w:rsidRDefault="005D4E21" w:rsidP="005D4E21">
      <w:pPr>
        <w:tabs>
          <w:tab w:val="left" w:pos="3840"/>
        </w:tabs>
        <w:ind w:right="-2"/>
        <w:rPr>
          <w:szCs w:val="28"/>
        </w:rPr>
      </w:pPr>
    </w:p>
    <w:p w:rsidR="005D4E21" w:rsidRDefault="005D4E21" w:rsidP="005D4E21">
      <w:pPr>
        <w:tabs>
          <w:tab w:val="left" w:pos="3840"/>
        </w:tabs>
        <w:ind w:right="-2"/>
        <w:rPr>
          <w:szCs w:val="28"/>
        </w:rPr>
      </w:pPr>
    </w:p>
    <w:p w:rsidR="00166613" w:rsidRDefault="00166613" w:rsidP="005D4E21">
      <w:pPr>
        <w:tabs>
          <w:tab w:val="left" w:pos="3840"/>
        </w:tabs>
        <w:ind w:right="-2"/>
        <w:rPr>
          <w:szCs w:val="28"/>
        </w:rPr>
      </w:pPr>
    </w:p>
    <w:p w:rsidR="00166613" w:rsidRDefault="00166613" w:rsidP="005D4E21">
      <w:pPr>
        <w:tabs>
          <w:tab w:val="left" w:pos="3840"/>
        </w:tabs>
        <w:ind w:right="-2"/>
        <w:rPr>
          <w:szCs w:val="28"/>
        </w:rPr>
      </w:pPr>
    </w:p>
    <w:p w:rsidR="00166613" w:rsidRDefault="00166613" w:rsidP="005D4E21">
      <w:pPr>
        <w:tabs>
          <w:tab w:val="left" w:pos="3840"/>
        </w:tabs>
        <w:ind w:right="-2"/>
        <w:rPr>
          <w:szCs w:val="28"/>
        </w:rPr>
      </w:pPr>
    </w:p>
    <w:p w:rsidR="00166613" w:rsidRDefault="00166613" w:rsidP="005D4E21">
      <w:pPr>
        <w:tabs>
          <w:tab w:val="left" w:pos="3840"/>
        </w:tabs>
        <w:ind w:right="-2"/>
        <w:rPr>
          <w:szCs w:val="28"/>
        </w:rPr>
      </w:pPr>
    </w:p>
    <w:p w:rsidR="00166613" w:rsidRDefault="00166613" w:rsidP="005D4E21">
      <w:pPr>
        <w:tabs>
          <w:tab w:val="left" w:pos="3840"/>
        </w:tabs>
        <w:ind w:right="-2"/>
        <w:rPr>
          <w:szCs w:val="28"/>
        </w:rPr>
      </w:pPr>
    </w:p>
    <w:p w:rsidR="00166613" w:rsidRDefault="00166613" w:rsidP="005D4E21">
      <w:pPr>
        <w:tabs>
          <w:tab w:val="left" w:pos="3840"/>
        </w:tabs>
        <w:ind w:right="-2"/>
        <w:rPr>
          <w:szCs w:val="28"/>
        </w:rPr>
      </w:pPr>
    </w:p>
    <w:p w:rsidR="00166613" w:rsidRDefault="00166613" w:rsidP="005D4E21">
      <w:pPr>
        <w:tabs>
          <w:tab w:val="left" w:pos="3840"/>
        </w:tabs>
        <w:ind w:right="-2"/>
        <w:rPr>
          <w:szCs w:val="28"/>
        </w:rPr>
      </w:pPr>
    </w:p>
    <w:p w:rsidR="00166613" w:rsidRDefault="00166613" w:rsidP="005D4E21">
      <w:pPr>
        <w:tabs>
          <w:tab w:val="left" w:pos="3840"/>
        </w:tabs>
        <w:ind w:right="-2"/>
        <w:rPr>
          <w:szCs w:val="28"/>
        </w:rPr>
      </w:pPr>
    </w:p>
    <w:p w:rsidR="00166613" w:rsidRDefault="00166613" w:rsidP="005D4E21">
      <w:pPr>
        <w:tabs>
          <w:tab w:val="left" w:pos="3840"/>
        </w:tabs>
        <w:ind w:right="-2"/>
        <w:rPr>
          <w:szCs w:val="28"/>
        </w:rPr>
      </w:pPr>
    </w:p>
    <w:p w:rsidR="00166613" w:rsidRDefault="00166613" w:rsidP="005D4E21">
      <w:pPr>
        <w:tabs>
          <w:tab w:val="left" w:pos="3840"/>
        </w:tabs>
        <w:ind w:right="-2"/>
        <w:rPr>
          <w:szCs w:val="28"/>
        </w:rPr>
      </w:pPr>
    </w:p>
    <w:p w:rsidR="00166613" w:rsidRDefault="00166613" w:rsidP="005D4E21">
      <w:pPr>
        <w:tabs>
          <w:tab w:val="left" w:pos="3840"/>
        </w:tabs>
        <w:ind w:right="-2"/>
        <w:rPr>
          <w:szCs w:val="28"/>
        </w:rPr>
      </w:pPr>
    </w:p>
    <w:p w:rsidR="00166613" w:rsidRDefault="00166613" w:rsidP="005D4E21">
      <w:pPr>
        <w:tabs>
          <w:tab w:val="left" w:pos="3840"/>
        </w:tabs>
        <w:ind w:right="-2"/>
        <w:rPr>
          <w:szCs w:val="28"/>
        </w:rPr>
      </w:pPr>
    </w:p>
    <w:p w:rsidR="00166613" w:rsidRDefault="00166613" w:rsidP="005D4E21">
      <w:pPr>
        <w:tabs>
          <w:tab w:val="left" w:pos="3840"/>
        </w:tabs>
        <w:ind w:right="-2"/>
        <w:rPr>
          <w:szCs w:val="28"/>
        </w:rPr>
      </w:pPr>
    </w:p>
    <w:p w:rsidR="00166613" w:rsidRDefault="00166613" w:rsidP="005D4E21">
      <w:pPr>
        <w:tabs>
          <w:tab w:val="left" w:pos="3840"/>
        </w:tabs>
        <w:ind w:right="-2"/>
        <w:rPr>
          <w:szCs w:val="28"/>
        </w:rPr>
      </w:pPr>
    </w:p>
    <w:p w:rsidR="00166613" w:rsidRDefault="00166613" w:rsidP="005D4E21">
      <w:pPr>
        <w:tabs>
          <w:tab w:val="left" w:pos="3840"/>
        </w:tabs>
        <w:ind w:right="-2"/>
        <w:rPr>
          <w:szCs w:val="28"/>
        </w:rPr>
      </w:pPr>
    </w:p>
    <w:p w:rsidR="00166613" w:rsidRDefault="00166613" w:rsidP="005D4E21">
      <w:pPr>
        <w:tabs>
          <w:tab w:val="left" w:pos="3840"/>
        </w:tabs>
        <w:ind w:right="-2"/>
        <w:rPr>
          <w:szCs w:val="28"/>
        </w:rPr>
      </w:pPr>
    </w:p>
    <w:p w:rsidR="00166613" w:rsidRDefault="00166613" w:rsidP="005D4E21">
      <w:pPr>
        <w:tabs>
          <w:tab w:val="left" w:pos="3840"/>
        </w:tabs>
        <w:ind w:right="-2"/>
        <w:rPr>
          <w:szCs w:val="28"/>
        </w:rPr>
      </w:pPr>
    </w:p>
    <w:p w:rsidR="00166613" w:rsidRDefault="00166613" w:rsidP="005D4E21">
      <w:pPr>
        <w:tabs>
          <w:tab w:val="left" w:pos="3840"/>
        </w:tabs>
        <w:ind w:right="-2"/>
        <w:rPr>
          <w:szCs w:val="28"/>
        </w:rPr>
      </w:pPr>
    </w:p>
    <w:p w:rsidR="00166613" w:rsidRDefault="00166613" w:rsidP="005D4E21">
      <w:pPr>
        <w:tabs>
          <w:tab w:val="left" w:pos="3840"/>
        </w:tabs>
        <w:ind w:right="-2"/>
        <w:rPr>
          <w:szCs w:val="28"/>
        </w:rPr>
      </w:pPr>
    </w:p>
    <w:p w:rsidR="00166613" w:rsidRDefault="00166613" w:rsidP="005D4E21">
      <w:pPr>
        <w:tabs>
          <w:tab w:val="left" w:pos="3840"/>
        </w:tabs>
        <w:ind w:right="-2"/>
        <w:rPr>
          <w:szCs w:val="28"/>
        </w:rPr>
      </w:pPr>
    </w:p>
    <w:p w:rsidR="00166613" w:rsidRDefault="00166613" w:rsidP="005D4E21">
      <w:pPr>
        <w:tabs>
          <w:tab w:val="left" w:pos="3840"/>
        </w:tabs>
        <w:ind w:right="-2"/>
        <w:rPr>
          <w:szCs w:val="28"/>
        </w:rPr>
      </w:pPr>
    </w:p>
    <w:p w:rsidR="00166613" w:rsidRDefault="00166613" w:rsidP="005D4E21">
      <w:pPr>
        <w:tabs>
          <w:tab w:val="left" w:pos="3840"/>
        </w:tabs>
        <w:ind w:right="-2"/>
        <w:rPr>
          <w:szCs w:val="28"/>
        </w:rPr>
      </w:pPr>
    </w:p>
    <w:p w:rsidR="00166613" w:rsidRDefault="00166613" w:rsidP="005D4E21">
      <w:pPr>
        <w:tabs>
          <w:tab w:val="left" w:pos="3840"/>
        </w:tabs>
        <w:ind w:right="-2"/>
        <w:rPr>
          <w:szCs w:val="28"/>
        </w:rPr>
      </w:pPr>
    </w:p>
    <w:p w:rsidR="00166613" w:rsidRDefault="00166613" w:rsidP="005D4E21">
      <w:pPr>
        <w:tabs>
          <w:tab w:val="left" w:pos="3840"/>
        </w:tabs>
        <w:ind w:right="-2"/>
        <w:rPr>
          <w:szCs w:val="28"/>
        </w:rPr>
      </w:pPr>
    </w:p>
    <w:p w:rsidR="00166613" w:rsidRDefault="00166613" w:rsidP="005D4E21">
      <w:pPr>
        <w:tabs>
          <w:tab w:val="left" w:pos="3840"/>
        </w:tabs>
        <w:ind w:right="-2"/>
        <w:rPr>
          <w:szCs w:val="28"/>
        </w:rPr>
      </w:pPr>
    </w:p>
    <w:p w:rsidR="00166613" w:rsidRDefault="00166613" w:rsidP="005D4E21">
      <w:pPr>
        <w:tabs>
          <w:tab w:val="left" w:pos="3840"/>
        </w:tabs>
        <w:ind w:right="-2"/>
        <w:rPr>
          <w:szCs w:val="28"/>
        </w:rPr>
      </w:pPr>
    </w:p>
    <w:p w:rsidR="00166613" w:rsidRDefault="00166613" w:rsidP="005D4E21">
      <w:pPr>
        <w:tabs>
          <w:tab w:val="left" w:pos="3840"/>
        </w:tabs>
        <w:ind w:right="-2"/>
        <w:rPr>
          <w:szCs w:val="28"/>
        </w:rPr>
      </w:pPr>
    </w:p>
    <w:p w:rsidR="00166613" w:rsidRDefault="00166613" w:rsidP="005D4E21">
      <w:pPr>
        <w:tabs>
          <w:tab w:val="left" w:pos="3840"/>
        </w:tabs>
        <w:ind w:right="-2"/>
        <w:rPr>
          <w:szCs w:val="28"/>
        </w:rPr>
      </w:pPr>
    </w:p>
    <w:p w:rsidR="00166613" w:rsidRDefault="00166613" w:rsidP="005D4E21">
      <w:pPr>
        <w:tabs>
          <w:tab w:val="left" w:pos="3840"/>
        </w:tabs>
        <w:ind w:right="-2"/>
        <w:rPr>
          <w:szCs w:val="28"/>
        </w:rPr>
      </w:pPr>
    </w:p>
    <w:p w:rsidR="00441C97" w:rsidRDefault="00441C97" w:rsidP="005D4E21">
      <w:pPr>
        <w:tabs>
          <w:tab w:val="left" w:pos="3840"/>
        </w:tabs>
        <w:ind w:right="-2"/>
        <w:rPr>
          <w:szCs w:val="28"/>
        </w:rPr>
      </w:pPr>
    </w:p>
    <w:p w:rsidR="00D923B0" w:rsidRDefault="00D923B0" w:rsidP="00166613">
      <w:pPr>
        <w:pStyle w:val="ConsPlusNormal"/>
        <w:widowControl/>
        <w:tabs>
          <w:tab w:val="left" w:pos="10773"/>
        </w:tabs>
        <w:spacing w:line="240" w:lineRule="exact"/>
        <w:ind w:right="-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Начальник правового отдела </w:t>
      </w:r>
    </w:p>
    <w:p w:rsidR="00D923B0" w:rsidRDefault="00D923B0" w:rsidP="005D4E21">
      <w:pPr>
        <w:pStyle w:val="ConsPlusNormal"/>
        <w:widowControl/>
        <w:tabs>
          <w:tab w:val="left" w:pos="9639"/>
        </w:tabs>
        <w:spacing w:line="240" w:lineRule="exact"/>
        <w:ind w:right="-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Петровского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923B0" w:rsidRDefault="00D923B0" w:rsidP="005D4E21">
      <w:pPr>
        <w:pStyle w:val="ConsPlusNormal"/>
        <w:widowControl/>
        <w:tabs>
          <w:tab w:val="left" w:pos="9639"/>
        </w:tabs>
        <w:spacing w:line="240" w:lineRule="exact"/>
        <w:ind w:right="-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городского округа</w:t>
      </w:r>
    </w:p>
    <w:p w:rsidR="00D923B0" w:rsidRDefault="00D923B0" w:rsidP="005D4E21">
      <w:pPr>
        <w:pStyle w:val="ConsPlusNormal"/>
        <w:widowControl/>
        <w:tabs>
          <w:tab w:val="left" w:pos="9639"/>
        </w:tabs>
        <w:spacing w:line="240" w:lineRule="exact"/>
        <w:ind w:right="-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Ставропольского края                                                                       О.А.Нехаенко</w:t>
      </w:r>
    </w:p>
    <w:p w:rsidR="00D923B0" w:rsidRDefault="00D923B0" w:rsidP="005D4E21">
      <w:pPr>
        <w:ind w:right="-2"/>
        <w:jc w:val="both"/>
        <w:rPr>
          <w:szCs w:val="28"/>
        </w:rPr>
      </w:pPr>
    </w:p>
    <w:p w:rsidR="00D923B0" w:rsidRDefault="00D923B0" w:rsidP="005D4E21">
      <w:pPr>
        <w:ind w:right="-2"/>
        <w:jc w:val="both"/>
        <w:rPr>
          <w:szCs w:val="28"/>
        </w:rPr>
      </w:pPr>
    </w:p>
    <w:p w:rsidR="005D4E21" w:rsidRPr="001B6F93" w:rsidRDefault="005D4E21" w:rsidP="005D4E21">
      <w:pPr>
        <w:shd w:val="clear" w:color="auto" w:fill="FFFFFF"/>
        <w:spacing w:line="240" w:lineRule="exact"/>
        <w:ind w:right="-2"/>
        <w:jc w:val="both"/>
        <w:rPr>
          <w:szCs w:val="28"/>
        </w:rPr>
      </w:pPr>
      <w:r w:rsidRPr="001B6F93">
        <w:rPr>
          <w:szCs w:val="28"/>
        </w:rPr>
        <w:t xml:space="preserve">Управляющий делами </w:t>
      </w:r>
    </w:p>
    <w:p w:rsidR="005D4E21" w:rsidRPr="001B6F93" w:rsidRDefault="005D4E21" w:rsidP="005D4E21">
      <w:pPr>
        <w:shd w:val="clear" w:color="auto" w:fill="FFFFFF"/>
        <w:spacing w:line="240" w:lineRule="exact"/>
        <w:ind w:right="-2"/>
        <w:jc w:val="both"/>
        <w:rPr>
          <w:szCs w:val="28"/>
        </w:rPr>
      </w:pPr>
      <w:r w:rsidRPr="001B6F93">
        <w:rPr>
          <w:szCs w:val="28"/>
        </w:rPr>
        <w:t xml:space="preserve">администрации </w:t>
      </w:r>
      <w:proofErr w:type="gramStart"/>
      <w:r w:rsidRPr="001B6F93">
        <w:rPr>
          <w:szCs w:val="28"/>
        </w:rPr>
        <w:t>Петровского</w:t>
      </w:r>
      <w:proofErr w:type="gramEnd"/>
      <w:r w:rsidRPr="001B6F93">
        <w:rPr>
          <w:szCs w:val="28"/>
        </w:rPr>
        <w:t xml:space="preserve"> </w:t>
      </w:r>
    </w:p>
    <w:p w:rsidR="005D4E21" w:rsidRPr="001B6F93" w:rsidRDefault="005D4E21" w:rsidP="005D4E21">
      <w:pPr>
        <w:shd w:val="clear" w:color="auto" w:fill="FFFFFF"/>
        <w:spacing w:line="240" w:lineRule="exact"/>
        <w:ind w:right="-2"/>
        <w:jc w:val="both"/>
        <w:rPr>
          <w:szCs w:val="28"/>
        </w:rPr>
      </w:pPr>
      <w:r w:rsidRPr="001B6F93">
        <w:rPr>
          <w:szCs w:val="28"/>
        </w:rPr>
        <w:t xml:space="preserve">городского округа </w:t>
      </w:r>
    </w:p>
    <w:p w:rsidR="005D4E21" w:rsidRDefault="005D4E21" w:rsidP="005D4E21">
      <w:pPr>
        <w:pStyle w:val="-1"/>
        <w:spacing w:line="240" w:lineRule="exact"/>
        <w:ind w:right="-2" w:firstLine="0"/>
        <w:rPr>
          <w:szCs w:val="28"/>
        </w:rPr>
      </w:pPr>
      <w:r>
        <w:rPr>
          <w:szCs w:val="28"/>
        </w:rPr>
        <w:t>Ставропольского края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</w:t>
      </w:r>
      <w:r w:rsidRPr="001B6F93">
        <w:rPr>
          <w:szCs w:val="28"/>
        </w:rPr>
        <w:t xml:space="preserve"> В.В.Редькин</w:t>
      </w:r>
    </w:p>
    <w:p w:rsidR="005D4E21" w:rsidRDefault="005D4E21" w:rsidP="005D4E21">
      <w:pPr>
        <w:pStyle w:val="-1"/>
        <w:spacing w:line="240" w:lineRule="exact"/>
        <w:ind w:right="-2" w:firstLine="0"/>
        <w:rPr>
          <w:szCs w:val="28"/>
        </w:rPr>
      </w:pPr>
    </w:p>
    <w:p w:rsidR="006B59CC" w:rsidRDefault="006B59CC" w:rsidP="00D923B0">
      <w:pPr>
        <w:ind w:left="-993" w:right="1078"/>
        <w:jc w:val="both"/>
        <w:rPr>
          <w:szCs w:val="28"/>
        </w:rPr>
      </w:pPr>
    </w:p>
    <w:p w:rsidR="00D923B0" w:rsidRPr="006B6948" w:rsidRDefault="00D923B0" w:rsidP="00D923B0">
      <w:pPr>
        <w:ind w:left="-993" w:right="1078"/>
        <w:jc w:val="both"/>
        <w:rPr>
          <w:szCs w:val="28"/>
        </w:rPr>
      </w:pPr>
    </w:p>
    <w:p w:rsidR="00D923B0" w:rsidRDefault="00D923B0" w:rsidP="005D4E21">
      <w:pPr>
        <w:spacing w:line="240" w:lineRule="exact"/>
        <w:ind w:right="-59"/>
        <w:jc w:val="both"/>
        <w:rPr>
          <w:szCs w:val="28"/>
        </w:rPr>
      </w:pPr>
      <w:r w:rsidRPr="006B6948">
        <w:rPr>
          <w:szCs w:val="28"/>
        </w:rPr>
        <w:t xml:space="preserve">Проект </w:t>
      </w:r>
      <w:r w:rsidR="00166613">
        <w:rPr>
          <w:szCs w:val="28"/>
        </w:rPr>
        <w:t>распоряжения</w:t>
      </w:r>
      <w:r w:rsidRPr="006B6948">
        <w:rPr>
          <w:szCs w:val="28"/>
        </w:rPr>
        <w:t xml:space="preserve"> подготовлен </w:t>
      </w:r>
      <w:r>
        <w:rPr>
          <w:szCs w:val="28"/>
        </w:rPr>
        <w:t>отделом по организационно - кадровым вопросам и профилактике коррупционных правонарушений администрации Петровского городского округа Ставропольского края</w:t>
      </w:r>
      <w:r>
        <w:rPr>
          <w:szCs w:val="28"/>
        </w:rPr>
        <w:tab/>
      </w:r>
      <w:r>
        <w:rPr>
          <w:szCs w:val="28"/>
        </w:rPr>
        <w:tab/>
        <w:t xml:space="preserve"> </w:t>
      </w:r>
    </w:p>
    <w:p w:rsidR="00D923B0" w:rsidRDefault="00D923B0" w:rsidP="005D4E21">
      <w:pPr>
        <w:spacing w:line="240" w:lineRule="exact"/>
        <w:ind w:right="-59"/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</w:t>
      </w:r>
      <w:r w:rsidR="005D4E21">
        <w:rPr>
          <w:szCs w:val="28"/>
        </w:rPr>
        <w:t xml:space="preserve">      </w:t>
      </w:r>
      <w:r>
        <w:rPr>
          <w:szCs w:val="28"/>
        </w:rPr>
        <w:t xml:space="preserve">      </w:t>
      </w:r>
      <w:proofErr w:type="spellStart"/>
      <w:r>
        <w:rPr>
          <w:szCs w:val="28"/>
        </w:rPr>
        <w:t>С.Н.Кулькина</w:t>
      </w:r>
      <w:proofErr w:type="spellEnd"/>
    </w:p>
    <w:p w:rsidR="001A681E" w:rsidRDefault="001A681E" w:rsidP="00D923B0">
      <w:pPr>
        <w:spacing w:line="240" w:lineRule="exact"/>
        <w:ind w:left="-993" w:right="1078"/>
        <w:jc w:val="both"/>
        <w:rPr>
          <w:szCs w:val="28"/>
        </w:rPr>
      </w:pPr>
    </w:p>
    <w:p w:rsidR="001A681E" w:rsidRDefault="001A681E" w:rsidP="00D923B0">
      <w:pPr>
        <w:spacing w:line="240" w:lineRule="exact"/>
        <w:ind w:left="-993" w:right="1078"/>
        <w:jc w:val="both"/>
        <w:rPr>
          <w:szCs w:val="28"/>
        </w:rPr>
      </w:pPr>
    </w:p>
    <w:p w:rsidR="005D4E21" w:rsidRDefault="005D4E21" w:rsidP="00D923B0">
      <w:pPr>
        <w:spacing w:line="240" w:lineRule="exact"/>
        <w:ind w:left="-993" w:right="1078"/>
        <w:jc w:val="both"/>
        <w:rPr>
          <w:szCs w:val="28"/>
        </w:rPr>
      </w:pPr>
    </w:p>
    <w:p w:rsidR="006F31D5" w:rsidRDefault="006F31D5" w:rsidP="00D923B0">
      <w:pPr>
        <w:spacing w:line="240" w:lineRule="exact"/>
        <w:ind w:left="-993" w:right="1078"/>
        <w:jc w:val="both"/>
        <w:rPr>
          <w:szCs w:val="28"/>
        </w:rPr>
      </w:pPr>
    </w:p>
    <w:p w:rsidR="006F31D5" w:rsidRDefault="006F31D5" w:rsidP="00D923B0">
      <w:pPr>
        <w:spacing w:line="240" w:lineRule="exact"/>
        <w:ind w:left="-993" w:right="1078"/>
        <w:jc w:val="both"/>
        <w:rPr>
          <w:szCs w:val="28"/>
        </w:rPr>
      </w:pPr>
    </w:p>
    <w:tbl>
      <w:tblPr>
        <w:tblW w:w="0" w:type="auto"/>
        <w:tblLook w:val="01E0"/>
      </w:tblPr>
      <w:tblGrid>
        <w:gridCol w:w="5211"/>
        <w:gridCol w:w="4253"/>
      </w:tblGrid>
      <w:tr w:rsidR="00A838B8" w:rsidRPr="00713C63" w:rsidTr="00A838B8">
        <w:tc>
          <w:tcPr>
            <w:tcW w:w="5211" w:type="dxa"/>
          </w:tcPr>
          <w:p w:rsidR="00A838B8" w:rsidRPr="00713C63" w:rsidRDefault="00A838B8" w:rsidP="00A838B8">
            <w:pPr>
              <w:spacing w:line="240" w:lineRule="exact"/>
              <w:rPr>
                <w:szCs w:val="28"/>
              </w:rPr>
            </w:pPr>
          </w:p>
        </w:tc>
        <w:tc>
          <w:tcPr>
            <w:tcW w:w="4253" w:type="dxa"/>
          </w:tcPr>
          <w:p w:rsidR="00A838B8" w:rsidRPr="00713C63" w:rsidRDefault="00A838B8" w:rsidP="00A838B8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Утвержден</w:t>
            </w:r>
          </w:p>
        </w:tc>
      </w:tr>
      <w:tr w:rsidR="00A838B8" w:rsidRPr="00713C63" w:rsidTr="00A838B8">
        <w:tc>
          <w:tcPr>
            <w:tcW w:w="5211" w:type="dxa"/>
          </w:tcPr>
          <w:p w:rsidR="00A838B8" w:rsidRPr="00713C63" w:rsidRDefault="00A838B8" w:rsidP="00A838B8">
            <w:pPr>
              <w:spacing w:line="240" w:lineRule="exact"/>
              <w:rPr>
                <w:szCs w:val="28"/>
              </w:rPr>
            </w:pPr>
          </w:p>
        </w:tc>
        <w:tc>
          <w:tcPr>
            <w:tcW w:w="4253" w:type="dxa"/>
          </w:tcPr>
          <w:p w:rsidR="00A838B8" w:rsidRPr="00713C63" w:rsidRDefault="00A838B8" w:rsidP="00166613">
            <w:pPr>
              <w:spacing w:line="240" w:lineRule="exact"/>
              <w:jc w:val="center"/>
              <w:rPr>
                <w:szCs w:val="28"/>
              </w:rPr>
            </w:pPr>
            <w:r w:rsidRPr="00713C63">
              <w:rPr>
                <w:szCs w:val="28"/>
              </w:rPr>
              <w:t xml:space="preserve"> </w:t>
            </w:r>
            <w:r w:rsidR="00166613">
              <w:rPr>
                <w:szCs w:val="28"/>
              </w:rPr>
              <w:t>распоряже</w:t>
            </w:r>
            <w:r>
              <w:rPr>
                <w:szCs w:val="28"/>
              </w:rPr>
              <w:t>нием</w:t>
            </w:r>
            <w:r w:rsidRPr="00713C63">
              <w:rPr>
                <w:szCs w:val="28"/>
              </w:rPr>
              <w:t xml:space="preserve"> администрации Петровского </w:t>
            </w:r>
            <w:r>
              <w:rPr>
                <w:szCs w:val="28"/>
              </w:rPr>
              <w:t>городского</w:t>
            </w:r>
            <w:r w:rsidRPr="00713C63">
              <w:rPr>
                <w:szCs w:val="28"/>
              </w:rPr>
              <w:t xml:space="preserve"> </w:t>
            </w:r>
            <w:r>
              <w:rPr>
                <w:szCs w:val="28"/>
              </w:rPr>
              <w:t>округа</w:t>
            </w:r>
            <w:r w:rsidRPr="00713C63">
              <w:rPr>
                <w:szCs w:val="28"/>
              </w:rPr>
              <w:t xml:space="preserve"> Ставропольского края</w:t>
            </w:r>
          </w:p>
        </w:tc>
      </w:tr>
      <w:tr w:rsidR="00A838B8" w:rsidRPr="00713C63" w:rsidTr="00A838B8">
        <w:tc>
          <w:tcPr>
            <w:tcW w:w="5211" w:type="dxa"/>
          </w:tcPr>
          <w:p w:rsidR="00A838B8" w:rsidRPr="00713C63" w:rsidRDefault="00A838B8" w:rsidP="00A838B8">
            <w:pPr>
              <w:spacing w:line="240" w:lineRule="exact"/>
              <w:rPr>
                <w:szCs w:val="28"/>
              </w:rPr>
            </w:pPr>
          </w:p>
        </w:tc>
        <w:tc>
          <w:tcPr>
            <w:tcW w:w="4253" w:type="dxa"/>
          </w:tcPr>
          <w:p w:rsidR="00A838B8" w:rsidRPr="00713C63" w:rsidRDefault="00A838B8" w:rsidP="00A838B8">
            <w:pPr>
              <w:spacing w:line="240" w:lineRule="exact"/>
              <w:jc w:val="center"/>
              <w:rPr>
                <w:szCs w:val="28"/>
              </w:rPr>
            </w:pPr>
          </w:p>
        </w:tc>
      </w:tr>
    </w:tbl>
    <w:p w:rsidR="00A838B8" w:rsidRDefault="00A838B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41C97" w:rsidRDefault="00441C9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66613" w:rsidRDefault="00166613" w:rsidP="00166613">
      <w:pPr>
        <w:tabs>
          <w:tab w:val="left" w:pos="0"/>
        </w:tabs>
        <w:jc w:val="center"/>
        <w:rPr>
          <w:szCs w:val="28"/>
        </w:rPr>
      </w:pPr>
      <w:r>
        <w:rPr>
          <w:szCs w:val="28"/>
        </w:rPr>
        <w:t>ПЛАН</w:t>
      </w:r>
    </w:p>
    <w:p w:rsidR="00166613" w:rsidRDefault="00166613" w:rsidP="00166613">
      <w:pPr>
        <w:tabs>
          <w:tab w:val="left" w:pos="0"/>
        </w:tabs>
        <w:jc w:val="center"/>
        <w:rPr>
          <w:szCs w:val="28"/>
        </w:rPr>
      </w:pPr>
    </w:p>
    <w:p w:rsidR="006F31D5" w:rsidRDefault="006F31D5" w:rsidP="00166613">
      <w:pPr>
        <w:tabs>
          <w:tab w:val="left" w:pos="0"/>
        </w:tabs>
        <w:jc w:val="center"/>
        <w:rPr>
          <w:szCs w:val="28"/>
        </w:rPr>
      </w:pPr>
    </w:p>
    <w:p w:rsidR="00166613" w:rsidRDefault="00166613" w:rsidP="00166613">
      <w:pPr>
        <w:widowControl w:val="0"/>
        <w:autoSpaceDE w:val="0"/>
        <w:autoSpaceDN w:val="0"/>
        <w:adjustRightInd w:val="0"/>
        <w:spacing w:line="240" w:lineRule="exact"/>
        <w:jc w:val="both"/>
        <w:rPr>
          <w:bCs/>
          <w:szCs w:val="28"/>
        </w:rPr>
      </w:pPr>
      <w:proofErr w:type="gramStart"/>
      <w:r w:rsidRPr="000076DE">
        <w:rPr>
          <w:szCs w:val="28"/>
        </w:rPr>
        <w:t xml:space="preserve">мероприятий по </w:t>
      </w:r>
      <w:r>
        <w:rPr>
          <w:szCs w:val="28"/>
        </w:rPr>
        <w:t xml:space="preserve">реализации </w:t>
      </w:r>
      <w:r>
        <w:rPr>
          <w:bCs/>
          <w:szCs w:val="28"/>
        </w:rPr>
        <w:t>программы р</w:t>
      </w:r>
      <w:r w:rsidRPr="000076DE">
        <w:rPr>
          <w:bCs/>
          <w:szCs w:val="28"/>
        </w:rPr>
        <w:t>азвити</w:t>
      </w:r>
      <w:r>
        <w:rPr>
          <w:bCs/>
          <w:szCs w:val="28"/>
        </w:rPr>
        <w:t>я</w:t>
      </w:r>
      <w:r w:rsidRPr="000076DE">
        <w:rPr>
          <w:bCs/>
          <w:szCs w:val="28"/>
        </w:rPr>
        <w:t xml:space="preserve"> госу</w:t>
      </w:r>
      <w:r>
        <w:rPr>
          <w:bCs/>
          <w:szCs w:val="28"/>
        </w:rPr>
        <w:t>дарственной гражданской службы С</w:t>
      </w:r>
      <w:r w:rsidRPr="000076DE">
        <w:rPr>
          <w:bCs/>
          <w:szCs w:val="28"/>
        </w:rPr>
        <w:t>тавропольского</w:t>
      </w:r>
      <w:r>
        <w:rPr>
          <w:bCs/>
          <w:szCs w:val="28"/>
        </w:rPr>
        <w:t xml:space="preserve"> края и муниципальной службы в С</w:t>
      </w:r>
      <w:r w:rsidRPr="000076DE">
        <w:rPr>
          <w:bCs/>
          <w:szCs w:val="28"/>
        </w:rPr>
        <w:t>тавропольском крае, государственн</w:t>
      </w:r>
      <w:r>
        <w:rPr>
          <w:bCs/>
          <w:szCs w:val="28"/>
        </w:rPr>
        <w:t>ой</w:t>
      </w:r>
      <w:r w:rsidRPr="000076DE">
        <w:rPr>
          <w:bCs/>
          <w:szCs w:val="28"/>
        </w:rPr>
        <w:t xml:space="preserve"> поддержк</w:t>
      </w:r>
      <w:r>
        <w:rPr>
          <w:bCs/>
          <w:szCs w:val="28"/>
        </w:rPr>
        <w:t>и</w:t>
      </w:r>
      <w:r w:rsidRPr="000076DE">
        <w:rPr>
          <w:bCs/>
          <w:szCs w:val="28"/>
        </w:rPr>
        <w:t xml:space="preserve"> развит</w:t>
      </w:r>
      <w:r>
        <w:rPr>
          <w:bCs/>
          <w:szCs w:val="28"/>
        </w:rPr>
        <w:t>ия муниципальных образований в С</w:t>
      </w:r>
      <w:r w:rsidRPr="000076DE">
        <w:rPr>
          <w:bCs/>
          <w:szCs w:val="28"/>
        </w:rPr>
        <w:t>тавропольском крае на 201</w:t>
      </w:r>
      <w:r>
        <w:rPr>
          <w:bCs/>
          <w:szCs w:val="28"/>
        </w:rPr>
        <w:t xml:space="preserve">7 - 2020 годы, </w:t>
      </w:r>
      <w:r w:rsidRPr="000076DE">
        <w:rPr>
          <w:bCs/>
          <w:szCs w:val="28"/>
        </w:rPr>
        <w:t>утвержденно</w:t>
      </w:r>
      <w:r>
        <w:rPr>
          <w:bCs/>
          <w:szCs w:val="28"/>
        </w:rPr>
        <w:t>й распоряжением Губернатора С</w:t>
      </w:r>
      <w:r w:rsidRPr="000076DE">
        <w:rPr>
          <w:bCs/>
          <w:szCs w:val="28"/>
        </w:rPr>
        <w:t xml:space="preserve">тавропольского края от </w:t>
      </w:r>
      <w:r>
        <w:rPr>
          <w:bCs/>
          <w:szCs w:val="28"/>
        </w:rPr>
        <w:t>23 декабря 2016</w:t>
      </w:r>
      <w:r w:rsidRPr="000076DE">
        <w:rPr>
          <w:bCs/>
          <w:szCs w:val="28"/>
        </w:rPr>
        <w:t xml:space="preserve"> г</w:t>
      </w:r>
      <w:r>
        <w:rPr>
          <w:bCs/>
          <w:szCs w:val="28"/>
        </w:rPr>
        <w:t>ода</w:t>
      </w:r>
      <w:r w:rsidRPr="000076DE">
        <w:rPr>
          <w:bCs/>
          <w:szCs w:val="28"/>
        </w:rPr>
        <w:t xml:space="preserve"> </w:t>
      </w:r>
      <w:r w:rsidR="00437A5C">
        <w:rPr>
          <w:bCs/>
          <w:szCs w:val="28"/>
        </w:rPr>
        <w:t xml:space="preserve">   </w:t>
      </w:r>
      <w:r>
        <w:rPr>
          <w:bCs/>
          <w:szCs w:val="28"/>
        </w:rPr>
        <w:t>№</w:t>
      </w:r>
      <w:r w:rsidRPr="000076DE">
        <w:rPr>
          <w:bCs/>
          <w:szCs w:val="28"/>
        </w:rPr>
        <w:t xml:space="preserve"> </w:t>
      </w:r>
      <w:r>
        <w:rPr>
          <w:bCs/>
          <w:szCs w:val="28"/>
        </w:rPr>
        <w:t xml:space="preserve">905-р </w:t>
      </w:r>
      <w:r>
        <w:rPr>
          <w:szCs w:val="28"/>
        </w:rPr>
        <w:t xml:space="preserve">«Об утверждении  </w:t>
      </w:r>
      <w:r>
        <w:rPr>
          <w:bCs/>
          <w:szCs w:val="28"/>
        </w:rPr>
        <w:t>программы р</w:t>
      </w:r>
      <w:r w:rsidRPr="000076DE">
        <w:rPr>
          <w:bCs/>
          <w:szCs w:val="28"/>
        </w:rPr>
        <w:t>азвити</w:t>
      </w:r>
      <w:r>
        <w:rPr>
          <w:bCs/>
          <w:szCs w:val="28"/>
        </w:rPr>
        <w:t>я</w:t>
      </w:r>
      <w:r w:rsidRPr="000076DE">
        <w:rPr>
          <w:bCs/>
          <w:szCs w:val="28"/>
        </w:rPr>
        <w:t xml:space="preserve"> госу</w:t>
      </w:r>
      <w:r>
        <w:rPr>
          <w:bCs/>
          <w:szCs w:val="28"/>
        </w:rPr>
        <w:t>дарственной гражданской службы С</w:t>
      </w:r>
      <w:r w:rsidRPr="000076DE">
        <w:rPr>
          <w:bCs/>
          <w:szCs w:val="28"/>
        </w:rPr>
        <w:t>тавропольского</w:t>
      </w:r>
      <w:r>
        <w:rPr>
          <w:bCs/>
          <w:szCs w:val="28"/>
        </w:rPr>
        <w:t xml:space="preserve"> края и муниципальной службы в С</w:t>
      </w:r>
      <w:r w:rsidRPr="000076DE">
        <w:rPr>
          <w:bCs/>
          <w:szCs w:val="28"/>
        </w:rPr>
        <w:t>тавропольском крае, государственн</w:t>
      </w:r>
      <w:r>
        <w:rPr>
          <w:bCs/>
          <w:szCs w:val="28"/>
        </w:rPr>
        <w:t>ой</w:t>
      </w:r>
      <w:r w:rsidRPr="000076DE">
        <w:rPr>
          <w:bCs/>
          <w:szCs w:val="28"/>
        </w:rPr>
        <w:t xml:space="preserve"> поддержк</w:t>
      </w:r>
      <w:r>
        <w:rPr>
          <w:bCs/>
          <w:szCs w:val="28"/>
        </w:rPr>
        <w:t>и</w:t>
      </w:r>
      <w:r w:rsidRPr="000076DE">
        <w:rPr>
          <w:bCs/>
          <w:szCs w:val="28"/>
        </w:rPr>
        <w:t xml:space="preserve"> развит</w:t>
      </w:r>
      <w:r>
        <w:rPr>
          <w:bCs/>
          <w:szCs w:val="28"/>
        </w:rPr>
        <w:t>ия муниципальных образований в</w:t>
      </w:r>
      <w:proofErr w:type="gramEnd"/>
      <w:r>
        <w:rPr>
          <w:bCs/>
          <w:szCs w:val="28"/>
        </w:rPr>
        <w:t xml:space="preserve"> С</w:t>
      </w:r>
      <w:r w:rsidRPr="000076DE">
        <w:rPr>
          <w:bCs/>
          <w:szCs w:val="28"/>
        </w:rPr>
        <w:t xml:space="preserve">тавропольском </w:t>
      </w:r>
      <w:proofErr w:type="gramStart"/>
      <w:r w:rsidRPr="000076DE">
        <w:rPr>
          <w:bCs/>
          <w:szCs w:val="28"/>
        </w:rPr>
        <w:t>крае</w:t>
      </w:r>
      <w:proofErr w:type="gramEnd"/>
      <w:r w:rsidRPr="000076DE">
        <w:rPr>
          <w:bCs/>
          <w:szCs w:val="28"/>
        </w:rPr>
        <w:t xml:space="preserve"> на 201</w:t>
      </w:r>
      <w:r>
        <w:rPr>
          <w:bCs/>
          <w:szCs w:val="28"/>
        </w:rPr>
        <w:t>7 - 2020 годы</w:t>
      </w:r>
      <w:r>
        <w:rPr>
          <w:szCs w:val="28"/>
        </w:rPr>
        <w:t>»</w:t>
      </w:r>
    </w:p>
    <w:p w:rsidR="00166613" w:rsidRDefault="00166613" w:rsidP="00166613">
      <w:pPr>
        <w:widowControl w:val="0"/>
        <w:autoSpaceDE w:val="0"/>
        <w:autoSpaceDN w:val="0"/>
        <w:adjustRightInd w:val="0"/>
        <w:spacing w:line="240" w:lineRule="exact"/>
        <w:jc w:val="both"/>
        <w:rPr>
          <w:szCs w:val="28"/>
        </w:rPr>
      </w:pPr>
    </w:p>
    <w:p w:rsidR="00166613" w:rsidRDefault="00166613" w:rsidP="00166613">
      <w:pPr>
        <w:widowControl w:val="0"/>
        <w:autoSpaceDE w:val="0"/>
        <w:autoSpaceDN w:val="0"/>
        <w:adjustRightInd w:val="0"/>
        <w:spacing w:line="240" w:lineRule="exact"/>
        <w:jc w:val="both"/>
        <w:rPr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3260"/>
        <w:gridCol w:w="3119"/>
        <w:gridCol w:w="1842"/>
      </w:tblGrid>
      <w:tr w:rsidR="00166613" w:rsidRPr="008F06E6" w:rsidTr="00166613">
        <w:tc>
          <w:tcPr>
            <w:tcW w:w="1526" w:type="dxa"/>
            <w:shd w:val="clear" w:color="auto" w:fill="auto"/>
            <w:vAlign w:val="center"/>
          </w:tcPr>
          <w:p w:rsidR="00166613" w:rsidRPr="008F06E6" w:rsidRDefault="00166613" w:rsidP="0016661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8F06E6">
              <w:rPr>
                <w:szCs w:val="28"/>
              </w:rPr>
              <w:t xml:space="preserve">№ </w:t>
            </w:r>
            <w:proofErr w:type="spellStart"/>
            <w:proofErr w:type="gramStart"/>
            <w:r w:rsidRPr="008F06E6">
              <w:rPr>
                <w:szCs w:val="28"/>
              </w:rPr>
              <w:t>п</w:t>
            </w:r>
            <w:proofErr w:type="spellEnd"/>
            <w:proofErr w:type="gramEnd"/>
            <w:r w:rsidRPr="008F06E6">
              <w:rPr>
                <w:szCs w:val="28"/>
              </w:rPr>
              <w:t>/</w:t>
            </w:r>
            <w:proofErr w:type="spellStart"/>
            <w:r w:rsidRPr="008F06E6">
              <w:rPr>
                <w:szCs w:val="28"/>
              </w:rPr>
              <w:t>п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:rsidR="00166613" w:rsidRPr="008F06E6" w:rsidRDefault="00166613" w:rsidP="0016661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мероприятия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66613" w:rsidRPr="008F06E6" w:rsidRDefault="00166613" w:rsidP="0016661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Исполнитель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66613" w:rsidRDefault="00166613" w:rsidP="0016661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Срок исполнения</w:t>
            </w:r>
          </w:p>
          <w:p w:rsidR="00166613" w:rsidRPr="008F06E6" w:rsidRDefault="00166613" w:rsidP="0016661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166613" w:rsidRPr="008F06E6" w:rsidTr="00166613">
        <w:tc>
          <w:tcPr>
            <w:tcW w:w="1526" w:type="dxa"/>
            <w:shd w:val="clear" w:color="auto" w:fill="auto"/>
          </w:tcPr>
          <w:p w:rsidR="00166613" w:rsidRDefault="00166613" w:rsidP="00441C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55077">
              <w:rPr>
                <w:szCs w:val="28"/>
              </w:rPr>
              <w:t>1</w:t>
            </w:r>
            <w:r>
              <w:rPr>
                <w:szCs w:val="28"/>
              </w:rPr>
              <w:t xml:space="preserve"> (</w:t>
            </w:r>
            <w:r w:rsidRPr="00E55077">
              <w:rPr>
                <w:sz w:val="20"/>
                <w:szCs w:val="20"/>
              </w:rPr>
              <w:t xml:space="preserve">к пункту 4 Мероприятий программы </w:t>
            </w:r>
            <w:r w:rsidRPr="00E55077">
              <w:rPr>
                <w:bCs/>
                <w:sz w:val="20"/>
                <w:szCs w:val="20"/>
              </w:rPr>
              <w:t>развития государственной гражданской службы Ставропольского края и муниципальной службы в Ставропольском крае, государственной поддержки развития муниципальных образований в Ставропольском крае на 2017 - 2020 годы</w:t>
            </w:r>
            <w:r>
              <w:rPr>
                <w:bCs/>
                <w:sz w:val="20"/>
                <w:szCs w:val="20"/>
              </w:rPr>
              <w:t xml:space="preserve"> (далее - М</w:t>
            </w:r>
            <w:r w:rsidRPr="00E55077">
              <w:rPr>
                <w:bCs/>
                <w:sz w:val="20"/>
                <w:szCs w:val="20"/>
              </w:rPr>
              <w:t>ероприятия программы)</w:t>
            </w:r>
            <w:r>
              <w:rPr>
                <w:bCs/>
                <w:sz w:val="20"/>
                <w:szCs w:val="20"/>
              </w:rPr>
              <w:t>)</w:t>
            </w:r>
            <w:r w:rsidRPr="00E55077">
              <w:rPr>
                <w:sz w:val="20"/>
                <w:szCs w:val="20"/>
              </w:rPr>
              <w:t>.</w:t>
            </w:r>
          </w:p>
          <w:p w:rsidR="00441C97" w:rsidRPr="008F06E6" w:rsidRDefault="00441C97" w:rsidP="00166613">
            <w:pPr>
              <w:widowControl w:val="0"/>
              <w:autoSpaceDE w:val="0"/>
              <w:autoSpaceDN w:val="0"/>
              <w:adjustRightInd w:val="0"/>
              <w:ind w:left="-18" w:right="-108"/>
              <w:rPr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166613" w:rsidRPr="008F06E6" w:rsidRDefault="00166613" w:rsidP="0016661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F06E6">
              <w:rPr>
                <w:szCs w:val="28"/>
              </w:rPr>
              <w:t>Участие в краевых семинарах, совещаниях по вопросам муниципальной службы</w:t>
            </w:r>
          </w:p>
        </w:tc>
        <w:tc>
          <w:tcPr>
            <w:tcW w:w="3119" w:type="dxa"/>
            <w:shd w:val="clear" w:color="auto" w:fill="auto"/>
          </w:tcPr>
          <w:p w:rsidR="00166613" w:rsidRDefault="00166613" w:rsidP="0016661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Редькин В.В.,</w:t>
            </w:r>
          </w:p>
          <w:p w:rsidR="00166613" w:rsidRPr="008F06E6" w:rsidRDefault="00166613" w:rsidP="00DA106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руководители отделов администрации Петровского </w:t>
            </w:r>
            <w:r w:rsidR="00DA1068">
              <w:rPr>
                <w:szCs w:val="28"/>
              </w:rPr>
              <w:t xml:space="preserve">городского округа </w:t>
            </w:r>
            <w:r>
              <w:rPr>
                <w:szCs w:val="28"/>
              </w:rPr>
              <w:t xml:space="preserve">Ставропольского края (далее - руководители отделов администрации) и органов администрации Петровского </w:t>
            </w:r>
            <w:r w:rsidR="00DA1068">
              <w:rPr>
                <w:szCs w:val="28"/>
              </w:rPr>
              <w:t xml:space="preserve">городского округа </w:t>
            </w:r>
            <w:r>
              <w:rPr>
                <w:szCs w:val="28"/>
              </w:rPr>
              <w:t>Ставропольского края (далее - руководители органов администрации)</w:t>
            </w:r>
          </w:p>
        </w:tc>
        <w:tc>
          <w:tcPr>
            <w:tcW w:w="1842" w:type="dxa"/>
            <w:shd w:val="clear" w:color="auto" w:fill="auto"/>
          </w:tcPr>
          <w:p w:rsidR="00166613" w:rsidRPr="008F06E6" w:rsidRDefault="00166613" w:rsidP="00A73AC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201</w:t>
            </w:r>
            <w:r w:rsidR="00A73AC9">
              <w:rPr>
                <w:szCs w:val="28"/>
              </w:rPr>
              <w:t>8</w:t>
            </w:r>
            <w:r>
              <w:rPr>
                <w:szCs w:val="28"/>
              </w:rPr>
              <w:t>-2020 гг.</w:t>
            </w:r>
          </w:p>
        </w:tc>
      </w:tr>
      <w:tr w:rsidR="00166613" w:rsidRPr="008F06E6" w:rsidTr="00166613">
        <w:tc>
          <w:tcPr>
            <w:tcW w:w="1526" w:type="dxa"/>
            <w:shd w:val="clear" w:color="auto" w:fill="auto"/>
          </w:tcPr>
          <w:p w:rsidR="00166613" w:rsidRPr="00E55077" w:rsidRDefault="00166613" w:rsidP="00441C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Cs w:val="28"/>
              </w:rPr>
              <w:t xml:space="preserve">2 </w:t>
            </w:r>
            <w:r w:rsidRPr="00E55077">
              <w:rPr>
                <w:sz w:val="20"/>
                <w:szCs w:val="20"/>
              </w:rPr>
              <w:t>(к пункту 10 Мероприятий программы)</w:t>
            </w:r>
          </w:p>
        </w:tc>
        <w:tc>
          <w:tcPr>
            <w:tcW w:w="3260" w:type="dxa"/>
            <w:shd w:val="clear" w:color="auto" w:fill="auto"/>
          </w:tcPr>
          <w:p w:rsidR="00166613" w:rsidRPr="008F06E6" w:rsidRDefault="00166613" w:rsidP="0016661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F06E6">
              <w:rPr>
                <w:szCs w:val="28"/>
              </w:rPr>
              <w:t xml:space="preserve">Эффективное </w:t>
            </w:r>
            <w:r>
              <w:rPr>
                <w:szCs w:val="28"/>
              </w:rPr>
              <w:t xml:space="preserve">планирование и </w:t>
            </w:r>
            <w:r w:rsidRPr="008F06E6">
              <w:rPr>
                <w:szCs w:val="28"/>
              </w:rPr>
              <w:t xml:space="preserve">использование </w:t>
            </w:r>
            <w:r>
              <w:rPr>
                <w:szCs w:val="28"/>
              </w:rPr>
              <w:t xml:space="preserve">кадрового </w:t>
            </w:r>
            <w:r>
              <w:rPr>
                <w:szCs w:val="28"/>
              </w:rPr>
              <w:lastRenderedPageBreak/>
              <w:t>резерва на муниципальной службе (далее - кадровый резерв), организация работы с ним</w:t>
            </w:r>
          </w:p>
        </w:tc>
        <w:tc>
          <w:tcPr>
            <w:tcW w:w="3119" w:type="dxa"/>
            <w:shd w:val="clear" w:color="auto" w:fill="auto"/>
          </w:tcPr>
          <w:p w:rsidR="00166613" w:rsidRDefault="00166613" w:rsidP="0016661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Редькин В.В., </w:t>
            </w:r>
          </w:p>
          <w:p w:rsidR="00166613" w:rsidRDefault="00DA1068" w:rsidP="00DA106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отдел по организационно-</w:t>
            </w:r>
            <w:r>
              <w:rPr>
                <w:szCs w:val="28"/>
              </w:rPr>
              <w:lastRenderedPageBreak/>
              <w:t xml:space="preserve">кадровым вопросам </w:t>
            </w:r>
            <w:r w:rsidR="00166613">
              <w:rPr>
                <w:szCs w:val="28"/>
              </w:rPr>
              <w:t xml:space="preserve">администрации Петровского </w:t>
            </w:r>
            <w:r>
              <w:rPr>
                <w:szCs w:val="28"/>
              </w:rPr>
              <w:t>городского округа</w:t>
            </w:r>
            <w:r w:rsidR="00166613">
              <w:rPr>
                <w:szCs w:val="28"/>
              </w:rPr>
              <w:t xml:space="preserve"> Ставропольского края (далее - отдел</w:t>
            </w:r>
            <w:r>
              <w:rPr>
                <w:szCs w:val="28"/>
              </w:rPr>
              <w:t xml:space="preserve"> по организационно-кадровым вопросам и профилактике коррупционных правонарушений</w:t>
            </w:r>
            <w:r w:rsidR="00166613">
              <w:rPr>
                <w:szCs w:val="28"/>
              </w:rPr>
              <w:t>), руководители органов администрации</w:t>
            </w:r>
          </w:p>
          <w:p w:rsidR="00A73AC9" w:rsidRDefault="00A73AC9" w:rsidP="00DA106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6F31D5" w:rsidRPr="008F06E6" w:rsidRDefault="006F31D5" w:rsidP="00DA106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166613" w:rsidRDefault="00166613" w:rsidP="00A73AC9">
            <w:r>
              <w:rPr>
                <w:szCs w:val="28"/>
              </w:rPr>
              <w:lastRenderedPageBreak/>
              <w:t>201</w:t>
            </w:r>
            <w:r w:rsidR="00A73AC9">
              <w:rPr>
                <w:szCs w:val="28"/>
              </w:rPr>
              <w:t>8</w:t>
            </w:r>
            <w:r>
              <w:rPr>
                <w:szCs w:val="28"/>
              </w:rPr>
              <w:t>-2020 гг.</w:t>
            </w:r>
          </w:p>
        </w:tc>
      </w:tr>
      <w:tr w:rsidR="00166613" w:rsidRPr="008F06E6" w:rsidTr="00166613">
        <w:tc>
          <w:tcPr>
            <w:tcW w:w="1526" w:type="dxa"/>
            <w:shd w:val="clear" w:color="auto" w:fill="auto"/>
          </w:tcPr>
          <w:p w:rsidR="00166613" w:rsidRPr="009A7447" w:rsidRDefault="00166613" w:rsidP="001666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F06E6">
              <w:rPr>
                <w:szCs w:val="28"/>
              </w:rPr>
              <w:lastRenderedPageBreak/>
              <w:t>3</w:t>
            </w:r>
            <w:r>
              <w:rPr>
                <w:szCs w:val="28"/>
              </w:rPr>
              <w:t xml:space="preserve"> </w:t>
            </w:r>
            <w:r>
              <w:rPr>
                <w:sz w:val="20"/>
                <w:szCs w:val="20"/>
              </w:rPr>
              <w:t>(к пункту 11 Мероприятий программы)</w:t>
            </w:r>
          </w:p>
        </w:tc>
        <w:tc>
          <w:tcPr>
            <w:tcW w:w="3260" w:type="dxa"/>
            <w:shd w:val="clear" w:color="auto" w:fill="auto"/>
          </w:tcPr>
          <w:p w:rsidR="00166613" w:rsidRDefault="00166613" w:rsidP="0016661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Участие в проведении мероприятий по внедрению единых подходов к формированию структуры и штата администрации Петровского </w:t>
            </w:r>
            <w:r w:rsidR="00441C97">
              <w:rPr>
                <w:szCs w:val="28"/>
              </w:rPr>
              <w:t xml:space="preserve">городского округа </w:t>
            </w:r>
            <w:r>
              <w:rPr>
                <w:szCs w:val="28"/>
              </w:rPr>
              <w:t>Ставропольского края (далее - администрация)</w:t>
            </w:r>
          </w:p>
          <w:p w:rsidR="00166613" w:rsidRPr="008F06E6" w:rsidRDefault="00166613" w:rsidP="00166613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166613" w:rsidRDefault="00166613" w:rsidP="0016661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Редькин В.В., </w:t>
            </w:r>
            <w:r w:rsidR="00437A5C">
              <w:rPr>
                <w:szCs w:val="28"/>
              </w:rPr>
              <w:t xml:space="preserve">отдел </w:t>
            </w:r>
            <w:r w:rsidR="00DA1068">
              <w:rPr>
                <w:szCs w:val="28"/>
              </w:rPr>
              <w:t>по организационно-кадровым вопросам</w:t>
            </w:r>
            <w:r w:rsidR="00A73AC9">
              <w:rPr>
                <w:szCs w:val="28"/>
              </w:rPr>
              <w:t xml:space="preserve"> и профилактике коррупционных правонарушений</w:t>
            </w:r>
            <w:r>
              <w:rPr>
                <w:szCs w:val="28"/>
              </w:rPr>
              <w:t xml:space="preserve">, </w:t>
            </w:r>
          </w:p>
          <w:p w:rsidR="00166613" w:rsidRPr="008F06E6" w:rsidRDefault="00166613" w:rsidP="0016661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руководители отделов администрации и органов администрации</w:t>
            </w:r>
          </w:p>
        </w:tc>
        <w:tc>
          <w:tcPr>
            <w:tcW w:w="1842" w:type="dxa"/>
            <w:shd w:val="clear" w:color="auto" w:fill="auto"/>
          </w:tcPr>
          <w:p w:rsidR="00166613" w:rsidRDefault="00166613" w:rsidP="00A73AC9">
            <w:r>
              <w:rPr>
                <w:szCs w:val="28"/>
              </w:rPr>
              <w:t>201</w:t>
            </w:r>
            <w:r w:rsidR="00A73AC9">
              <w:rPr>
                <w:szCs w:val="28"/>
              </w:rPr>
              <w:t>8</w:t>
            </w:r>
            <w:r>
              <w:rPr>
                <w:szCs w:val="28"/>
              </w:rPr>
              <w:t>-2020 гг.</w:t>
            </w:r>
          </w:p>
        </w:tc>
      </w:tr>
      <w:tr w:rsidR="00166613" w:rsidRPr="008F06E6" w:rsidTr="00166613">
        <w:tc>
          <w:tcPr>
            <w:tcW w:w="1526" w:type="dxa"/>
            <w:shd w:val="clear" w:color="auto" w:fill="auto"/>
          </w:tcPr>
          <w:p w:rsidR="00166613" w:rsidRPr="00A27EEE" w:rsidRDefault="00166613" w:rsidP="001666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Cs w:val="28"/>
              </w:rPr>
              <w:t xml:space="preserve">4 </w:t>
            </w:r>
            <w:r>
              <w:rPr>
                <w:sz w:val="20"/>
                <w:szCs w:val="20"/>
              </w:rPr>
              <w:t>(к пункту 13 Мероприятий программы)</w:t>
            </w:r>
          </w:p>
        </w:tc>
        <w:tc>
          <w:tcPr>
            <w:tcW w:w="3260" w:type="dxa"/>
            <w:shd w:val="clear" w:color="auto" w:fill="auto"/>
          </w:tcPr>
          <w:p w:rsidR="00166613" w:rsidRDefault="00166613" w:rsidP="0016661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6D2CB6">
              <w:rPr>
                <w:szCs w:val="28"/>
              </w:rPr>
              <w:t>Внедрение эффективных технологий и современных методов отбора кадров для замещения должностей муниципальной службы</w:t>
            </w:r>
            <w:r>
              <w:rPr>
                <w:szCs w:val="28"/>
              </w:rPr>
              <w:t xml:space="preserve"> администрации</w:t>
            </w:r>
          </w:p>
          <w:p w:rsidR="006F31D5" w:rsidRPr="008F06E6" w:rsidRDefault="006F31D5" w:rsidP="00166613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166613" w:rsidRPr="008F06E6" w:rsidRDefault="00166613" w:rsidP="00A73AC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отдел </w:t>
            </w:r>
            <w:r w:rsidR="00A73AC9">
              <w:rPr>
                <w:szCs w:val="28"/>
              </w:rPr>
              <w:t>по организационно-кадровым вопросам и профилактике коррупционных правонарушений</w:t>
            </w:r>
          </w:p>
        </w:tc>
        <w:tc>
          <w:tcPr>
            <w:tcW w:w="1842" w:type="dxa"/>
            <w:shd w:val="clear" w:color="auto" w:fill="auto"/>
          </w:tcPr>
          <w:p w:rsidR="00166613" w:rsidRDefault="00166613" w:rsidP="00A73AC9">
            <w:r>
              <w:rPr>
                <w:szCs w:val="28"/>
              </w:rPr>
              <w:t>201</w:t>
            </w:r>
            <w:r w:rsidR="00A73AC9">
              <w:rPr>
                <w:szCs w:val="28"/>
              </w:rPr>
              <w:t>8</w:t>
            </w:r>
            <w:r>
              <w:rPr>
                <w:szCs w:val="28"/>
              </w:rPr>
              <w:t>-2020 гг.</w:t>
            </w:r>
          </w:p>
        </w:tc>
      </w:tr>
      <w:tr w:rsidR="00166613" w:rsidRPr="008F06E6" w:rsidTr="00166613">
        <w:tc>
          <w:tcPr>
            <w:tcW w:w="1526" w:type="dxa"/>
            <w:shd w:val="clear" w:color="auto" w:fill="auto"/>
          </w:tcPr>
          <w:p w:rsidR="00166613" w:rsidRPr="006D2CB6" w:rsidRDefault="00166613" w:rsidP="001666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Cs w:val="28"/>
              </w:rPr>
              <w:t xml:space="preserve">5 </w:t>
            </w:r>
            <w:r>
              <w:rPr>
                <w:sz w:val="20"/>
                <w:szCs w:val="20"/>
              </w:rPr>
              <w:t>(к пункту 15 Мероприятий программы)</w:t>
            </w:r>
          </w:p>
        </w:tc>
        <w:tc>
          <w:tcPr>
            <w:tcW w:w="3260" w:type="dxa"/>
            <w:shd w:val="clear" w:color="auto" w:fill="auto"/>
          </w:tcPr>
          <w:p w:rsidR="00166613" w:rsidRDefault="00166613" w:rsidP="0016661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6D2CB6">
              <w:rPr>
                <w:szCs w:val="28"/>
              </w:rPr>
              <w:t>Внедрение и использование современных информационно-коммуникационных технологий по вопросам управления персоналом</w:t>
            </w:r>
          </w:p>
          <w:p w:rsidR="006F31D5" w:rsidRDefault="006F31D5" w:rsidP="0016661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166613" w:rsidRPr="008F06E6" w:rsidRDefault="00A73AC9" w:rsidP="0016661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отдел по организационно-кадровым вопросам и профилактике коррупционных правонарушений</w:t>
            </w:r>
          </w:p>
        </w:tc>
        <w:tc>
          <w:tcPr>
            <w:tcW w:w="1842" w:type="dxa"/>
            <w:shd w:val="clear" w:color="auto" w:fill="auto"/>
          </w:tcPr>
          <w:p w:rsidR="00166613" w:rsidRDefault="00166613" w:rsidP="00A73AC9">
            <w:r>
              <w:rPr>
                <w:szCs w:val="28"/>
              </w:rPr>
              <w:t>201</w:t>
            </w:r>
            <w:r w:rsidR="00A73AC9">
              <w:rPr>
                <w:szCs w:val="28"/>
              </w:rPr>
              <w:t>8</w:t>
            </w:r>
            <w:r>
              <w:rPr>
                <w:szCs w:val="28"/>
              </w:rPr>
              <w:t>-2020 гг.</w:t>
            </w:r>
          </w:p>
        </w:tc>
      </w:tr>
      <w:tr w:rsidR="00166613" w:rsidRPr="008F06E6" w:rsidTr="00166613">
        <w:tc>
          <w:tcPr>
            <w:tcW w:w="1526" w:type="dxa"/>
            <w:shd w:val="clear" w:color="auto" w:fill="auto"/>
          </w:tcPr>
          <w:p w:rsidR="00166613" w:rsidRPr="006D2CB6" w:rsidRDefault="00166613" w:rsidP="001666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Cs w:val="28"/>
              </w:rPr>
              <w:t xml:space="preserve">6 </w:t>
            </w:r>
            <w:r>
              <w:rPr>
                <w:sz w:val="20"/>
                <w:szCs w:val="20"/>
              </w:rPr>
              <w:t xml:space="preserve">(к пункту 17.2 </w:t>
            </w:r>
            <w:r>
              <w:rPr>
                <w:sz w:val="20"/>
                <w:szCs w:val="20"/>
              </w:rPr>
              <w:lastRenderedPageBreak/>
              <w:t>Мероприятий программы)</w:t>
            </w:r>
          </w:p>
        </w:tc>
        <w:tc>
          <w:tcPr>
            <w:tcW w:w="3260" w:type="dxa"/>
            <w:shd w:val="clear" w:color="auto" w:fill="auto"/>
          </w:tcPr>
          <w:p w:rsidR="00166613" w:rsidRDefault="00166613" w:rsidP="0016661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Участие в курсах повышения </w:t>
            </w:r>
            <w:r>
              <w:rPr>
                <w:szCs w:val="28"/>
              </w:rPr>
              <w:lastRenderedPageBreak/>
              <w:t>квалификации муниципальных служащих администрации</w:t>
            </w:r>
          </w:p>
        </w:tc>
        <w:tc>
          <w:tcPr>
            <w:tcW w:w="3119" w:type="dxa"/>
            <w:shd w:val="clear" w:color="auto" w:fill="auto"/>
          </w:tcPr>
          <w:p w:rsidR="00166613" w:rsidRDefault="00166613" w:rsidP="0016661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Редькин В.В.,</w:t>
            </w:r>
            <w:r w:rsidR="00A73AC9">
              <w:rPr>
                <w:szCs w:val="28"/>
              </w:rPr>
              <w:t xml:space="preserve"> отдел по организационно-</w:t>
            </w:r>
            <w:r w:rsidR="00A73AC9">
              <w:rPr>
                <w:szCs w:val="28"/>
              </w:rPr>
              <w:lastRenderedPageBreak/>
              <w:t>кадровым вопросам и профилактике коррупционных правонарушений</w:t>
            </w:r>
            <w:r>
              <w:rPr>
                <w:szCs w:val="28"/>
              </w:rPr>
              <w:t xml:space="preserve">, </w:t>
            </w:r>
          </w:p>
          <w:p w:rsidR="00166613" w:rsidRDefault="00166613" w:rsidP="0016661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руководители отделов администрации и органов администрации</w:t>
            </w:r>
          </w:p>
          <w:p w:rsidR="00166613" w:rsidRPr="008F06E6" w:rsidRDefault="00166613" w:rsidP="0016661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166613" w:rsidRDefault="00166613" w:rsidP="00A73AC9">
            <w:r>
              <w:rPr>
                <w:szCs w:val="28"/>
              </w:rPr>
              <w:lastRenderedPageBreak/>
              <w:t>201</w:t>
            </w:r>
            <w:r w:rsidR="00A73AC9">
              <w:rPr>
                <w:szCs w:val="28"/>
              </w:rPr>
              <w:t>8</w:t>
            </w:r>
            <w:r>
              <w:rPr>
                <w:szCs w:val="28"/>
              </w:rPr>
              <w:t>-2020 гг.</w:t>
            </w:r>
          </w:p>
        </w:tc>
      </w:tr>
      <w:tr w:rsidR="00166613" w:rsidRPr="008F06E6" w:rsidTr="00166613">
        <w:tc>
          <w:tcPr>
            <w:tcW w:w="1526" w:type="dxa"/>
            <w:shd w:val="clear" w:color="auto" w:fill="auto"/>
          </w:tcPr>
          <w:p w:rsidR="00166613" w:rsidRDefault="00166613" w:rsidP="00166613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7 </w:t>
            </w:r>
            <w:r>
              <w:rPr>
                <w:sz w:val="20"/>
                <w:szCs w:val="20"/>
              </w:rPr>
              <w:t>(к пункту 18 Мероприятий программы)</w:t>
            </w:r>
          </w:p>
        </w:tc>
        <w:tc>
          <w:tcPr>
            <w:tcW w:w="3260" w:type="dxa"/>
            <w:shd w:val="clear" w:color="auto" w:fill="auto"/>
          </w:tcPr>
          <w:p w:rsidR="00166613" w:rsidRDefault="00166613" w:rsidP="00166613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Проведение </w:t>
            </w:r>
            <w:proofErr w:type="gramStart"/>
            <w:r>
              <w:rPr>
                <w:szCs w:val="28"/>
              </w:rPr>
              <w:t>мониторинга эффективности процесса дополнительного профессионального образования муниципальных служащих администрации</w:t>
            </w:r>
            <w:proofErr w:type="gramEnd"/>
          </w:p>
        </w:tc>
        <w:tc>
          <w:tcPr>
            <w:tcW w:w="3119" w:type="dxa"/>
            <w:shd w:val="clear" w:color="auto" w:fill="auto"/>
          </w:tcPr>
          <w:p w:rsidR="00166613" w:rsidRDefault="00166613" w:rsidP="0016661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Редькин В.В., </w:t>
            </w:r>
            <w:r w:rsidR="00A73AC9">
              <w:rPr>
                <w:szCs w:val="28"/>
              </w:rPr>
              <w:t>отдел по организационно-кадровым вопросам и профилактике коррупционных правонарушений</w:t>
            </w:r>
            <w:r>
              <w:rPr>
                <w:szCs w:val="28"/>
              </w:rPr>
              <w:t xml:space="preserve">, </w:t>
            </w:r>
          </w:p>
          <w:p w:rsidR="00166613" w:rsidRDefault="00166613" w:rsidP="0016661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руководители отделов администрации и органов администрации</w:t>
            </w:r>
          </w:p>
          <w:p w:rsidR="00A73AC9" w:rsidRPr="008F06E6" w:rsidRDefault="00A73AC9" w:rsidP="0016661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166613" w:rsidRDefault="00166613" w:rsidP="00A73AC9">
            <w:r>
              <w:rPr>
                <w:szCs w:val="28"/>
              </w:rPr>
              <w:t>201</w:t>
            </w:r>
            <w:r w:rsidR="00A73AC9">
              <w:rPr>
                <w:szCs w:val="28"/>
              </w:rPr>
              <w:t>8</w:t>
            </w:r>
            <w:r>
              <w:rPr>
                <w:szCs w:val="28"/>
              </w:rPr>
              <w:t>-2020 гг.</w:t>
            </w:r>
          </w:p>
        </w:tc>
      </w:tr>
      <w:tr w:rsidR="00166613" w:rsidRPr="008F06E6" w:rsidTr="00166613">
        <w:tc>
          <w:tcPr>
            <w:tcW w:w="1526" w:type="dxa"/>
            <w:shd w:val="clear" w:color="auto" w:fill="auto"/>
          </w:tcPr>
          <w:p w:rsidR="00166613" w:rsidRPr="00434AB2" w:rsidRDefault="00166613" w:rsidP="001666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Cs w:val="28"/>
              </w:rPr>
              <w:t xml:space="preserve">8 </w:t>
            </w:r>
            <w:r>
              <w:rPr>
                <w:sz w:val="20"/>
                <w:szCs w:val="20"/>
              </w:rPr>
              <w:t>(к пункту 19 Мероприятий программы)</w:t>
            </w:r>
          </w:p>
        </w:tc>
        <w:tc>
          <w:tcPr>
            <w:tcW w:w="3260" w:type="dxa"/>
            <w:shd w:val="clear" w:color="auto" w:fill="auto"/>
          </w:tcPr>
          <w:p w:rsidR="00166613" w:rsidRDefault="00166613" w:rsidP="0016661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Внесение предложений по актуализации</w:t>
            </w:r>
            <w:r w:rsidRPr="00434AB2">
              <w:rPr>
                <w:szCs w:val="28"/>
              </w:rPr>
              <w:t xml:space="preserve"> программ дополнительного профессионального образования муниципальных служащих администрации</w:t>
            </w:r>
          </w:p>
          <w:p w:rsidR="00166613" w:rsidRDefault="00166613" w:rsidP="00166613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166613" w:rsidRDefault="00166613" w:rsidP="0016661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Редькин В.В., </w:t>
            </w:r>
            <w:r w:rsidR="00A73AC9">
              <w:rPr>
                <w:szCs w:val="28"/>
              </w:rPr>
              <w:t>отдел по организационно-кадровым вопросам и профилактике коррупционных правонарушений</w:t>
            </w:r>
            <w:r>
              <w:rPr>
                <w:szCs w:val="28"/>
              </w:rPr>
              <w:t xml:space="preserve">, </w:t>
            </w:r>
          </w:p>
          <w:p w:rsidR="00166613" w:rsidRDefault="00166613" w:rsidP="0016661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руководители отделов администрации и органов администрации</w:t>
            </w:r>
          </w:p>
        </w:tc>
        <w:tc>
          <w:tcPr>
            <w:tcW w:w="1842" w:type="dxa"/>
            <w:shd w:val="clear" w:color="auto" w:fill="auto"/>
          </w:tcPr>
          <w:p w:rsidR="00166613" w:rsidRDefault="00166613" w:rsidP="00A73AC9">
            <w:r>
              <w:rPr>
                <w:szCs w:val="28"/>
              </w:rPr>
              <w:t>201</w:t>
            </w:r>
            <w:r w:rsidR="00A73AC9">
              <w:rPr>
                <w:szCs w:val="28"/>
              </w:rPr>
              <w:t>8</w:t>
            </w:r>
            <w:r>
              <w:rPr>
                <w:szCs w:val="28"/>
              </w:rPr>
              <w:t>-2020 гг.</w:t>
            </w:r>
          </w:p>
        </w:tc>
      </w:tr>
      <w:tr w:rsidR="00166613" w:rsidRPr="008F06E6" w:rsidTr="00166613">
        <w:tc>
          <w:tcPr>
            <w:tcW w:w="1526" w:type="dxa"/>
            <w:shd w:val="clear" w:color="auto" w:fill="auto"/>
          </w:tcPr>
          <w:p w:rsidR="00166613" w:rsidRDefault="00166613" w:rsidP="00166613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9 </w:t>
            </w:r>
            <w:r>
              <w:rPr>
                <w:sz w:val="20"/>
                <w:szCs w:val="20"/>
              </w:rPr>
              <w:t>(к пункту 19</w:t>
            </w:r>
            <w:r w:rsidRPr="00166613">
              <w:rPr>
                <w:sz w:val="20"/>
                <w:szCs w:val="20"/>
                <w:vertAlign w:val="superscript"/>
              </w:rPr>
              <w:t>1</w:t>
            </w:r>
            <w:r>
              <w:rPr>
                <w:sz w:val="20"/>
                <w:szCs w:val="20"/>
              </w:rPr>
              <w:t xml:space="preserve"> Мероприятий программы</w:t>
            </w:r>
            <w:r w:rsidR="00982917">
              <w:rPr>
                <w:sz w:val="20"/>
                <w:szCs w:val="20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:rsidR="00166613" w:rsidRDefault="00982917" w:rsidP="0016661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Участие в проведении мероприятий по профессиональному развитию </w:t>
            </w:r>
            <w:r w:rsidR="00DA1068">
              <w:rPr>
                <w:szCs w:val="28"/>
              </w:rPr>
              <w:t>муниципальных служащих (семинары, стажировки, тренинги, конференции, форумы и другие мероприятия, предусматривающие получение муниципальными служащими знаний, навыков и умений, также обмен опытом) и оценке их компетенций</w:t>
            </w:r>
          </w:p>
          <w:p w:rsidR="00DA1068" w:rsidRDefault="00DA1068" w:rsidP="0016661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6F31D5" w:rsidRDefault="006F31D5" w:rsidP="0016661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A73AC9" w:rsidRDefault="00A73AC9" w:rsidP="00A73AC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Редькин В.В., </w:t>
            </w:r>
            <w:r w:rsidR="00437A5C">
              <w:rPr>
                <w:szCs w:val="28"/>
              </w:rPr>
              <w:t xml:space="preserve">отдел </w:t>
            </w:r>
            <w:r>
              <w:rPr>
                <w:szCs w:val="28"/>
              </w:rPr>
              <w:t xml:space="preserve">по организационно-кадровым вопросам и профилактике коррупционных правонарушений, </w:t>
            </w:r>
          </w:p>
          <w:p w:rsidR="00166613" w:rsidRDefault="00A73AC9" w:rsidP="00A73AC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руководители отделов администрации и органов администрации</w:t>
            </w:r>
          </w:p>
        </w:tc>
        <w:tc>
          <w:tcPr>
            <w:tcW w:w="1842" w:type="dxa"/>
            <w:shd w:val="clear" w:color="auto" w:fill="auto"/>
          </w:tcPr>
          <w:p w:rsidR="00166613" w:rsidRDefault="00A73AC9" w:rsidP="00A73AC9">
            <w:pPr>
              <w:rPr>
                <w:szCs w:val="28"/>
              </w:rPr>
            </w:pPr>
            <w:r>
              <w:rPr>
                <w:szCs w:val="28"/>
              </w:rPr>
              <w:t>2018-2020 гг.</w:t>
            </w:r>
          </w:p>
        </w:tc>
      </w:tr>
      <w:tr w:rsidR="00166613" w:rsidRPr="008F06E6" w:rsidTr="00166613">
        <w:tc>
          <w:tcPr>
            <w:tcW w:w="1526" w:type="dxa"/>
            <w:shd w:val="clear" w:color="auto" w:fill="auto"/>
          </w:tcPr>
          <w:p w:rsidR="00166613" w:rsidRDefault="00DA1068" w:rsidP="00DA1068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10 </w:t>
            </w:r>
            <w:r w:rsidR="00166613">
              <w:rPr>
                <w:sz w:val="20"/>
                <w:szCs w:val="20"/>
              </w:rPr>
              <w:t>(к пункту 24 Мероприятий программы)</w:t>
            </w:r>
            <w:r w:rsidR="00166613">
              <w:rPr>
                <w:szCs w:val="28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:rsidR="00166613" w:rsidRDefault="00166613" w:rsidP="0016661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Организация и проведение олимпиад, творческих конкурсов среди обучающихся образовательных организаций по основам знаний о государственном и муниципальном управлении</w:t>
            </w:r>
          </w:p>
          <w:p w:rsidR="00166613" w:rsidRDefault="00166613" w:rsidP="00166613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166613" w:rsidRPr="008F06E6" w:rsidRDefault="00166613" w:rsidP="00A73AC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Сергеева Е.И., отдел образования администрации Петровского </w:t>
            </w:r>
            <w:r w:rsidR="00A73AC9">
              <w:rPr>
                <w:szCs w:val="28"/>
              </w:rPr>
              <w:t xml:space="preserve">городского округа </w:t>
            </w:r>
            <w:r>
              <w:rPr>
                <w:szCs w:val="28"/>
              </w:rPr>
              <w:t>Ставропольского края</w:t>
            </w:r>
          </w:p>
        </w:tc>
        <w:tc>
          <w:tcPr>
            <w:tcW w:w="1842" w:type="dxa"/>
            <w:shd w:val="clear" w:color="auto" w:fill="auto"/>
          </w:tcPr>
          <w:p w:rsidR="00166613" w:rsidRDefault="00166613" w:rsidP="00A73AC9">
            <w:r>
              <w:rPr>
                <w:szCs w:val="28"/>
              </w:rPr>
              <w:t>201</w:t>
            </w:r>
            <w:r w:rsidR="00A73AC9">
              <w:rPr>
                <w:szCs w:val="28"/>
              </w:rPr>
              <w:t>8</w:t>
            </w:r>
            <w:r>
              <w:rPr>
                <w:szCs w:val="28"/>
              </w:rPr>
              <w:t>-2020 гг.</w:t>
            </w:r>
          </w:p>
        </w:tc>
      </w:tr>
      <w:tr w:rsidR="00166613" w:rsidRPr="008F06E6" w:rsidTr="00166613">
        <w:tc>
          <w:tcPr>
            <w:tcW w:w="1526" w:type="dxa"/>
            <w:shd w:val="clear" w:color="auto" w:fill="auto"/>
          </w:tcPr>
          <w:p w:rsidR="00166613" w:rsidRPr="00434AB2" w:rsidRDefault="00166613" w:rsidP="00DA106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Cs w:val="28"/>
              </w:rPr>
              <w:t>1</w:t>
            </w:r>
            <w:r w:rsidR="00DA1068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>
              <w:rPr>
                <w:sz w:val="20"/>
                <w:szCs w:val="20"/>
              </w:rPr>
              <w:t>(к пункту 25 Мероприятий программы)</w:t>
            </w:r>
          </w:p>
        </w:tc>
        <w:tc>
          <w:tcPr>
            <w:tcW w:w="3260" w:type="dxa"/>
            <w:shd w:val="clear" w:color="auto" w:fill="auto"/>
          </w:tcPr>
          <w:p w:rsidR="00166613" w:rsidRDefault="00166613" w:rsidP="0016661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F2DEE">
              <w:rPr>
                <w:szCs w:val="28"/>
              </w:rPr>
              <w:t>Размещение на официальном сайте администрации в информационно-телекоммуникационной сети «Интернет» информации о кадровом обеспечении администрации и реализации законодательства Российской Федерации и законодательства Ставропольского края о муниципальной службе</w:t>
            </w:r>
          </w:p>
          <w:p w:rsidR="00166613" w:rsidRPr="009F2DEE" w:rsidRDefault="00166613" w:rsidP="0016661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166613" w:rsidRPr="008F06E6" w:rsidRDefault="00166613" w:rsidP="003F5B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отдел по организационн</w:t>
            </w:r>
            <w:r w:rsidR="00A73AC9">
              <w:rPr>
                <w:szCs w:val="28"/>
              </w:rPr>
              <w:t>о-кадровым вопросам</w:t>
            </w:r>
            <w:r>
              <w:rPr>
                <w:szCs w:val="28"/>
              </w:rPr>
              <w:t xml:space="preserve"> и </w:t>
            </w:r>
            <w:r w:rsidR="00A73AC9">
              <w:rPr>
                <w:szCs w:val="28"/>
              </w:rPr>
              <w:t xml:space="preserve">профилактике коррупционных правонарушений </w:t>
            </w:r>
          </w:p>
        </w:tc>
        <w:tc>
          <w:tcPr>
            <w:tcW w:w="1842" w:type="dxa"/>
            <w:shd w:val="clear" w:color="auto" w:fill="auto"/>
          </w:tcPr>
          <w:p w:rsidR="00166613" w:rsidRPr="008F06E6" w:rsidRDefault="00166613" w:rsidP="00A73AC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201</w:t>
            </w:r>
            <w:r w:rsidR="00A73AC9">
              <w:rPr>
                <w:szCs w:val="28"/>
              </w:rPr>
              <w:t>8</w:t>
            </w:r>
            <w:r>
              <w:rPr>
                <w:szCs w:val="28"/>
              </w:rPr>
              <w:t>-2020 гг.</w:t>
            </w:r>
          </w:p>
        </w:tc>
      </w:tr>
      <w:tr w:rsidR="00166613" w:rsidRPr="008F06E6" w:rsidTr="00166613">
        <w:tc>
          <w:tcPr>
            <w:tcW w:w="1526" w:type="dxa"/>
            <w:shd w:val="clear" w:color="auto" w:fill="auto"/>
          </w:tcPr>
          <w:p w:rsidR="00166613" w:rsidRDefault="00166613" w:rsidP="00DA1068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DA1068">
              <w:rPr>
                <w:szCs w:val="28"/>
              </w:rPr>
              <w:t>2</w:t>
            </w:r>
            <w:r>
              <w:rPr>
                <w:szCs w:val="28"/>
              </w:rPr>
              <w:t xml:space="preserve"> </w:t>
            </w:r>
            <w:r w:rsidRPr="009F2DEE">
              <w:rPr>
                <w:sz w:val="20"/>
                <w:szCs w:val="20"/>
              </w:rPr>
              <w:t>(к пункту 26</w:t>
            </w:r>
            <w:r>
              <w:rPr>
                <w:szCs w:val="28"/>
              </w:rPr>
              <w:t xml:space="preserve"> </w:t>
            </w:r>
            <w:r>
              <w:rPr>
                <w:sz w:val="20"/>
                <w:szCs w:val="20"/>
              </w:rPr>
              <w:t>Мероприятий программы)</w:t>
            </w:r>
          </w:p>
        </w:tc>
        <w:tc>
          <w:tcPr>
            <w:tcW w:w="3260" w:type="dxa"/>
            <w:shd w:val="clear" w:color="auto" w:fill="auto"/>
          </w:tcPr>
          <w:p w:rsidR="00166613" w:rsidRDefault="00166613" w:rsidP="00166613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Участие в семинарах, стажировках, онлайн-лекциях и конференциях, «круглых столах» по вопросам развития местного самоуправления в Ставропольском крае, участие в мероприятиях по данным вопросам, проводимых за пределами Ставропольского края</w:t>
            </w:r>
          </w:p>
          <w:p w:rsidR="00166613" w:rsidRDefault="00166613" w:rsidP="00166613">
            <w:pPr>
              <w:autoSpaceDE w:val="0"/>
              <w:autoSpaceDN w:val="0"/>
              <w:adjustRightInd w:val="0"/>
              <w:rPr>
                <w:szCs w:val="28"/>
              </w:rPr>
            </w:pPr>
          </w:p>
          <w:p w:rsidR="006F31D5" w:rsidRDefault="006F31D5" w:rsidP="00166613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166613" w:rsidRDefault="00166613" w:rsidP="0016661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Редькин В.В., руководители отделов администрации и органов администрации</w:t>
            </w:r>
          </w:p>
        </w:tc>
        <w:tc>
          <w:tcPr>
            <w:tcW w:w="1842" w:type="dxa"/>
            <w:shd w:val="clear" w:color="auto" w:fill="auto"/>
          </w:tcPr>
          <w:p w:rsidR="00166613" w:rsidRDefault="00166613" w:rsidP="00A73AC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201</w:t>
            </w:r>
            <w:r w:rsidR="00A73AC9">
              <w:rPr>
                <w:szCs w:val="28"/>
              </w:rPr>
              <w:t>8</w:t>
            </w:r>
            <w:r>
              <w:rPr>
                <w:szCs w:val="28"/>
              </w:rPr>
              <w:t>-2020 гг.</w:t>
            </w:r>
          </w:p>
        </w:tc>
      </w:tr>
      <w:tr w:rsidR="00166613" w:rsidRPr="008F06E6" w:rsidTr="00166613">
        <w:tc>
          <w:tcPr>
            <w:tcW w:w="1526" w:type="dxa"/>
            <w:shd w:val="clear" w:color="auto" w:fill="auto"/>
          </w:tcPr>
          <w:p w:rsidR="00166613" w:rsidRPr="00AC3644" w:rsidRDefault="00166613" w:rsidP="00DA106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Cs w:val="28"/>
              </w:rPr>
              <w:t>1</w:t>
            </w:r>
            <w:r w:rsidR="00DA1068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>
              <w:rPr>
                <w:sz w:val="20"/>
                <w:szCs w:val="20"/>
              </w:rPr>
              <w:t xml:space="preserve">(к пункту 30 </w:t>
            </w:r>
            <w:r>
              <w:rPr>
                <w:sz w:val="20"/>
                <w:szCs w:val="20"/>
              </w:rPr>
              <w:lastRenderedPageBreak/>
              <w:t>Мероприятий программы)</w:t>
            </w:r>
          </w:p>
        </w:tc>
        <w:tc>
          <w:tcPr>
            <w:tcW w:w="3260" w:type="dxa"/>
            <w:shd w:val="clear" w:color="auto" w:fill="auto"/>
          </w:tcPr>
          <w:p w:rsidR="00166613" w:rsidRDefault="00166613" w:rsidP="0016661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C3644">
              <w:rPr>
                <w:szCs w:val="28"/>
              </w:rPr>
              <w:lastRenderedPageBreak/>
              <w:t xml:space="preserve">Мониторинг развития местного </w:t>
            </w:r>
            <w:r w:rsidRPr="00AC3644">
              <w:rPr>
                <w:szCs w:val="28"/>
              </w:rPr>
              <w:lastRenderedPageBreak/>
              <w:t xml:space="preserve">самоуправления в </w:t>
            </w:r>
            <w:r>
              <w:rPr>
                <w:szCs w:val="28"/>
              </w:rPr>
              <w:t>Петровском муниципальном районе</w:t>
            </w:r>
            <w:r w:rsidRPr="00AC3644">
              <w:rPr>
                <w:szCs w:val="28"/>
              </w:rPr>
              <w:t xml:space="preserve">, в том числе </w:t>
            </w:r>
            <w:r>
              <w:rPr>
                <w:szCs w:val="28"/>
              </w:rPr>
              <w:t xml:space="preserve">участие в </w:t>
            </w:r>
            <w:r w:rsidRPr="00AC3644">
              <w:rPr>
                <w:szCs w:val="28"/>
              </w:rPr>
              <w:t>организаци</w:t>
            </w:r>
            <w:r>
              <w:rPr>
                <w:szCs w:val="28"/>
              </w:rPr>
              <w:t>и</w:t>
            </w:r>
            <w:r w:rsidRPr="00AC3644">
              <w:rPr>
                <w:szCs w:val="28"/>
              </w:rPr>
              <w:t xml:space="preserve"> проведения социологических опросов</w:t>
            </w:r>
          </w:p>
        </w:tc>
        <w:tc>
          <w:tcPr>
            <w:tcW w:w="3119" w:type="dxa"/>
            <w:shd w:val="clear" w:color="auto" w:fill="auto"/>
          </w:tcPr>
          <w:p w:rsidR="00166613" w:rsidRDefault="00166613" w:rsidP="0016661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Редькин В.В., руководители отделов </w:t>
            </w:r>
            <w:r>
              <w:rPr>
                <w:szCs w:val="28"/>
              </w:rPr>
              <w:lastRenderedPageBreak/>
              <w:t>администрации и органов администрации</w:t>
            </w:r>
          </w:p>
        </w:tc>
        <w:tc>
          <w:tcPr>
            <w:tcW w:w="1842" w:type="dxa"/>
            <w:shd w:val="clear" w:color="auto" w:fill="auto"/>
          </w:tcPr>
          <w:p w:rsidR="00166613" w:rsidRDefault="00166613" w:rsidP="00A73AC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201</w:t>
            </w:r>
            <w:r w:rsidR="00A73AC9">
              <w:rPr>
                <w:szCs w:val="28"/>
              </w:rPr>
              <w:t>8</w:t>
            </w:r>
            <w:r>
              <w:rPr>
                <w:szCs w:val="28"/>
              </w:rPr>
              <w:t>-2020 гг.</w:t>
            </w:r>
          </w:p>
        </w:tc>
      </w:tr>
    </w:tbl>
    <w:p w:rsidR="00166613" w:rsidRDefault="00166613" w:rsidP="00166613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166613" w:rsidRDefault="00166613" w:rsidP="00166613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A73AC9" w:rsidRDefault="00A73AC9" w:rsidP="00166613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D923B0" w:rsidRDefault="00D923B0" w:rsidP="00D923B0">
      <w:pPr>
        <w:autoSpaceDE w:val="0"/>
        <w:spacing w:line="240" w:lineRule="exact"/>
        <w:jc w:val="both"/>
        <w:outlineLvl w:val="0"/>
        <w:rPr>
          <w:szCs w:val="28"/>
        </w:rPr>
      </w:pPr>
      <w:r>
        <w:rPr>
          <w:szCs w:val="28"/>
        </w:rPr>
        <w:t>Управляющий делами</w:t>
      </w:r>
    </w:p>
    <w:p w:rsidR="00D923B0" w:rsidRDefault="00D923B0" w:rsidP="00D923B0">
      <w:pPr>
        <w:autoSpaceDE w:val="0"/>
        <w:spacing w:line="240" w:lineRule="exact"/>
        <w:jc w:val="both"/>
        <w:outlineLvl w:val="0"/>
        <w:rPr>
          <w:szCs w:val="28"/>
        </w:rPr>
      </w:pPr>
      <w:r>
        <w:rPr>
          <w:szCs w:val="28"/>
        </w:rPr>
        <w:t xml:space="preserve">администрации </w:t>
      </w:r>
      <w:proofErr w:type="gramStart"/>
      <w:r>
        <w:rPr>
          <w:szCs w:val="28"/>
        </w:rPr>
        <w:t>Петровского</w:t>
      </w:r>
      <w:proofErr w:type="gramEnd"/>
      <w:r>
        <w:rPr>
          <w:szCs w:val="28"/>
        </w:rPr>
        <w:t xml:space="preserve"> </w:t>
      </w:r>
    </w:p>
    <w:p w:rsidR="00D923B0" w:rsidRDefault="00D923B0" w:rsidP="00D923B0">
      <w:pPr>
        <w:autoSpaceDE w:val="0"/>
        <w:spacing w:line="240" w:lineRule="exact"/>
        <w:jc w:val="both"/>
        <w:outlineLvl w:val="0"/>
        <w:rPr>
          <w:szCs w:val="28"/>
        </w:rPr>
      </w:pPr>
      <w:r>
        <w:rPr>
          <w:szCs w:val="28"/>
        </w:rPr>
        <w:t>городского округа</w:t>
      </w:r>
    </w:p>
    <w:p w:rsidR="00D923B0" w:rsidRDefault="00D923B0" w:rsidP="00D923B0">
      <w:pPr>
        <w:autoSpaceDE w:val="0"/>
        <w:spacing w:line="240" w:lineRule="exact"/>
        <w:jc w:val="both"/>
        <w:rPr>
          <w:szCs w:val="28"/>
        </w:rPr>
      </w:pPr>
      <w:r>
        <w:rPr>
          <w:szCs w:val="28"/>
        </w:rPr>
        <w:t>Ставропольского края                                                                         В.В.Редькин</w:t>
      </w:r>
    </w:p>
    <w:p w:rsidR="00D923B0" w:rsidRDefault="00D923B0" w:rsidP="00D923B0">
      <w:pPr>
        <w:autoSpaceDE w:val="0"/>
        <w:spacing w:line="240" w:lineRule="exact"/>
        <w:jc w:val="both"/>
        <w:rPr>
          <w:szCs w:val="28"/>
        </w:rPr>
      </w:pPr>
    </w:p>
    <w:p w:rsidR="00D923B0" w:rsidRDefault="00D923B0" w:rsidP="00D923B0">
      <w:pPr>
        <w:autoSpaceDE w:val="0"/>
        <w:spacing w:line="240" w:lineRule="exact"/>
        <w:jc w:val="both"/>
        <w:rPr>
          <w:szCs w:val="28"/>
        </w:rPr>
      </w:pPr>
    </w:p>
    <w:p w:rsidR="00D923B0" w:rsidRDefault="00D923B0" w:rsidP="00D923B0">
      <w:pPr>
        <w:autoSpaceDE w:val="0"/>
        <w:spacing w:line="240" w:lineRule="exact"/>
        <w:jc w:val="both"/>
        <w:rPr>
          <w:szCs w:val="28"/>
        </w:rPr>
      </w:pPr>
    </w:p>
    <w:sectPr w:rsidR="00D923B0" w:rsidSect="00441C97">
      <w:pgSz w:w="11905" w:h="16838"/>
      <w:pgMar w:top="1134" w:right="624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AC5976"/>
    <w:rsid w:val="00036E2C"/>
    <w:rsid w:val="00044F5F"/>
    <w:rsid w:val="000A02A4"/>
    <w:rsid w:val="000A0695"/>
    <w:rsid w:val="000B5B58"/>
    <w:rsid w:val="000C2562"/>
    <w:rsid w:val="000D7E0E"/>
    <w:rsid w:val="000F5040"/>
    <w:rsid w:val="00115448"/>
    <w:rsid w:val="0013440E"/>
    <w:rsid w:val="001355C9"/>
    <w:rsid w:val="00166613"/>
    <w:rsid w:val="001747B1"/>
    <w:rsid w:val="001A681E"/>
    <w:rsid w:val="001E3AFF"/>
    <w:rsid w:val="001E5325"/>
    <w:rsid w:val="001E68C1"/>
    <w:rsid w:val="001F3CBF"/>
    <w:rsid w:val="00225AE7"/>
    <w:rsid w:val="00233F9E"/>
    <w:rsid w:val="0026273F"/>
    <w:rsid w:val="00262B72"/>
    <w:rsid w:val="002B15BA"/>
    <w:rsid w:val="002C5AED"/>
    <w:rsid w:val="002D0252"/>
    <w:rsid w:val="002D3E2C"/>
    <w:rsid w:val="002F3AD2"/>
    <w:rsid w:val="00306BBC"/>
    <w:rsid w:val="003473C0"/>
    <w:rsid w:val="00350168"/>
    <w:rsid w:val="0035035C"/>
    <w:rsid w:val="003943F1"/>
    <w:rsid w:val="003A405E"/>
    <w:rsid w:val="003A6141"/>
    <w:rsid w:val="003C6432"/>
    <w:rsid w:val="003F36F2"/>
    <w:rsid w:val="003F5BA8"/>
    <w:rsid w:val="00426CC4"/>
    <w:rsid w:val="00437A5C"/>
    <w:rsid w:val="00441C97"/>
    <w:rsid w:val="004840FD"/>
    <w:rsid w:val="004B2063"/>
    <w:rsid w:val="004B6110"/>
    <w:rsid w:val="004E1161"/>
    <w:rsid w:val="004F22B0"/>
    <w:rsid w:val="004F7F3A"/>
    <w:rsid w:val="00510CDE"/>
    <w:rsid w:val="00537F3E"/>
    <w:rsid w:val="005D0A10"/>
    <w:rsid w:val="005D4E21"/>
    <w:rsid w:val="00605800"/>
    <w:rsid w:val="00607C9B"/>
    <w:rsid w:val="00615AD8"/>
    <w:rsid w:val="00647E0F"/>
    <w:rsid w:val="00683593"/>
    <w:rsid w:val="006B52F1"/>
    <w:rsid w:val="006B59CC"/>
    <w:rsid w:val="006B760F"/>
    <w:rsid w:val="006C270D"/>
    <w:rsid w:val="006D09FD"/>
    <w:rsid w:val="006D1EB6"/>
    <w:rsid w:val="006E6A68"/>
    <w:rsid w:val="006F1AD2"/>
    <w:rsid w:val="006F3138"/>
    <w:rsid w:val="006F31D5"/>
    <w:rsid w:val="00732C6B"/>
    <w:rsid w:val="0077520B"/>
    <w:rsid w:val="00790052"/>
    <w:rsid w:val="007929BB"/>
    <w:rsid w:val="007A5DD6"/>
    <w:rsid w:val="007D41AE"/>
    <w:rsid w:val="007D5340"/>
    <w:rsid w:val="007E7645"/>
    <w:rsid w:val="00801718"/>
    <w:rsid w:val="008228F3"/>
    <w:rsid w:val="008344E2"/>
    <w:rsid w:val="00835F2A"/>
    <w:rsid w:val="00837258"/>
    <w:rsid w:val="00852672"/>
    <w:rsid w:val="008D0634"/>
    <w:rsid w:val="00910CF4"/>
    <w:rsid w:val="00941265"/>
    <w:rsid w:val="00954F9E"/>
    <w:rsid w:val="00963C80"/>
    <w:rsid w:val="009665C4"/>
    <w:rsid w:val="00982917"/>
    <w:rsid w:val="00986C41"/>
    <w:rsid w:val="00991584"/>
    <w:rsid w:val="009B1D2D"/>
    <w:rsid w:val="009B2760"/>
    <w:rsid w:val="009E1724"/>
    <w:rsid w:val="00A13851"/>
    <w:rsid w:val="00A16454"/>
    <w:rsid w:val="00A244EC"/>
    <w:rsid w:val="00A57EC0"/>
    <w:rsid w:val="00A63FD1"/>
    <w:rsid w:val="00A73AC9"/>
    <w:rsid w:val="00A838B8"/>
    <w:rsid w:val="00A83E6C"/>
    <w:rsid w:val="00AC5976"/>
    <w:rsid w:val="00AC7199"/>
    <w:rsid w:val="00AE7D74"/>
    <w:rsid w:val="00B07440"/>
    <w:rsid w:val="00B177AE"/>
    <w:rsid w:val="00B777A6"/>
    <w:rsid w:val="00B823D4"/>
    <w:rsid w:val="00B96D6F"/>
    <w:rsid w:val="00B97B0E"/>
    <w:rsid w:val="00BB7012"/>
    <w:rsid w:val="00BD531D"/>
    <w:rsid w:val="00BD5648"/>
    <w:rsid w:val="00BF4CD1"/>
    <w:rsid w:val="00C05580"/>
    <w:rsid w:val="00C11161"/>
    <w:rsid w:val="00C2798C"/>
    <w:rsid w:val="00C31E8B"/>
    <w:rsid w:val="00C6404C"/>
    <w:rsid w:val="00C80BD4"/>
    <w:rsid w:val="00CC05D5"/>
    <w:rsid w:val="00CC578C"/>
    <w:rsid w:val="00D35322"/>
    <w:rsid w:val="00D459F7"/>
    <w:rsid w:val="00D517FA"/>
    <w:rsid w:val="00D66E02"/>
    <w:rsid w:val="00D72B24"/>
    <w:rsid w:val="00D80DCC"/>
    <w:rsid w:val="00D923B0"/>
    <w:rsid w:val="00DA1068"/>
    <w:rsid w:val="00DA3E7A"/>
    <w:rsid w:val="00DB3C98"/>
    <w:rsid w:val="00E6635C"/>
    <w:rsid w:val="00E67A70"/>
    <w:rsid w:val="00E80B2F"/>
    <w:rsid w:val="00EA53F7"/>
    <w:rsid w:val="00EB3D5C"/>
    <w:rsid w:val="00F13BAF"/>
    <w:rsid w:val="00F20169"/>
    <w:rsid w:val="00F53F2E"/>
    <w:rsid w:val="00F56769"/>
    <w:rsid w:val="00F7535D"/>
    <w:rsid w:val="00F778B9"/>
    <w:rsid w:val="00F85EED"/>
    <w:rsid w:val="00FB0F7C"/>
    <w:rsid w:val="00FC428B"/>
    <w:rsid w:val="00FD65DD"/>
    <w:rsid w:val="00FF7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8B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59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C597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C59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C597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A838B8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A838B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Nonformat">
    <w:name w:val="ConsNonformat"/>
    <w:rsid w:val="00A838B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-1">
    <w:name w:val="Т-1"/>
    <w:aliases w:val="5"/>
    <w:basedOn w:val="a"/>
    <w:rsid w:val="005D4E21"/>
    <w:pPr>
      <w:spacing w:line="360" w:lineRule="auto"/>
      <w:ind w:firstLine="720"/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F5D893-A563-46B5-A8C1-F72EBB147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8</Pages>
  <Words>1554</Words>
  <Characters>8864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7</cp:revision>
  <cp:lastPrinted>2018-03-29T07:26:00Z</cp:lastPrinted>
  <dcterms:created xsi:type="dcterms:W3CDTF">2018-03-20T11:48:00Z</dcterms:created>
  <dcterms:modified xsi:type="dcterms:W3CDTF">2018-03-29T07:46:00Z</dcterms:modified>
</cp:coreProperties>
</file>