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2E" w:rsidRDefault="00B1002E" w:rsidP="00B1002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B1002E" w:rsidRDefault="00B1002E" w:rsidP="00B1002E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администрации Петровского городского округа Ставропольского края о ходе реализации в </w:t>
      </w:r>
      <w:r w:rsidR="002E2A69">
        <w:rPr>
          <w:sz w:val="28"/>
          <w:szCs w:val="28"/>
        </w:rPr>
        <w:t xml:space="preserve">1 </w:t>
      </w:r>
      <w:r w:rsidRPr="00276376">
        <w:rPr>
          <w:sz w:val="28"/>
          <w:szCs w:val="28"/>
        </w:rPr>
        <w:t>квартале 201</w:t>
      </w:r>
      <w:r w:rsidR="002E2A69">
        <w:rPr>
          <w:sz w:val="28"/>
          <w:szCs w:val="28"/>
        </w:rPr>
        <w:t>9</w:t>
      </w:r>
      <w:r w:rsidRPr="0027637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мероприятий Программы развития государственной гражданской службы Ставропольского края и муниципальной службы в Ставропольском крае, государственной поддержки развития муниципальных образований в Ставропольском крае на 2017 - 2020 годы, утвержденной распоряжением Губернатора Ставропольского края от 23 декабря 2016 г. №</w:t>
      </w:r>
      <w:r w:rsidR="00690E0E">
        <w:rPr>
          <w:sz w:val="28"/>
          <w:szCs w:val="28"/>
        </w:rPr>
        <w:t xml:space="preserve"> </w:t>
      </w:r>
      <w:r>
        <w:rPr>
          <w:sz w:val="28"/>
          <w:szCs w:val="28"/>
        </w:rPr>
        <w:t>905-р</w:t>
      </w:r>
      <w:proofErr w:type="gramEnd"/>
    </w:p>
    <w:p w:rsidR="00B1002E" w:rsidRDefault="00B1002E" w:rsidP="00B1002E">
      <w:pPr>
        <w:spacing w:line="240" w:lineRule="exact"/>
        <w:jc w:val="center"/>
        <w:rPr>
          <w:sz w:val="28"/>
          <w:szCs w:val="28"/>
        </w:rPr>
      </w:pPr>
    </w:p>
    <w:p w:rsidR="00B1002E" w:rsidRDefault="00B1002E" w:rsidP="00B1002E">
      <w:pPr>
        <w:spacing w:line="240" w:lineRule="exact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3300"/>
        <w:gridCol w:w="2790"/>
        <w:gridCol w:w="2880"/>
      </w:tblGrid>
      <w:tr w:rsidR="00526CA1" w:rsidRPr="00F855FB" w:rsidTr="00EB71B9">
        <w:tc>
          <w:tcPr>
            <w:tcW w:w="636" w:type="dxa"/>
            <w:shd w:val="clear" w:color="auto" w:fill="auto"/>
          </w:tcPr>
          <w:p w:rsidR="00B1002E" w:rsidRPr="004237CF" w:rsidRDefault="00B1002E" w:rsidP="00B1002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237C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37C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237CF">
              <w:rPr>
                <w:sz w:val="24"/>
                <w:szCs w:val="24"/>
              </w:rPr>
              <w:t>/</w:t>
            </w:r>
            <w:proofErr w:type="spellStart"/>
            <w:r w:rsidRPr="004237C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00" w:type="dxa"/>
            <w:shd w:val="clear" w:color="auto" w:fill="auto"/>
          </w:tcPr>
          <w:p w:rsidR="00B1002E" w:rsidRPr="004237CF" w:rsidRDefault="00B1002E" w:rsidP="00B1002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237C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90" w:type="dxa"/>
            <w:shd w:val="clear" w:color="auto" w:fill="auto"/>
          </w:tcPr>
          <w:p w:rsidR="00B1002E" w:rsidRPr="004237CF" w:rsidRDefault="00B1002E" w:rsidP="00B1002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237CF">
              <w:rPr>
                <w:sz w:val="24"/>
                <w:szCs w:val="24"/>
              </w:rPr>
              <w:t>Исполнение мероприятия</w:t>
            </w:r>
          </w:p>
        </w:tc>
        <w:tc>
          <w:tcPr>
            <w:tcW w:w="2880" w:type="dxa"/>
            <w:shd w:val="clear" w:color="auto" w:fill="auto"/>
          </w:tcPr>
          <w:p w:rsidR="00B1002E" w:rsidRPr="004237CF" w:rsidRDefault="00B1002E" w:rsidP="00B1002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237CF">
              <w:rPr>
                <w:sz w:val="24"/>
                <w:szCs w:val="24"/>
              </w:rPr>
              <w:t>Количественные показатели исполнения мероприятия</w:t>
            </w:r>
          </w:p>
        </w:tc>
      </w:tr>
      <w:tr w:rsidR="00526CA1" w:rsidRPr="00F855FB" w:rsidTr="00EB71B9">
        <w:tc>
          <w:tcPr>
            <w:tcW w:w="636" w:type="dxa"/>
            <w:shd w:val="clear" w:color="auto" w:fill="auto"/>
          </w:tcPr>
          <w:p w:rsidR="00B1002E" w:rsidRPr="004237CF" w:rsidRDefault="00B1002E" w:rsidP="00B1002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237C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00" w:type="dxa"/>
            <w:shd w:val="clear" w:color="auto" w:fill="auto"/>
          </w:tcPr>
          <w:p w:rsidR="00B1002E" w:rsidRPr="004237CF" w:rsidRDefault="00B1002E" w:rsidP="00B100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37CF">
              <w:rPr>
                <w:sz w:val="24"/>
                <w:szCs w:val="24"/>
              </w:rPr>
              <w:t>п. 4. Организация и проведение краевых семинаров, совещаний по вопросам гражданской службы и муниципальной службы</w:t>
            </w:r>
          </w:p>
          <w:p w:rsidR="00B1002E" w:rsidRPr="004237CF" w:rsidRDefault="00B1002E" w:rsidP="00B1002E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2E" w:rsidRPr="004237CF" w:rsidRDefault="00B1002E" w:rsidP="00B10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B1002E" w:rsidRPr="004237CF" w:rsidRDefault="00B1002E" w:rsidP="00B1002E">
            <w:pPr>
              <w:jc w:val="both"/>
              <w:rPr>
                <w:sz w:val="24"/>
                <w:szCs w:val="24"/>
              </w:rPr>
            </w:pPr>
            <w:r w:rsidRPr="004237CF">
              <w:rPr>
                <w:sz w:val="24"/>
                <w:szCs w:val="24"/>
              </w:rPr>
              <w:t>в отчетном периоде муниципальные служащие принимали участие в краевых семинарах, совещаниях по вопросам муниципальной службы</w:t>
            </w:r>
          </w:p>
          <w:p w:rsidR="00B1002E" w:rsidRPr="004237CF" w:rsidRDefault="00B1002E" w:rsidP="00B100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B1002E" w:rsidRPr="004237CF" w:rsidRDefault="008674EF" w:rsidP="008674EF">
            <w:pPr>
              <w:jc w:val="both"/>
              <w:rPr>
                <w:sz w:val="24"/>
                <w:szCs w:val="24"/>
              </w:rPr>
            </w:pPr>
            <w:r w:rsidRPr="004237CF">
              <w:rPr>
                <w:sz w:val="24"/>
                <w:szCs w:val="24"/>
              </w:rPr>
              <w:t xml:space="preserve">17 </w:t>
            </w:r>
            <w:r w:rsidR="00B1002E" w:rsidRPr="004237CF">
              <w:rPr>
                <w:sz w:val="24"/>
                <w:szCs w:val="24"/>
              </w:rPr>
              <w:t>муниципальны</w:t>
            </w:r>
            <w:r w:rsidRPr="004237CF">
              <w:rPr>
                <w:sz w:val="24"/>
                <w:szCs w:val="24"/>
              </w:rPr>
              <w:t>х</w:t>
            </w:r>
            <w:r w:rsidR="00B1002E" w:rsidRPr="004237CF">
              <w:rPr>
                <w:sz w:val="24"/>
                <w:szCs w:val="24"/>
              </w:rPr>
              <w:t xml:space="preserve"> служащи</w:t>
            </w:r>
            <w:r w:rsidRPr="004237CF">
              <w:rPr>
                <w:sz w:val="24"/>
                <w:szCs w:val="24"/>
              </w:rPr>
              <w:t>х</w:t>
            </w:r>
            <w:r w:rsidR="00B1002E" w:rsidRPr="004237CF">
              <w:rPr>
                <w:sz w:val="24"/>
                <w:szCs w:val="24"/>
              </w:rPr>
              <w:t xml:space="preserve">  прин</w:t>
            </w:r>
            <w:r w:rsidRPr="004237CF">
              <w:rPr>
                <w:sz w:val="24"/>
                <w:szCs w:val="24"/>
              </w:rPr>
              <w:t>я</w:t>
            </w:r>
            <w:r w:rsidR="00B1002E" w:rsidRPr="004237CF">
              <w:rPr>
                <w:sz w:val="24"/>
                <w:szCs w:val="24"/>
              </w:rPr>
              <w:t>ли участие в краевых семинарах, совещаниях по вопросам муниципальной службы</w:t>
            </w:r>
          </w:p>
        </w:tc>
      </w:tr>
      <w:tr w:rsidR="00526CA1" w:rsidRPr="00F855FB" w:rsidTr="00EB71B9">
        <w:tc>
          <w:tcPr>
            <w:tcW w:w="636" w:type="dxa"/>
            <w:shd w:val="clear" w:color="auto" w:fill="auto"/>
          </w:tcPr>
          <w:p w:rsidR="006E179F" w:rsidRPr="004237CF" w:rsidRDefault="006E179F" w:rsidP="00B1002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237C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00" w:type="dxa"/>
            <w:shd w:val="clear" w:color="auto" w:fill="auto"/>
          </w:tcPr>
          <w:p w:rsidR="006E179F" w:rsidRPr="004237CF" w:rsidRDefault="006E179F" w:rsidP="00B100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37CF">
              <w:rPr>
                <w:sz w:val="24"/>
                <w:szCs w:val="24"/>
              </w:rPr>
              <w:t>п. 10. Эффективное планирование и использование кадрового резерва на гражданской службе и муниципальной службе (далее - кадровый резерв), организация работы с ним</w:t>
            </w:r>
          </w:p>
          <w:p w:rsidR="006E179F" w:rsidRPr="004237CF" w:rsidRDefault="006E179F" w:rsidP="00B100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6E179F" w:rsidRPr="004237CF" w:rsidRDefault="00025AEB" w:rsidP="008C0CEE">
            <w:pPr>
              <w:jc w:val="both"/>
              <w:rPr>
                <w:sz w:val="24"/>
                <w:szCs w:val="24"/>
              </w:rPr>
            </w:pPr>
            <w:r w:rsidRPr="004237CF">
              <w:rPr>
                <w:sz w:val="24"/>
                <w:szCs w:val="24"/>
              </w:rPr>
              <w:t xml:space="preserve">в отчетном периоде проведены  назначения на должности </w:t>
            </w:r>
            <w:r w:rsidR="003F0889" w:rsidRPr="004237CF">
              <w:rPr>
                <w:sz w:val="24"/>
                <w:szCs w:val="24"/>
              </w:rPr>
              <w:t xml:space="preserve">муниципальной службы </w:t>
            </w:r>
            <w:r w:rsidRPr="004237CF">
              <w:rPr>
                <w:sz w:val="24"/>
                <w:szCs w:val="24"/>
              </w:rPr>
              <w:t>лиц, состоящих в кадровом резерве для замещения вакантных должностей муниципальной службы</w:t>
            </w:r>
            <w:r w:rsidR="008674EF" w:rsidRPr="004237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6E179F" w:rsidRPr="004237CF" w:rsidRDefault="00025AEB" w:rsidP="008C0CEE">
            <w:pPr>
              <w:jc w:val="both"/>
              <w:rPr>
                <w:sz w:val="24"/>
                <w:szCs w:val="24"/>
              </w:rPr>
            </w:pPr>
            <w:r w:rsidRPr="004237CF">
              <w:rPr>
                <w:sz w:val="24"/>
                <w:szCs w:val="24"/>
              </w:rPr>
              <w:t>в отчетном периоде проведено</w:t>
            </w:r>
            <w:r w:rsidR="00391493" w:rsidRPr="004237CF">
              <w:rPr>
                <w:sz w:val="24"/>
                <w:szCs w:val="24"/>
              </w:rPr>
              <w:t xml:space="preserve"> </w:t>
            </w:r>
            <w:r w:rsidR="006442C3" w:rsidRPr="004237CF">
              <w:rPr>
                <w:sz w:val="24"/>
                <w:szCs w:val="24"/>
              </w:rPr>
              <w:t>2</w:t>
            </w:r>
            <w:r w:rsidRPr="004237CF">
              <w:rPr>
                <w:sz w:val="24"/>
                <w:szCs w:val="24"/>
              </w:rPr>
              <w:t xml:space="preserve"> назначени</w:t>
            </w:r>
            <w:r w:rsidR="008C0CEE">
              <w:rPr>
                <w:sz w:val="24"/>
                <w:szCs w:val="24"/>
              </w:rPr>
              <w:t>я</w:t>
            </w:r>
            <w:r w:rsidRPr="004237CF">
              <w:rPr>
                <w:sz w:val="24"/>
                <w:szCs w:val="24"/>
              </w:rPr>
              <w:t xml:space="preserve"> на должности лиц, состоящих в кадровом резерве для замещения вакантных должностей муниципальной службы</w:t>
            </w:r>
            <w:r w:rsidR="00F92171" w:rsidRPr="004237CF">
              <w:rPr>
                <w:sz w:val="24"/>
                <w:szCs w:val="24"/>
              </w:rPr>
              <w:t xml:space="preserve"> </w:t>
            </w:r>
          </w:p>
        </w:tc>
      </w:tr>
      <w:tr w:rsidR="00526CA1" w:rsidRPr="00F855FB" w:rsidTr="00EB71B9">
        <w:tc>
          <w:tcPr>
            <w:tcW w:w="636" w:type="dxa"/>
            <w:shd w:val="clear" w:color="auto" w:fill="auto"/>
          </w:tcPr>
          <w:p w:rsidR="00B1002E" w:rsidRPr="004237CF" w:rsidRDefault="00B1002E" w:rsidP="00B1002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237CF">
              <w:rPr>
                <w:sz w:val="24"/>
                <w:szCs w:val="24"/>
              </w:rPr>
              <w:t>3.</w:t>
            </w:r>
          </w:p>
        </w:tc>
        <w:tc>
          <w:tcPr>
            <w:tcW w:w="3300" w:type="dxa"/>
            <w:shd w:val="clear" w:color="auto" w:fill="auto"/>
          </w:tcPr>
          <w:p w:rsidR="00B1002E" w:rsidRPr="004237CF" w:rsidRDefault="00B1002E" w:rsidP="00B100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37CF">
              <w:rPr>
                <w:sz w:val="24"/>
                <w:szCs w:val="24"/>
              </w:rPr>
              <w:t>п. 11. Организация и проведение мероприятий по внедрению единых подходов к формированию структуры и штатов органов местного самоуправления края</w:t>
            </w:r>
          </w:p>
        </w:tc>
        <w:tc>
          <w:tcPr>
            <w:tcW w:w="2790" w:type="dxa"/>
            <w:shd w:val="clear" w:color="auto" w:fill="auto"/>
          </w:tcPr>
          <w:p w:rsidR="00B1002E" w:rsidRPr="004237CF" w:rsidRDefault="00DA7FA5" w:rsidP="00D2774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4237CF">
              <w:rPr>
                <w:sz w:val="24"/>
                <w:szCs w:val="24"/>
              </w:rPr>
              <w:t xml:space="preserve">в отчетном периоде </w:t>
            </w:r>
            <w:r w:rsidR="00F92171" w:rsidRPr="004237CF">
              <w:rPr>
                <w:sz w:val="24"/>
                <w:szCs w:val="24"/>
              </w:rPr>
              <w:t xml:space="preserve">не </w:t>
            </w:r>
            <w:r w:rsidR="00D27741" w:rsidRPr="004237CF">
              <w:rPr>
                <w:sz w:val="24"/>
                <w:szCs w:val="24"/>
              </w:rPr>
              <w:t xml:space="preserve">проводились </w:t>
            </w:r>
            <w:r w:rsidRPr="004237CF">
              <w:rPr>
                <w:sz w:val="24"/>
                <w:szCs w:val="24"/>
              </w:rPr>
              <w:t xml:space="preserve">мероприятия по оптимизации штатной численности администрации Петровского </w:t>
            </w:r>
            <w:r w:rsidR="00D07793" w:rsidRPr="004237CF">
              <w:rPr>
                <w:sz w:val="24"/>
                <w:szCs w:val="24"/>
              </w:rPr>
              <w:t xml:space="preserve">городского округа </w:t>
            </w:r>
            <w:r w:rsidRPr="004237CF">
              <w:rPr>
                <w:sz w:val="24"/>
                <w:szCs w:val="24"/>
              </w:rPr>
              <w:t>Ставропольского края</w:t>
            </w:r>
            <w:r w:rsidR="00B32971" w:rsidRPr="004237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B1002E" w:rsidRPr="004237CF" w:rsidRDefault="00B1002E" w:rsidP="008C0CEE">
            <w:pPr>
              <w:jc w:val="both"/>
              <w:rPr>
                <w:sz w:val="24"/>
                <w:szCs w:val="24"/>
              </w:rPr>
            </w:pPr>
            <w:r w:rsidRPr="004237CF">
              <w:rPr>
                <w:sz w:val="24"/>
                <w:szCs w:val="24"/>
              </w:rPr>
              <w:t>штатное расписание оптимизировано</w:t>
            </w:r>
            <w:r w:rsidR="003F0889" w:rsidRPr="004237CF">
              <w:rPr>
                <w:sz w:val="24"/>
                <w:szCs w:val="24"/>
              </w:rPr>
              <w:t xml:space="preserve"> </w:t>
            </w:r>
          </w:p>
        </w:tc>
      </w:tr>
      <w:tr w:rsidR="00526CA1" w:rsidRPr="00F855FB" w:rsidTr="00EB71B9">
        <w:tc>
          <w:tcPr>
            <w:tcW w:w="636" w:type="dxa"/>
            <w:shd w:val="clear" w:color="auto" w:fill="auto"/>
          </w:tcPr>
          <w:p w:rsidR="00B1002E" w:rsidRPr="004237CF" w:rsidRDefault="00B1002E" w:rsidP="00B1002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237CF">
              <w:rPr>
                <w:sz w:val="24"/>
                <w:szCs w:val="24"/>
              </w:rPr>
              <w:t>4.</w:t>
            </w:r>
          </w:p>
        </w:tc>
        <w:tc>
          <w:tcPr>
            <w:tcW w:w="3300" w:type="dxa"/>
            <w:shd w:val="clear" w:color="auto" w:fill="auto"/>
          </w:tcPr>
          <w:p w:rsidR="00B1002E" w:rsidRPr="004237CF" w:rsidRDefault="00B1002E" w:rsidP="00B100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37CF">
              <w:rPr>
                <w:sz w:val="24"/>
                <w:szCs w:val="24"/>
              </w:rPr>
              <w:t>п. 13. Внедрение эффективных технологий и современных методов отбора кадров для замещения должностей гражданской службы и муниципальной службы</w:t>
            </w:r>
          </w:p>
          <w:p w:rsidR="00B1002E" w:rsidRPr="004237CF" w:rsidRDefault="00B1002E" w:rsidP="00B100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:rsidR="00F92171" w:rsidRPr="004237CF" w:rsidRDefault="006442C3" w:rsidP="00025AEB">
            <w:pPr>
              <w:jc w:val="both"/>
              <w:rPr>
                <w:sz w:val="24"/>
                <w:szCs w:val="24"/>
              </w:rPr>
            </w:pPr>
            <w:proofErr w:type="gramStart"/>
            <w:r w:rsidRPr="004237CF">
              <w:rPr>
                <w:sz w:val="24"/>
                <w:szCs w:val="24"/>
              </w:rPr>
              <w:t>при</w:t>
            </w:r>
            <w:proofErr w:type="gramEnd"/>
            <w:r w:rsidRPr="004237CF">
              <w:rPr>
                <w:sz w:val="24"/>
                <w:szCs w:val="24"/>
              </w:rPr>
              <w:t xml:space="preserve"> проведению конкурса по формированию резерва управленческих кадров Петровского городского округа Ставропольского края провод</w:t>
            </w:r>
            <w:r w:rsidR="008B2685" w:rsidRPr="004237CF">
              <w:rPr>
                <w:sz w:val="24"/>
                <w:szCs w:val="24"/>
              </w:rPr>
              <w:t>я</w:t>
            </w:r>
            <w:r w:rsidRPr="004237CF">
              <w:rPr>
                <w:sz w:val="24"/>
                <w:szCs w:val="24"/>
              </w:rPr>
              <w:t>тся экзаменационные мероприятия в форме письменного тестирования и оценочные мероприятия в форме инди</w:t>
            </w:r>
            <w:r w:rsidR="008B2685" w:rsidRPr="004237CF">
              <w:rPr>
                <w:sz w:val="24"/>
                <w:szCs w:val="24"/>
              </w:rPr>
              <w:t>видуального собеседования</w:t>
            </w:r>
            <w:r w:rsidR="008C0CEE">
              <w:rPr>
                <w:sz w:val="24"/>
                <w:szCs w:val="24"/>
              </w:rPr>
              <w:t>,</w:t>
            </w:r>
          </w:p>
          <w:p w:rsidR="00B1002E" w:rsidRPr="004237CF" w:rsidRDefault="00792ADE" w:rsidP="00792A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F92171" w:rsidRPr="004237CF">
              <w:rPr>
                <w:sz w:val="24"/>
                <w:szCs w:val="24"/>
              </w:rPr>
              <w:t xml:space="preserve"> отчетном периоде</w:t>
            </w:r>
            <w:r>
              <w:rPr>
                <w:sz w:val="24"/>
                <w:szCs w:val="24"/>
              </w:rPr>
              <w:t>,</w:t>
            </w:r>
            <w:r w:rsidR="00F92171" w:rsidRPr="004237CF">
              <w:rPr>
                <w:sz w:val="24"/>
                <w:szCs w:val="24"/>
              </w:rPr>
              <w:t xml:space="preserve"> с целью привлечения на службу перспективных кадров</w:t>
            </w:r>
            <w:r w:rsidR="008C0CEE">
              <w:rPr>
                <w:sz w:val="24"/>
                <w:szCs w:val="24"/>
              </w:rPr>
              <w:t>,</w:t>
            </w:r>
            <w:r w:rsidR="00F92171" w:rsidRPr="004237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заключены договоры с образовательными организациями о прохождении практики студентами</w:t>
            </w:r>
          </w:p>
        </w:tc>
        <w:tc>
          <w:tcPr>
            <w:tcW w:w="2880" w:type="dxa"/>
            <w:shd w:val="clear" w:color="auto" w:fill="auto"/>
          </w:tcPr>
          <w:p w:rsidR="008B2685" w:rsidRPr="004237CF" w:rsidRDefault="00526CA1" w:rsidP="008B2685">
            <w:pPr>
              <w:jc w:val="center"/>
              <w:rPr>
                <w:sz w:val="24"/>
                <w:szCs w:val="24"/>
              </w:rPr>
            </w:pPr>
            <w:r w:rsidRPr="004237CF">
              <w:rPr>
                <w:sz w:val="24"/>
                <w:szCs w:val="24"/>
              </w:rPr>
              <w:lastRenderedPageBreak/>
              <w:t xml:space="preserve">в отчетном периоде </w:t>
            </w:r>
            <w:r w:rsidR="008B2685" w:rsidRPr="004237CF">
              <w:rPr>
                <w:sz w:val="24"/>
                <w:szCs w:val="24"/>
              </w:rPr>
              <w:t xml:space="preserve">проводился конкурс </w:t>
            </w:r>
          </w:p>
          <w:p w:rsidR="008B2685" w:rsidRPr="004237CF" w:rsidRDefault="008B2685" w:rsidP="008C0CEE">
            <w:pPr>
              <w:rPr>
                <w:sz w:val="24"/>
                <w:szCs w:val="24"/>
              </w:rPr>
            </w:pPr>
            <w:r w:rsidRPr="004237CF">
              <w:rPr>
                <w:sz w:val="24"/>
                <w:szCs w:val="24"/>
              </w:rPr>
              <w:t xml:space="preserve">по формированию </w:t>
            </w:r>
            <w:r w:rsidR="00160165" w:rsidRPr="004237CF">
              <w:rPr>
                <w:sz w:val="24"/>
                <w:szCs w:val="24"/>
              </w:rPr>
              <w:t>резерва управленческих кадров Петровского городск</w:t>
            </w:r>
            <w:r w:rsidR="008C0CEE">
              <w:rPr>
                <w:sz w:val="24"/>
                <w:szCs w:val="24"/>
              </w:rPr>
              <w:t>ого округа Ставропольского края.</w:t>
            </w:r>
            <w:r w:rsidR="00160165" w:rsidRPr="004237CF">
              <w:rPr>
                <w:sz w:val="24"/>
                <w:szCs w:val="24"/>
              </w:rPr>
              <w:t xml:space="preserve"> </w:t>
            </w:r>
          </w:p>
          <w:p w:rsidR="00B1002E" w:rsidRPr="004237CF" w:rsidRDefault="00792ADE" w:rsidP="008C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</w:t>
            </w:r>
            <w:r w:rsidR="00F92171" w:rsidRPr="004237CF">
              <w:rPr>
                <w:sz w:val="24"/>
                <w:szCs w:val="24"/>
              </w:rPr>
              <w:t xml:space="preserve"> отчетном периоде 1 студент прошел преддипломную практику</w:t>
            </w:r>
            <w:proofErr w:type="gramStart"/>
            <w:r w:rsidR="00526CA1" w:rsidRPr="004237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 w:rsidR="00F92171" w:rsidRPr="004237CF">
              <w:rPr>
                <w:sz w:val="24"/>
                <w:szCs w:val="24"/>
              </w:rPr>
              <w:t xml:space="preserve"> </w:t>
            </w:r>
          </w:p>
        </w:tc>
      </w:tr>
      <w:tr w:rsidR="00526CA1" w:rsidRPr="00F855FB" w:rsidTr="00EB71B9">
        <w:tc>
          <w:tcPr>
            <w:tcW w:w="636" w:type="dxa"/>
            <w:shd w:val="clear" w:color="auto" w:fill="auto"/>
          </w:tcPr>
          <w:p w:rsidR="00B1002E" w:rsidRPr="004237CF" w:rsidRDefault="00B1002E" w:rsidP="00B1002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237CF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300" w:type="dxa"/>
            <w:shd w:val="clear" w:color="auto" w:fill="auto"/>
          </w:tcPr>
          <w:p w:rsidR="00B1002E" w:rsidRPr="004237CF" w:rsidRDefault="00B1002E" w:rsidP="00B100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37CF">
              <w:rPr>
                <w:sz w:val="24"/>
                <w:szCs w:val="24"/>
              </w:rPr>
              <w:t>п. 15. Внедрение и использование современных информационно-коммуникационных технологий по вопросам управления персоналом</w:t>
            </w:r>
          </w:p>
          <w:p w:rsidR="00B1002E" w:rsidRPr="004237CF" w:rsidRDefault="00B1002E" w:rsidP="00B100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B1002E" w:rsidRPr="004237CF" w:rsidRDefault="003F0889" w:rsidP="00B1002E">
            <w:pPr>
              <w:jc w:val="both"/>
              <w:rPr>
                <w:bCs/>
                <w:sz w:val="24"/>
                <w:szCs w:val="24"/>
              </w:rPr>
            </w:pPr>
            <w:r w:rsidRPr="004237CF">
              <w:rPr>
                <w:sz w:val="24"/>
                <w:szCs w:val="24"/>
              </w:rPr>
              <w:t>в</w:t>
            </w:r>
            <w:r w:rsidR="00B1002E" w:rsidRPr="004237CF">
              <w:rPr>
                <w:sz w:val="24"/>
                <w:szCs w:val="24"/>
              </w:rPr>
              <w:t xml:space="preserve"> целях автоматизации принятия кадровых решений и создания единой базы данных кадровой информации государственных и муниципальных служащих Ставропольского края используется </w:t>
            </w:r>
            <w:r w:rsidR="00B1002E" w:rsidRPr="004237CF">
              <w:rPr>
                <w:bCs/>
                <w:sz w:val="24"/>
                <w:szCs w:val="24"/>
              </w:rPr>
              <w:t>программный комплекс «Кадры государственной и муниципальной службы»</w:t>
            </w:r>
          </w:p>
          <w:p w:rsidR="00B1002E" w:rsidRPr="004237CF" w:rsidRDefault="00B1002E" w:rsidP="00B100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B1002E" w:rsidRPr="004237CF" w:rsidRDefault="003F0889" w:rsidP="00DA3308">
            <w:pPr>
              <w:jc w:val="both"/>
              <w:rPr>
                <w:sz w:val="24"/>
                <w:szCs w:val="24"/>
              </w:rPr>
            </w:pPr>
            <w:r w:rsidRPr="004237CF">
              <w:rPr>
                <w:sz w:val="24"/>
                <w:szCs w:val="24"/>
              </w:rPr>
              <w:t xml:space="preserve">кадровая </w:t>
            </w:r>
            <w:r w:rsidR="00B1002E" w:rsidRPr="004237CF">
              <w:rPr>
                <w:sz w:val="24"/>
                <w:szCs w:val="24"/>
              </w:rPr>
              <w:t>информация предоставляется ежемесячно в Правительство Ставропольского края</w:t>
            </w:r>
            <w:r w:rsidR="00526CA1" w:rsidRPr="004237CF">
              <w:rPr>
                <w:sz w:val="24"/>
                <w:szCs w:val="24"/>
              </w:rPr>
              <w:t xml:space="preserve"> путем актуализации данных программного комплекса «Кадры </w:t>
            </w:r>
            <w:r w:rsidR="00526CA1" w:rsidRPr="004237CF">
              <w:rPr>
                <w:bCs/>
                <w:sz w:val="24"/>
                <w:szCs w:val="24"/>
              </w:rPr>
              <w:t>государственной и муниципальной службы»</w:t>
            </w:r>
          </w:p>
        </w:tc>
      </w:tr>
      <w:tr w:rsidR="00526CA1" w:rsidRPr="00F855FB" w:rsidTr="00EB71B9">
        <w:tc>
          <w:tcPr>
            <w:tcW w:w="636" w:type="dxa"/>
            <w:shd w:val="clear" w:color="auto" w:fill="auto"/>
          </w:tcPr>
          <w:p w:rsidR="00B1002E" w:rsidRPr="004237CF" w:rsidRDefault="00B1002E" w:rsidP="00B1002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237CF">
              <w:rPr>
                <w:sz w:val="24"/>
                <w:szCs w:val="24"/>
              </w:rPr>
              <w:t>6.</w:t>
            </w:r>
          </w:p>
        </w:tc>
        <w:tc>
          <w:tcPr>
            <w:tcW w:w="3300" w:type="dxa"/>
            <w:shd w:val="clear" w:color="auto" w:fill="auto"/>
          </w:tcPr>
          <w:p w:rsidR="00B1002E" w:rsidRPr="004237CF" w:rsidRDefault="00B1002E" w:rsidP="00B100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37CF">
              <w:rPr>
                <w:sz w:val="24"/>
                <w:szCs w:val="24"/>
              </w:rPr>
              <w:t>п. 17.2. Организация курсов повышения квалификации лиц, замещающих выборные муниципальные должности в Ставропольском крае, муниципальных служащих</w:t>
            </w:r>
          </w:p>
        </w:tc>
        <w:tc>
          <w:tcPr>
            <w:tcW w:w="2790" w:type="dxa"/>
            <w:shd w:val="clear" w:color="auto" w:fill="auto"/>
          </w:tcPr>
          <w:p w:rsidR="00B1002E" w:rsidRPr="004237CF" w:rsidRDefault="00B1002E" w:rsidP="00B1002E">
            <w:pPr>
              <w:jc w:val="both"/>
              <w:rPr>
                <w:sz w:val="24"/>
                <w:szCs w:val="24"/>
              </w:rPr>
            </w:pPr>
            <w:r w:rsidRPr="004237CF">
              <w:rPr>
                <w:sz w:val="24"/>
                <w:szCs w:val="24"/>
              </w:rPr>
              <w:t xml:space="preserve">в отчетном периоде муниципальные служащие Петровского </w:t>
            </w:r>
            <w:r w:rsidR="00D07793" w:rsidRPr="004237CF">
              <w:rPr>
                <w:sz w:val="24"/>
                <w:szCs w:val="24"/>
              </w:rPr>
              <w:t xml:space="preserve">городского округа </w:t>
            </w:r>
            <w:r w:rsidRPr="004237CF">
              <w:rPr>
                <w:sz w:val="24"/>
                <w:szCs w:val="24"/>
              </w:rPr>
              <w:t xml:space="preserve">Ставропольского края </w:t>
            </w:r>
            <w:r w:rsidR="00DA7FA5" w:rsidRPr="004237CF">
              <w:rPr>
                <w:sz w:val="24"/>
                <w:szCs w:val="24"/>
              </w:rPr>
              <w:t xml:space="preserve"> </w:t>
            </w:r>
            <w:r w:rsidRPr="004237CF">
              <w:rPr>
                <w:sz w:val="24"/>
                <w:szCs w:val="24"/>
              </w:rPr>
              <w:t>получ</w:t>
            </w:r>
            <w:r w:rsidR="00386542" w:rsidRPr="004237CF">
              <w:rPr>
                <w:sz w:val="24"/>
                <w:szCs w:val="24"/>
              </w:rPr>
              <w:t>или</w:t>
            </w:r>
            <w:r w:rsidRPr="004237CF">
              <w:rPr>
                <w:sz w:val="24"/>
                <w:szCs w:val="24"/>
              </w:rPr>
              <w:t xml:space="preserve"> дополнительно</w:t>
            </w:r>
            <w:r w:rsidR="00386542" w:rsidRPr="004237CF">
              <w:rPr>
                <w:sz w:val="24"/>
                <w:szCs w:val="24"/>
              </w:rPr>
              <w:t>е</w:t>
            </w:r>
            <w:r w:rsidRPr="004237CF">
              <w:rPr>
                <w:sz w:val="24"/>
                <w:szCs w:val="24"/>
              </w:rPr>
              <w:t xml:space="preserve"> образовани</w:t>
            </w:r>
            <w:r w:rsidR="00386542" w:rsidRPr="004237CF">
              <w:rPr>
                <w:sz w:val="24"/>
                <w:szCs w:val="24"/>
              </w:rPr>
              <w:t>е</w:t>
            </w:r>
          </w:p>
          <w:p w:rsidR="00B1002E" w:rsidRPr="004237CF" w:rsidRDefault="00B1002E" w:rsidP="00AF75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B1002E" w:rsidRPr="004237CF" w:rsidRDefault="00792ADE" w:rsidP="00DA33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0165" w:rsidRPr="004237CF">
              <w:rPr>
                <w:sz w:val="24"/>
                <w:szCs w:val="24"/>
              </w:rPr>
              <w:t xml:space="preserve"> </w:t>
            </w:r>
            <w:r w:rsidR="00B1002E" w:rsidRPr="004237CF">
              <w:rPr>
                <w:sz w:val="24"/>
                <w:szCs w:val="24"/>
              </w:rPr>
              <w:t>муниципальны</w:t>
            </w:r>
            <w:r w:rsidR="00076196" w:rsidRPr="004237CF">
              <w:rPr>
                <w:sz w:val="24"/>
                <w:szCs w:val="24"/>
              </w:rPr>
              <w:t>х</w:t>
            </w:r>
            <w:r w:rsidR="00DA7FA5" w:rsidRPr="004237CF">
              <w:rPr>
                <w:sz w:val="24"/>
                <w:szCs w:val="24"/>
              </w:rPr>
              <w:t xml:space="preserve"> служащи</w:t>
            </w:r>
            <w:r w:rsidR="00076196" w:rsidRPr="004237CF">
              <w:rPr>
                <w:sz w:val="24"/>
                <w:szCs w:val="24"/>
              </w:rPr>
              <w:t>х</w:t>
            </w:r>
            <w:r w:rsidR="00AF75A1" w:rsidRPr="004237CF">
              <w:rPr>
                <w:sz w:val="24"/>
                <w:szCs w:val="24"/>
              </w:rPr>
              <w:t xml:space="preserve"> </w:t>
            </w:r>
            <w:r w:rsidR="00B1002E" w:rsidRPr="004237CF">
              <w:rPr>
                <w:sz w:val="24"/>
                <w:szCs w:val="24"/>
              </w:rPr>
              <w:t>получ</w:t>
            </w:r>
            <w:r w:rsidR="00076196" w:rsidRPr="004237CF">
              <w:rPr>
                <w:sz w:val="24"/>
                <w:szCs w:val="24"/>
              </w:rPr>
              <w:t>и</w:t>
            </w:r>
            <w:r w:rsidR="00B1002E" w:rsidRPr="004237CF">
              <w:rPr>
                <w:sz w:val="24"/>
                <w:szCs w:val="24"/>
              </w:rPr>
              <w:t>л</w:t>
            </w:r>
            <w:r w:rsidR="00AF75A1" w:rsidRPr="004237CF">
              <w:rPr>
                <w:sz w:val="24"/>
                <w:szCs w:val="24"/>
              </w:rPr>
              <w:t>и</w:t>
            </w:r>
            <w:r w:rsidR="00B1002E" w:rsidRPr="004237CF">
              <w:rPr>
                <w:sz w:val="24"/>
                <w:szCs w:val="24"/>
              </w:rPr>
              <w:t xml:space="preserve"> удостоверение о повышении квалификации</w:t>
            </w:r>
            <w:r w:rsidR="0036655F" w:rsidRPr="004237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счет бюджета Ставропольского края</w:t>
            </w:r>
          </w:p>
        </w:tc>
      </w:tr>
      <w:tr w:rsidR="00526CA1" w:rsidRPr="00F855FB" w:rsidTr="00EB71B9">
        <w:tc>
          <w:tcPr>
            <w:tcW w:w="636" w:type="dxa"/>
            <w:shd w:val="clear" w:color="auto" w:fill="auto"/>
          </w:tcPr>
          <w:p w:rsidR="00391493" w:rsidRPr="004237CF" w:rsidRDefault="00391493" w:rsidP="00B1002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237CF">
              <w:rPr>
                <w:sz w:val="24"/>
                <w:szCs w:val="24"/>
              </w:rPr>
              <w:t>7.</w:t>
            </w:r>
          </w:p>
        </w:tc>
        <w:tc>
          <w:tcPr>
            <w:tcW w:w="3300" w:type="dxa"/>
            <w:shd w:val="clear" w:color="auto" w:fill="auto"/>
          </w:tcPr>
          <w:p w:rsidR="00391493" w:rsidRPr="004237CF" w:rsidRDefault="00391493" w:rsidP="00B100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37CF">
              <w:rPr>
                <w:sz w:val="24"/>
                <w:szCs w:val="24"/>
              </w:rPr>
              <w:t>п. 18. Проведение мониторинга эффективности процесса дополнительного профессионального образования гражданских служащих, лиц, замещающих выборные муниципальные должности в Ставропольском крае, муниципальных служащих</w:t>
            </w:r>
          </w:p>
          <w:p w:rsidR="00391493" w:rsidRPr="004237CF" w:rsidRDefault="00391493" w:rsidP="00B100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90" w:type="dxa"/>
            <w:shd w:val="clear" w:color="auto" w:fill="auto"/>
          </w:tcPr>
          <w:p w:rsidR="00391493" w:rsidRPr="004237CF" w:rsidRDefault="00391493" w:rsidP="00B100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37CF">
              <w:rPr>
                <w:sz w:val="24"/>
                <w:szCs w:val="24"/>
              </w:rPr>
              <w:t>дополнительное профессиональное образование муниципальных служащих осуществляется исходя из требований законодательства Российской Федерации о муниципальной службе</w:t>
            </w:r>
          </w:p>
          <w:p w:rsidR="00391493" w:rsidRPr="004237CF" w:rsidRDefault="00391493" w:rsidP="00B1002E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80" w:type="dxa"/>
            <w:shd w:val="clear" w:color="auto" w:fill="auto"/>
          </w:tcPr>
          <w:p w:rsidR="00391493" w:rsidRPr="004237CF" w:rsidRDefault="00E549FA" w:rsidP="00DA3308">
            <w:pPr>
              <w:jc w:val="both"/>
              <w:rPr>
                <w:sz w:val="24"/>
                <w:szCs w:val="24"/>
              </w:rPr>
            </w:pPr>
            <w:r w:rsidRPr="004237CF">
              <w:rPr>
                <w:sz w:val="24"/>
                <w:szCs w:val="24"/>
              </w:rPr>
              <w:t>на получение дополнительного профессионального образования муниципальных служащих в 2019 году предусмотрены денежные средства в бюджете Петровского городского округа Ставропольского края</w:t>
            </w:r>
          </w:p>
        </w:tc>
      </w:tr>
      <w:tr w:rsidR="00526CA1" w:rsidRPr="00F855FB" w:rsidTr="00EB71B9">
        <w:tc>
          <w:tcPr>
            <w:tcW w:w="636" w:type="dxa"/>
            <w:shd w:val="clear" w:color="auto" w:fill="auto"/>
          </w:tcPr>
          <w:p w:rsidR="00391493" w:rsidRPr="004237CF" w:rsidRDefault="00391493" w:rsidP="00B1002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237CF">
              <w:rPr>
                <w:sz w:val="24"/>
                <w:szCs w:val="24"/>
              </w:rPr>
              <w:t>8.</w:t>
            </w:r>
          </w:p>
        </w:tc>
        <w:tc>
          <w:tcPr>
            <w:tcW w:w="3300" w:type="dxa"/>
            <w:shd w:val="clear" w:color="auto" w:fill="auto"/>
          </w:tcPr>
          <w:p w:rsidR="00391493" w:rsidRPr="004237CF" w:rsidRDefault="00391493" w:rsidP="00B100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37CF">
              <w:rPr>
                <w:sz w:val="24"/>
                <w:szCs w:val="24"/>
              </w:rPr>
              <w:t>п. 19. Актуализация программ дополнительного профессионального образования гражданских служащих и муниципальных служащих</w:t>
            </w:r>
          </w:p>
        </w:tc>
        <w:tc>
          <w:tcPr>
            <w:tcW w:w="2790" w:type="dxa"/>
            <w:shd w:val="clear" w:color="auto" w:fill="auto"/>
          </w:tcPr>
          <w:p w:rsidR="00391493" w:rsidRPr="004237CF" w:rsidRDefault="00391493" w:rsidP="00B100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37CF">
              <w:rPr>
                <w:sz w:val="24"/>
                <w:szCs w:val="24"/>
              </w:rPr>
              <w:t>обеспечено соответствие основных направлений дополнительного профессионального образования муниципальных служащих перспективным целям и задачам органов местного самоуправления</w:t>
            </w:r>
          </w:p>
        </w:tc>
        <w:tc>
          <w:tcPr>
            <w:tcW w:w="2880" w:type="dxa"/>
            <w:shd w:val="clear" w:color="auto" w:fill="auto"/>
          </w:tcPr>
          <w:p w:rsidR="001D3563" w:rsidRPr="004237CF" w:rsidRDefault="00E549FA" w:rsidP="004F14AA">
            <w:pPr>
              <w:jc w:val="both"/>
              <w:rPr>
                <w:sz w:val="24"/>
                <w:szCs w:val="24"/>
              </w:rPr>
            </w:pPr>
            <w:r w:rsidRPr="004237CF">
              <w:rPr>
                <w:sz w:val="24"/>
                <w:szCs w:val="24"/>
              </w:rPr>
              <w:t>в отчетном периоде внесены предложения по актуализации программ дополнительного профессионального образования муниципальных служащих от органов и отделов</w:t>
            </w:r>
            <w:r w:rsidR="00243A18" w:rsidRPr="004237CF">
              <w:rPr>
                <w:sz w:val="24"/>
                <w:szCs w:val="24"/>
              </w:rPr>
              <w:t xml:space="preserve"> администрации Петровского городского округа Ставропольского края</w:t>
            </w:r>
          </w:p>
        </w:tc>
      </w:tr>
      <w:tr w:rsidR="00526CA1" w:rsidRPr="00243FF8" w:rsidTr="00EB71B9">
        <w:tc>
          <w:tcPr>
            <w:tcW w:w="636" w:type="dxa"/>
            <w:shd w:val="clear" w:color="auto" w:fill="auto"/>
          </w:tcPr>
          <w:p w:rsidR="00B1002E" w:rsidRPr="004237CF" w:rsidRDefault="00B1002E" w:rsidP="00B1002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237CF">
              <w:rPr>
                <w:sz w:val="24"/>
                <w:szCs w:val="24"/>
              </w:rPr>
              <w:t>9.</w:t>
            </w:r>
          </w:p>
        </w:tc>
        <w:tc>
          <w:tcPr>
            <w:tcW w:w="3300" w:type="dxa"/>
            <w:shd w:val="clear" w:color="auto" w:fill="auto"/>
          </w:tcPr>
          <w:p w:rsidR="00B1002E" w:rsidRPr="004237CF" w:rsidRDefault="00B1002E" w:rsidP="00B100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37CF">
              <w:rPr>
                <w:sz w:val="24"/>
                <w:szCs w:val="24"/>
              </w:rPr>
              <w:t>п. 19</w:t>
            </w:r>
            <w:r w:rsidRPr="004237CF">
              <w:rPr>
                <w:sz w:val="24"/>
                <w:szCs w:val="24"/>
                <w:vertAlign w:val="superscript"/>
              </w:rPr>
              <w:t>1</w:t>
            </w:r>
            <w:r w:rsidRPr="004237CF">
              <w:rPr>
                <w:sz w:val="24"/>
                <w:szCs w:val="24"/>
              </w:rPr>
              <w:t>. Организация и проведение мероприятий по профессиональному развитию гражданских служащих и муниципальных служащих (семинары, стажировки, тренинги, конференции, форумы и другие мероприятия, предусматривающие получение гражданскими служащими и муниципальными служащими знаний, навыков и умений, а также обмен опытом) и оценке их компетенций</w:t>
            </w:r>
          </w:p>
          <w:p w:rsidR="00B1002E" w:rsidRPr="004237CF" w:rsidRDefault="00B1002E" w:rsidP="00B100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B1002E" w:rsidRPr="004237CF" w:rsidRDefault="00B1002E" w:rsidP="00A85667">
            <w:pPr>
              <w:jc w:val="both"/>
              <w:rPr>
                <w:sz w:val="24"/>
                <w:szCs w:val="24"/>
              </w:rPr>
            </w:pPr>
            <w:r w:rsidRPr="004237CF">
              <w:rPr>
                <w:sz w:val="24"/>
                <w:szCs w:val="24"/>
              </w:rPr>
              <w:t xml:space="preserve">в отчетном периоде муниципальные служащие Петровского </w:t>
            </w:r>
            <w:r w:rsidR="00A937A4" w:rsidRPr="004237CF">
              <w:rPr>
                <w:sz w:val="24"/>
                <w:szCs w:val="24"/>
              </w:rPr>
              <w:t xml:space="preserve">городского округа </w:t>
            </w:r>
            <w:r w:rsidRPr="004237CF">
              <w:rPr>
                <w:sz w:val="24"/>
                <w:szCs w:val="24"/>
              </w:rPr>
              <w:t xml:space="preserve">Ставропольского края </w:t>
            </w:r>
            <w:r w:rsidR="00A937A4" w:rsidRPr="004237CF">
              <w:rPr>
                <w:sz w:val="24"/>
                <w:szCs w:val="24"/>
              </w:rPr>
              <w:t xml:space="preserve"> </w:t>
            </w:r>
            <w:r w:rsidRPr="004237CF">
              <w:rPr>
                <w:sz w:val="24"/>
                <w:szCs w:val="24"/>
              </w:rPr>
              <w:t>прин</w:t>
            </w:r>
            <w:r w:rsidR="00A937A4" w:rsidRPr="004237CF">
              <w:rPr>
                <w:sz w:val="24"/>
                <w:szCs w:val="24"/>
              </w:rPr>
              <w:t>яли</w:t>
            </w:r>
            <w:r w:rsidRPr="004237CF">
              <w:rPr>
                <w:sz w:val="24"/>
                <w:szCs w:val="24"/>
              </w:rPr>
              <w:t xml:space="preserve"> </w:t>
            </w:r>
            <w:r w:rsidR="00A937A4" w:rsidRPr="004237CF">
              <w:rPr>
                <w:sz w:val="24"/>
                <w:szCs w:val="24"/>
              </w:rPr>
              <w:t>участи</w:t>
            </w:r>
            <w:r w:rsidR="00A85667" w:rsidRPr="004237CF">
              <w:rPr>
                <w:sz w:val="24"/>
                <w:szCs w:val="24"/>
              </w:rPr>
              <w:t>е</w:t>
            </w:r>
            <w:r w:rsidRPr="004237CF">
              <w:rPr>
                <w:sz w:val="24"/>
                <w:szCs w:val="24"/>
              </w:rPr>
              <w:t xml:space="preserve"> в </w:t>
            </w:r>
            <w:r w:rsidR="008912B6" w:rsidRPr="004237CF">
              <w:rPr>
                <w:sz w:val="24"/>
                <w:szCs w:val="24"/>
              </w:rPr>
              <w:t xml:space="preserve">семинарах, </w:t>
            </w:r>
            <w:r w:rsidR="00A937A4" w:rsidRPr="004237CF">
              <w:rPr>
                <w:sz w:val="24"/>
                <w:szCs w:val="24"/>
              </w:rPr>
              <w:t>форумах</w:t>
            </w:r>
            <w:r w:rsidRPr="004237CF">
              <w:rPr>
                <w:sz w:val="24"/>
                <w:szCs w:val="24"/>
              </w:rPr>
              <w:t>, предусматривающих получение муниципальными служащими знаний, навыков и умений, а также обмен опытом</w:t>
            </w:r>
          </w:p>
        </w:tc>
        <w:tc>
          <w:tcPr>
            <w:tcW w:w="2880" w:type="dxa"/>
            <w:shd w:val="clear" w:color="auto" w:fill="auto"/>
          </w:tcPr>
          <w:p w:rsidR="00B1002E" w:rsidRPr="004237CF" w:rsidRDefault="00AF02B3" w:rsidP="00AF02B3">
            <w:pPr>
              <w:jc w:val="both"/>
              <w:rPr>
                <w:sz w:val="24"/>
                <w:szCs w:val="24"/>
              </w:rPr>
            </w:pPr>
            <w:r w:rsidRPr="004237CF">
              <w:rPr>
                <w:sz w:val="24"/>
                <w:szCs w:val="24"/>
              </w:rPr>
              <w:t xml:space="preserve">10 </w:t>
            </w:r>
            <w:r w:rsidR="00B1002E" w:rsidRPr="004237CF">
              <w:rPr>
                <w:sz w:val="24"/>
                <w:szCs w:val="24"/>
              </w:rPr>
              <w:t>муниципальны</w:t>
            </w:r>
            <w:r w:rsidR="008912B6" w:rsidRPr="004237CF">
              <w:rPr>
                <w:sz w:val="24"/>
                <w:szCs w:val="24"/>
              </w:rPr>
              <w:t>х</w:t>
            </w:r>
            <w:r w:rsidR="00B1002E" w:rsidRPr="004237CF">
              <w:rPr>
                <w:sz w:val="24"/>
                <w:szCs w:val="24"/>
              </w:rPr>
              <w:t xml:space="preserve"> служащи</w:t>
            </w:r>
            <w:r w:rsidR="008912B6" w:rsidRPr="004237CF">
              <w:rPr>
                <w:sz w:val="24"/>
                <w:szCs w:val="24"/>
              </w:rPr>
              <w:t>х</w:t>
            </w:r>
            <w:r w:rsidR="00A937A4" w:rsidRPr="004237CF">
              <w:rPr>
                <w:sz w:val="24"/>
                <w:szCs w:val="24"/>
              </w:rPr>
              <w:t xml:space="preserve"> прин</w:t>
            </w:r>
            <w:r w:rsidR="008912B6" w:rsidRPr="004237CF">
              <w:rPr>
                <w:sz w:val="24"/>
                <w:szCs w:val="24"/>
              </w:rPr>
              <w:t>я</w:t>
            </w:r>
            <w:r w:rsidR="00A937A4" w:rsidRPr="004237CF">
              <w:rPr>
                <w:sz w:val="24"/>
                <w:szCs w:val="24"/>
              </w:rPr>
              <w:t>л</w:t>
            </w:r>
            <w:r w:rsidR="008912B6" w:rsidRPr="004237CF">
              <w:rPr>
                <w:sz w:val="24"/>
                <w:szCs w:val="24"/>
              </w:rPr>
              <w:t>и</w:t>
            </w:r>
            <w:r w:rsidR="00A937A4" w:rsidRPr="004237CF">
              <w:rPr>
                <w:sz w:val="24"/>
                <w:szCs w:val="24"/>
              </w:rPr>
              <w:t xml:space="preserve"> участие в </w:t>
            </w:r>
            <w:r w:rsidR="008912B6" w:rsidRPr="004237CF">
              <w:rPr>
                <w:sz w:val="24"/>
                <w:szCs w:val="24"/>
              </w:rPr>
              <w:t>семинарах</w:t>
            </w:r>
            <w:r w:rsidR="00083E5B" w:rsidRPr="004237CF">
              <w:rPr>
                <w:sz w:val="24"/>
                <w:szCs w:val="24"/>
              </w:rPr>
              <w:t>,</w:t>
            </w:r>
            <w:r w:rsidR="008912B6" w:rsidRPr="004237CF">
              <w:rPr>
                <w:sz w:val="24"/>
                <w:szCs w:val="24"/>
              </w:rPr>
              <w:t xml:space="preserve"> </w:t>
            </w:r>
            <w:r w:rsidR="00A937A4" w:rsidRPr="004237CF">
              <w:rPr>
                <w:sz w:val="24"/>
                <w:szCs w:val="24"/>
              </w:rPr>
              <w:t>форумах</w:t>
            </w:r>
            <w:r w:rsidR="00792ADE">
              <w:rPr>
                <w:sz w:val="24"/>
                <w:szCs w:val="24"/>
              </w:rPr>
              <w:t>,</w:t>
            </w:r>
            <w:r w:rsidR="00B1002E" w:rsidRPr="004237CF">
              <w:rPr>
                <w:sz w:val="24"/>
                <w:szCs w:val="24"/>
              </w:rPr>
              <w:t xml:space="preserve"> предусматривающих получение муниципальными служащими знаний, навыков и умений, а также обмен опытом</w:t>
            </w:r>
          </w:p>
        </w:tc>
      </w:tr>
      <w:tr w:rsidR="00526CA1" w:rsidRPr="00F855FB" w:rsidTr="00EB71B9">
        <w:tc>
          <w:tcPr>
            <w:tcW w:w="636" w:type="dxa"/>
            <w:shd w:val="clear" w:color="auto" w:fill="auto"/>
          </w:tcPr>
          <w:p w:rsidR="00CB0ED5" w:rsidRPr="004237CF" w:rsidRDefault="00CB0ED5" w:rsidP="00B1002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237CF">
              <w:rPr>
                <w:sz w:val="24"/>
                <w:szCs w:val="24"/>
              </w:rPr>
              <w:t>10.</w:t>
            </w:r>
          </w:p>
        </w:tc>
        <w:tc>
          <w:tcPr>
            <w:tcW w:w="3300" w:type="dxa"/>
            <w:shd w:val="clear" w:color="auto" w:fill="auto"/>
          </w:tcPr>
          <w:p w:rsidR="00CB0ED5" w:rsidRPr="004237CF" w:rsidRDefault="00CB0ED5" w:rsidP="00B100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37CF">
              <w:rPr>
                <w:sz w:val="24"/>
                <w:szCs w:val="24"/>
              </w:rPr>
              <w:t xml:space="preserve">п. 24. Организация и проведение олимпиад, творческих конкурсов среди обучающихся образовательных организаций по основам знаний о государственном и муниципальном управлении </w:t>
            </w:r>
          </w:p>
        </w:tc>
        <w:tc>
          <w:tcPr>
            <w:tcW w:w="2790" w:type="dxa"/>
            <w:shd w:val="clear" w:color="auto" w:fill="auto"/>
          </w:tcPr>
          <w:p w:rsidR="00CB0ED5" w:rsidRPr="004237CF" w:rsidRDefault="00CB0ED5" w:rsidP="00CB0E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37CF">
              <w:rPr>
                <w:sz w:val="24"/>
                <w:szCs w:val="24"/>
              </w:rPr>
              <w:t xml:space="preserve">Олимпиады, творческие конкурсы среди обучающихся образовательных организаций Петровского района по основам знаний о государственном и муниципальном управлении </w:t>
            </w:r>
            <w:r w:rsidR="00537E86">
              <w:rPr>
                <w:sz w:val="24"/>
                <w:szCs w:val="24"/>
              </w:rPr>
              <w:t>0</w:t>
            </w:r>
            <w:r w:rsidRPr="004237CF">
              <w:rPr>
                <w:sz w:val="24"/>
                <w:szCs w:val="24"/>
              </w:rPr>
              <w:t xml:space="preserve"> проводились</w:t>
            </w:r>
          </w:p>
          <w:p w:rsidR="00CB0ED5" w:rsidRPr="004237CF" w:rsidRDefault="00CB0ED5" w:rsidP="00CB0E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6469EA" w:rsidRPr="004237CF" w:rsidRDefault="006469EA" w:rsidP="006469E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4237CF">
              <w:t xml:space="preserve">В феврале проведены  окружной творческий конкурс «Мы – избиратели нового времени» (по двум номинациям: на лучший </w:t>
            </w:r>
            <w:proofErr w:type="spellStart"/>
            <w:r w:rsidRPr="004237CF">
              <w:t>слоган</w:t>
            </w:r>
            <w:proofErr w:type="spellEnd"/>
            <w:r w:rsidRPr="004237CF">
              <w:t>, на лучший электронный плакат, направленный на повышение политической культуры и электоральной активности молодых избирателей), Интернет-викторина  на знание избирательного законодательства, истории выборов и парламентаризма в России.</w:t>
            </w:r>
          </w:p>
          <w:p w:rsidR="006469EA" w:rsidRPr="004237CF" w:rsidRDefault="006469EA" w:rsidP="006469EA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4237CF">
              <w:t>13 февраля 2019 года  прошло ток-шоу «Готовимся быть избирателями».</w:t>
            </w:r>
          </w:p>
          <w:p w:rsidR="006469EA" w:rsidRPr="004237CF" w:rsidRDefault="006469EA" w:rsidP="006469EA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Style w:val="apple-converted-space"/>
                <w:rFonts w:ascii="regular" w:hAnsi="regular"/>
                <w:color w:val="222222"/>
              </w:rPr>
            </w:pPr>
            <w:r w:rsidRPr="004237CF">
              <w:t>20 февраля в Петровском городском округе  на базе районного детского экологического центра прошла коалиционная акция «День гражданских инициатив» в рамках акции «Я – гражданин России».</w:t>
            </w:r>
            <w:r w:rsidRPr="004237CF">
              <w:rPr>
                <w:rStyle w:val="apple-converted-space"/>
                <w:rFonts w:ascii="regular" w:hAnsi="regular"/>
                <w:color w:val="222222"/>
              </w:rPr>
              <w:t> </w:t>
            </w:r>
          </w:p>
          <w:p w:rsidR="006469EA" w:rsidRPr="004237CF" w:rsidRDefault="006469EA" w:rsidP="006469EA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4237CF">
              <w:t>18 марта специалисты Молодежного центра «Импульс», провели информационно-агитационную акцию «Искореним коррупцию вместе» с раздачей агитационных памяток о вреде коррупции, мерах ответственности и способах по ее противодействию, с призывами борьбы с ней вручали тематические календари.</w:t>
            </w:r>
          </w:p>
          <w:p w:rsidR="00DA3308" w:rsidRPr="004237CF" w:rsidRDefault="00DA3308" w:rsidP="006469EA">
            <w:pPr>
              <w:jc w:val="both"/>
              <w:rPr>
                <w:sz w:val="24"/>
                <w:szCs w:val="24"/>
              </w:rPr>
            </w:pPr>
          </w:p>
        </w:tc>
      </w:tr>
      <w:tr w:rsidR="00526CA1" w:rsidRPr="00F855FB" w:rsidTr="00EB71B9">
        <w:tc>
          <w:tcPr>
            <w:tcW w:w="636" w:type="dxa"/>
            <w:shd w:val="clear" w:color="auto" w:fill="auto"/>
          </w:tcPr>
          <w:p w:rsidR="00B1002E" w:rsidRPr="004237CF" w:rsidRDefault="00B1002E" w:rsidP="00B1002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237CF">
              <w:rPr>
                <w:sz w:val="24"/>
                <w:szCs w:val="24"/>
              </w:rPr>
              <w:t>11.</w:t>
            </w:r>
          </w:p>
        </w:tc>
        <w:tc>
          <w:tcPr>
            <w:tcW w:w="3300" w:type="dxa"/>
            <w:shd w:val="clear" w:color="auto" w:fill="auto"/>
          </w:tcPr>
          <w:p w:rsidR="00B1002E" w:rsidRPr="004237CF" w:rsidRDefault="00B1002E" w:rsidP="00B100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37CF">
              <w:rPr>
                <w:sz w:val="24"/>
                <w:szCs w:val="24"/>
              </w:rPr>
              <w:t xml:space="preserve">п. 25. </w:t>
            </w:r>
            <w:proofErr w:type="gramStart"/>
            <w:r w:rsidRPr="004237CF">
              <w:rPr>
                <w:sz w:val="24"/>
                <w:szCs w:val="24"/>
              </w:rPr>
              <w:t xml:space="preserve">Размещение на официальном информационном </w:t>
            </w:r>
            <w:proofErr w:type="spellStart"/>
            <w:r w:rsidRPr="004237CF">
              <w:rPr>
                <w:sz w:val="24"/>
                <w:szCs w:val="24"/>
              </w:rPr>
              <w:t>Интернет-портале</w:t>
            </w:r>
            <w:proofErr w:type="spellEnd"/>
            <w:r w:rsidR="001D3563" w:rsidRPr="004237CF">
              <w:rPr>
                <w:sz w:val="24"/>
                <w:szCs w:val="24"/>
              </w:rPr>
              <w:t xml:space="preserve"> </w:t>
            </w:r>
            <w:r w:rsidRPr="004237CF">
              <w:rPr>
                <w:sz w:val="24"/>
                <w:szCs w:val="24"/>
              </w:rPr>
              <w:t>органов государственной власти Ставропольского края, на официальных сайтах органов исполнительной власти края, государственных органов края, органов местного самоуправления края в информационно-телекоммуникационной сети «Интернет» информации о кадровом обеспечении органов исполнительной власти края, государственных органов края, органов местного самоуправления края и реализации законодательства Российской Федерации и законодательства Ставропольского края о гражданской службе и муниципальной службе</w:t>
            </w:r>
            <w:proofErr w:type="gramEnd"/>
          </w:p>
          <w:p w:rsidR="00B1002E" w:rsidRPr="004237CF" w:rsidRDefault="00B1002E" w:rsidP="00B100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B1002E" w:rsidRPr="004237CF" w:rsidRDefault="00B1002E" w:rsidP="00B100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37CF">
              <w:rPr>
                <w:sz w:val="24"/>
                <w:szCs w:val="24"/>
              </w:rPr>
              <w:t>информация о кадровом обеспечении органов местн</w:t>
            </w:r>
            <w:r w:rsidR="006761EA" w:rsidRPr="004237CF">
              <w:rPr>
                <w:sz w:val="24"/>
                <w:szCs w:val="24"/>
              </w:rPr>
              <w:t>ого самоуправления Петровского городского округа</w:t>
            </w:r>
            <w:r w:rsidRPr="004237CF">
              <w:rPr>
                <w:sz w:val="24"/>
                <w:szCs w:val="24"/>
              </w:rPr>
              <w:t xml:space="preserve"> Ставропольского края и реализации законодательства Российской Федерации и законодательства Ставропольского края о муниципальной службе находи</w:t>
            </w:r>
            <w:r w:rsidR="00792ADE">
              <w:rPr>
                <w:sz w:val="24"/>
                <w:szCs w:val="24"/>
              </w:rPr>
              <w:t>тся в актуальном режиме</w:t>
            </w:r>
            <w:r w:rsidRPr="004237CF">
              <w:rPr>
                <w:sz w:val="24"/>
                <w:szCs w:val="24"/>
              </w:rPr>
              <w:t xml:space="preserve"> на о</w:t>
            </w:r>
            <w:r w:rsidR="00083E5B" w:rsidRPr="004237CF">
              <w:rPr>
                <w:sz w:val="24"/>
                <w:szCs w:val="24"/>
              </w:rPr>
              <w:t>фициальном сайте администрации округа</w:t>
            </w:r>
          </w:p>
          <w:p w:rsidR="00B1002E" w:rsidRPr="004237CF" w:rsidRDefault="00B1002E" w:rsidP="00B100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B1002E" w:rsidRPr="004237CF" w:rsidRDefault="00B1002E" w:rsidP="00792ADE">
            <w:pPr>
              <w:jc w:val="both"/>
              <w:rPr>
                <w:sz w:val="24"/>
                <w:szCs w:val="24"/>
              </w:rPr>
            </w:pPr>
            <w:r w:rsidRPr="004237CF">
              <w:rPr>
                <w:sz w:val="24"/>
                <w:szCs w:val="24"/>
              </w:rPr>
              <w:t xml:space="preserve">информация о кадровом обеспечении органов местного самоуправления Петровского </w:t>
            </w:r>
            <w:r w:rsidR="006761EA" w:rsidRPr="004237CF">
              <w:rPr>
                <w:sz w:val="24"/>
                <w:szCs w:val="24"/>
              </w:rPr>
              <w:t xml:space="preserve">городского округа </w:t>
            </w:r>
            <w:r w:rsidRPr="004237CF">
              <w:rPr>
                <w:sz w:val="24"/>
                <w:szCs w:val="24"/>
              </w:rPr>
              <w:t xml:space="preserve">Ставропольского края и реализации законодательства Российской Федерации и законодательства Ставропольского края о муниципальной службе находится в актуальном </w:t>
            </w:r>
            <w:r w:rsidR="00792ADE">
              <w:rPr>
                <w:sz w:val="24"/>
                <w:szCs w:val="24"/>
              </w:rPr>
              <w:t>режиме</w:t>
            </w:r>
            <w:r w:rsidRPr="004237CF">
              <w:rPr>
                <w:sz w:val="24"/>
                <w:szCs w:val="24"/>
              </w:rPr>
              <w:t xml:space="preserve"> на официальном сайте администрации </w:t>
            </w:r>
            <w:r w:rsidR="00083E5B" w:rsidRPr="004237CF">
              <w:rPr>
                <w:sz w:val="24"/>
                <w:szCs w:val="24"/>
              </w:rPr>
              <w:t>округа</w:t>
            </w:r>
          </w:p>
        </w:tc>
      </w:tr>
      <w:tr w:rsidR="00B1002E" w:rsidRPr="005D1533" w:rsidTr="00EB71B9">
        <w:tc>
          <w:tcPr>
            <w:tcW w:w="636" w:type="dxa"/>
            <w:shd w:val="clear" w:color="auto" w:fill="auto"/>
          </w:tcPr>
          <w:p w:rsidR="00B1002E" w:rsidRPr="00513C78" w:rsidRDefault="00B1002E" w:rsidP="00B100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13C78">
              <w:rPr>
                <w:sz w:val="26"/>
                <w:szCs w:val="26"/>
              </w:rPr>
              <w:t>1</w:t>
            </w:r>
            <w:r w:rsidR="00A36011">
              <w:rPr>
                <w:sz w:val="26"/>
                <w:szCs w:val="26"/>
              </w:rPr>
              <w:t>2</w:t>
            </w:r>
            <w:r w:rsidRPr="00513C78">
              <w:rPr>
                <w:sz w:val="26"/>
                <w:szCs w:val="26"/>
              </w:rPr>
              <w:t>.</w:t>
            </w:r>
          </w:p>
        </w:tc>
        <w:tc>
          <w:tcPr>
            <w:tcW w:w="3300" w:type="dxa"/>
            <w:shd w:val="clear" w:color="auto" w:fill="auto"/>
          </w:tcPr>
          <w:p w:rsidR="00B1002E" w:rsidRPr="00513C78" w:rsidRDefault="00B1002E" w:rsidP="00B100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3C78">
              <w:rPr>
                <w:sz w:val="26"/>
                <w:szCs w:val="26"/>
              </w:rPr>
              <w:t xml:space="preserve">п. 26. Организация и проведение семинаров, стажировок, </w:t>
            </w:r>
            <w:proofErr w:type="spellStart"/>
            <w:r w:rsidRPr="00513C78">
              <w:rPr>
                <w:sz w:val="26"/>
                <w:szCs w:val="26"/>
              </w:rPr>
              <w:t>онлайн-лекций</w:t>
            </w:r>
            <w:proofErr w:type="spellEnd"/>
            <w:r w:rsidRPr="00513C78">
              <w:rPr>
                <w:sz w:val="26"/>
                <w:szCs w:val="26"/>
              </w:rPr>
              <w:t xml:space="preserve"> и конференций, «круглых столов» по вопросам развития местного самоуправления в Ставропольском крае, участие в мероприятиях по данным вопросам, проводимых за пределами Ставропольского края</w:t>
            </w:r>
          </w:p>
          <w:p w:rsidR="00B1002E" w:rsidRPr="00513C78" w:rsidRDefault="00B1002E" w:rsidP="00B100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1002E" w:rsidRPr="00513C78" w:rsidRDefault="00B1002E" w:rsidP="00B100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</w:tcPr>
          <w:p w:rsidR="00B1002E" w:rsidRPr="00513C78" w:rsidRDefault="00B1002E" w:rsidP="00CB0E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3C78">
              <w:rPr>
                <w:sz w:val="26"/>
                <w:szCs w:val="26"/>
              </w:rPr>
              <w:t>в отчетном периоде муниципальные служащие прин</w:t>
            </w:r>
            <w:r w:rsidR="00CB0ED5">
              <w:rPr>
                <w:sz w:val="26"/>
                <w:szCs w:val="26"/>
              </w:rPr>
              <w:t>яли</w:t>
            </w:r>
            <w:r w:rsidRPr="00513C78">
              <w:rPr>
                <w:sz w:val="26"/>
                <w:szCs w:val="26"/>
              </w:rPr>
              <w:t xml:space="preserve"> участие в краевых семинарах, стажировках, </w:t>
            </w:r>
            <w:proofErr w:type="spellStart"/>
            <w:r w:rsidRPr="00513C78">
              <w:rPr>
                <w:sz w:val="26"/>
                <w:szCs w:val="26"/>
              </w:rPr>
              <w:t>онлайн-лекциях</w:t>
            </w:r>
            <w:proofErr w:type="spellEnd"/>
            <w:r w:rsidRPr="00513C78">
              <w:rPr>
                <w:sz w:val="26"/>
                <w:szCs w:val="26"/>
              </w:rPr>
              <w:t xml:space="preserve"> и конференциях по вопросам развития местного самоуправления в Ставропольском крае, в том числе мероприятиях по данным вопросам, проводимых за пределами Ставропольского края</w:t>
            </w:r>
          </w:p>
        </w:tc>
        <w:tc>
          <w:tcPr>
            <w:tcW w:w="2880" w:type="dxa"/>
            <w:shd w:val="clear" w:color="auto" w:fill="auto"/>
          </w:tcPr>
          <w:p w:rsidR="00A770F4" w:rsidRPr="00A770F4" w:rsidRDefault="006469EA" w:rsidP="00F527EE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 xml:space="preserve">9 </w:t>
            </w:r>
            <w:r w:rsidRPr="00F855FB">
              <w:rPr>
                <w:sz w:val="25"/>
                <w:szCs w:val="25"/>
              </w:rPr>
              <w:t>муниципальны</w:t>
            </w:r>
            <w:r>
              <w:rPr>
                <w:sz w:val="25"/>
                <w:szCs w:val="25"/>
              </w:rPr>
              <w:t>х</w:t>
            </w:r>
            <w:r w:rsidRPr="00F855FB">
              <w:rPr>
                <w:sz w:val="25"/>
                <w:szCs w:val="25"/>
              </w:rPr>
              <w:t xml:space="preserve"> служащи</w:t>
            </w:r>
            <w:r>
              <w:rPr>
                <w:sz w:val="25"/>
                <w:szCs w:val="25"/>
              </w:rPr>
              <w:t xml:space="preserve">х приняли участие в </w:t>
            </w:r>
            <w:r w:rsidR="00F527EE">
              <w:rPr>
                <w:sz w:val="25"/>
                <w:szCs w:val="25"/>
              </w:rPr>
              <w:t>краевых семинарах по вопросам развития местного самоуправления в Ставропольском крае, 1 муниципальный служащий принял участие в образовательном семинаре Всероссийского конкурса лучших проектов создания комфортной городской среды в малых городах и исторических поселениях 2019 года за пределами Ставропольского края в городе Красногорск Московской области</w:t>
            </w:r>
          </w:p>
        </w:tc>
      </w:tr>
      <w:tr w:rsidR="00B1002E" w:rsidRPr="005D1533" w:rsidTr="00EB71B9">
        <w:tc>
          <w:tcPr>
            <w:tcW w:w="636" w:type="dxa"/>
            <w:shd w:val="clear" w:color="auto" w:fill="auto"/>
          </w:tcPr>
          <w:p w:rsidR="00B1002E" w:rsidRPr="00513C78" w:rsidRDefault="00A36011" w:rsidP="00B1002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B1002E" w:rsidRPr="00513C78">
              <w:rPr>
                <w:sz w:val="26"/>
                <w:szCs w:val="26"/>
              </w:rPr>
              <w:t>.</w:t>
            </w:r>
          </w:p>
        </w:tc>
        <w:tc>
          <w:tcPr>
            <w:tcW w:w="3300" w:type="dxa"/>
            <w:shd w:val="clear" w:color="auto" w:fill="auto"/>
          </w:tcPr>
          <w:p w:rsidR="00B1002E" w:rsidRPr="00513C78" w:rsidRDefault="00B1002E" w:rsidP="00B100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3C78">
              <w:rPr>
                <w:sz w:val="26"/>
                <w:szCs w:val="26"/>
              </w:rPr>
              <w:t>п. 30. Мониторинг развития местного самоуправления в Ставропольском крае, в том числе организация проведения социологических опросов</w:t>
            </w:r>
          </w:p>
          <w:p w:rsidR="00B1002E" w:rsidRPr="00513C78" w:rsidRDefault="00B1002E" w:rsidP="00B100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</w:tcPr>
          <w:p w:rsidR="00B1002E" w:rsidRPr="00513C78" w:rsidRDefault="00B1002E" w:rsidP="00537E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3C78">
              <w:rPr>
                <w:sz w:val="26"/>
                <w:szCs w:val="26"/>
              </w:rPr>
              <w:t xml:space="preserve">на официальном </w:t>
            </w:r>
            <w:proofErr w:type="gramStart"/>
            <w:r w:rsidRPr="00513C78">
              <w:rPr>
                <w:sz w:val="26"/>
                <w:szCs w:val="26"/>
              </w:rPr>
              <w:t>сайте</w:t>
            </w:r>
            <w:proofErr w:type="gramEnd"/>
            <w:r w:rsidRPr="00513C78">
              <w:rPr>
                <w:sz w:val="26"/>
                <w:szCs w:val="26"/>
              </w:rPr>
              <w:t xml:space="preserve"> администрации Петровского </w:t>
            </w:r>
            <w:r w:rsidR="00140A28">
              <w:rPr>
                <w:sz w:val="26"/>
                <w:szCs w:val="26"/>
              </w:rPr>
              <w:t xml:space="preserve">городского округа </w:t>
            </w:r>
            <w:r w:rsidRPr="00513C78">
              <w:rPr>
                <w:sz w:val="26"/>
                <w:szCs w:val="26"/>
              </w:rPr>
              <w:t>Ставропольского края размещена с</w:t>
            </w:r>
            <w:r w:rsidRPr="00513C78">
              <w:rPr>
                <w:color w:val="000000"/>
                <w:sz w:val="26"/>
                <w:szCs w:val="26"/>
              </w:rPr>
              <w:t xml:space="preserve">сылка на раздел портала органов государственной власти Ставропольского края </w:t>
            </w:r>
          </w:p>
        </w:tc>
        <w:tc>
          <w:tcPr>
            <w:tcW w:w="2880" w:type="dxa"/>
            <w:shd w:val="clear" w:color="auto" w:fill="auto"/>
          </w:tcPr>
          <w:p w:rsidR="00B1002E" w:rsidRPr="00513C78" w:rsidRDefault="00DE2F8E" w:rsidP="00792A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сельских населенных пунктах проведен о</w:t>
            </w:r>
            <w:r w:rsidR="00792ADE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рос для определения приоритетного проекта местных инициатив</w:t>
            </w:r>
          </w:p>
        </w:tc>
      </w:tr>
    </w:tbl>
    <w:p w:rsidR="00B1002E" w:rsidRDefault="00B1002E" w:rsidP="00982C68">
      <w:pPr>
        <w:tabs>
          <w:tab w:val="left" w:pos="3840"/>
        </w:tabs>
        <w:jc w:val="both"/>
        <w:rPr>
          <w:sz w:val="18"/>
          <w:szCs w:val="18"/>
        </w:rPr>
      </w:pPr>
    </w:p>
    <w:sectPr w:rsidR="00B1002E" w:rsidSect="00306BBC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B1002E"/>
    <w:rsid w:val="00025AEB"/>
    <w:rsid w:val="00036AC5"/>
    <w:rsid w:val="00044D6F"/>
    <w:rsid w:val="00076196"/>
    <w:rsid w:val="00083E5B"/>
    <w:rsid w:val="000A02A4"/>
    <w:rsid w:val="000E0651"/>
    <w:rsid w:val="000E750F"/>
    <w:rsid w:val="000F0E0A"/>
    <w:rsid w:val="001255B5"/>
    <w:rsid w:val="00135C73"/>
    <w:rsid w:val="00140A28"/>
    <w:rsid w:val="00160165"/>
    <w:rsid w:val="0016690D"/>
    <w:rsid w:val="00176605"/>
    <w:rsid w:val="001D3563"/>
    <w:rsid w:val="001E2EF0"/>
    <w:rsid w:val="00243A18"/>
    <w:rsid w:val="00246765"/>
    <w:rsid w:val="00263767"/>
    <w:rsid w:val="002E2A69"/>
    <w:rsid w:val="00306BBC"/>
    <w:rsid w:val="0036655F"/>
    <w:rsid w:val="00380C94"/>
    <w:rsid w:val="00386542"/>
    <w:rsid w:val="00391493"/>
    <w:rsid w:val="003C61BE"/>
    <w:rsid w:val="003F0889"/>
    <w:rsid w:val="004237CF"/>
    <w:rsid w:val="004F14AA"/>
    <w:rsid w:val="00526CA1"/>
    <w:rsid w:val="00537E86"/>
    <w:rsid w:val="0058515E"/>
    <w:rsid w:val="005B5BEA"/>
    <w:rsid w:val="005E5786"/>
    <w:rsid w:val="00615A85"/>
    <w:rsid w:val="006306FF"/>
    <w:rsid w:val="006442C3"/>
    <w:rsid w:val="00646905"/>
    <w:rsid w:val="006469EA"/>
    <w:rsid w:val="006761EA"/>
    <w:rsid w:val="00690E0E"/>
    <w:rsid w:val="006C31F6"/>
    <w:rsid w:val="006E179F"/>
    <w:rsid w:val="006E71D4"/>
    <w:rsid w:val="00746EB8"/>
    <w:rsid w:val="00792ADE"/>
    <w:rsid w:val="00822912"/>
    <w:rsid w:val="00852BD0"/>
    <w:rsid w:val="00861385"/>
    <w:rsid w:val="008674EF"/>
    <w:rsid w:val="008912B6"/>
    <w:rsid w:val="008B2685"/>
    <w:rsid w:val="008C0CEE"/>
    <w:rsid w:val="008E46C0"/>
    <w:rsid w:val="00932563"/>
    <w:rsid w:val="00982C68"/>
    <w:rsid w:val="009C304E"/>
    <w:rsid w:val="009E22FC"/>
    <w:rsid w:val="00A36011"/>
    <w:rsid w:val="00A770F4"/>
    <w:rsid w:val="00A85667"/>
    <w:rsid w:val="00A937A4"/>
    <w:rsid w:val="00AE5327"/>
    <w:rsid w:val="00AF02B3"/>
    <w:rsid w:val="00AF75A1"/>
    <w:rsid w:val="00B1002E"/>
    <w:rsid w:val="00B32971"/>
    <w:rsid w:val="00B849C6"/>
    <w:rsid w:val="00BB0C92"/>
    <w:rsid w:val="00BC3323"/>
    <w:rsid w:val="00CB0ED5"/>
    <w:rsid w:val="00CF72BF"/>
    <w:rsid w:val="00D07230"/>
    <w:rsid w:val="00D07793"/>
    <w:rsid w:val="00D27741"/>
    <w:rsid w:val="00DA3308"/>
    <w:rsid w:val="00DA3D3D"/>
    <w:rsid w:val="00DA7FA5"/>
    <w:rsid w:val="00DB0996"/>
    <w:rsid w:val="00DD65F3"/>
    <w:rsid w:val="00DE2F8E"/>
    <w:rsid w:val="00E42DC8"/>
    <w:rsid w:val="00E549FA"/>
    <w:rsid w:val="00E678DA"/>
    <w:rsid w:val="00E96F81"/>
    <w:rsid w:val="00EB71B9"/>
    <w:rsid w:val="00EE5B7C"/>
    <w:rsid w:val="00F42F62"/>
    <w:rsid w:val="00F527EE"/>
    <w:rsid w:val="00F64FDC"/>
    <w:rsid w:val="00F92171"/>
    <w:rsid w:val="00FF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1002E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1002E"/>
    <w:pPr>
      <w:keepNext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100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002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B100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469E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46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517AD-F8D9-4952-976A-B84EBDC0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5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15</cp:revision>
  <cp:lastPrinted>2019-04-01T07:19:00Z</cp:lastPrinted>
  <dcterms:created xsi:type="dcterms:W3CDTF">2018-12-25T11:15:00Z</dcterms:created>
  <dcterms:modified xsi:type="dcterms:W3CDTF">2019-04-12T05:34:00Z</dcterms:modified>
</cp:coreProperties>
</file>