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Петровского городского округа Ставропольского края о ходе реализации в </w:t>
      </w:r>
      <w:r w:rsidR="00DA3D3D">
        <w:rPr>
          <w:sz w:val="28"/>
          <w:szCs w:val="28"/>
        </w:rPr>
        <w:t>3</w:t>
      </w:r>
      <w:r w:rsidRPr="00276376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2763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мероприятий Программы развития государственной гражданской службы Ставропольского края и муниципальной службы в Ставропольском крае, государственной поддержки развития муниципальных образований в Ставропольском крае на 2017 - 2020 годы, утвержденной распоряжением Губернатора Ставропольского края от 23 декабря 2016 г. №</w:t>
      </w:r>
      <w:r w:rsidR="00690E0E">
        <w:rPr>
          <w:sz w:val="28"/>
          <w:szCs w:val="28"/>
        </w:rPr>
        <w:t xml:space="preserve"> </w:t>
      </w:r>
      <w:r>
        <w:rPr>
          <w:sz w:val="28"/>
          <w:szCs w:val="28"/>
        </w:rPr>
        <w:t>905-р</w:t>
      </w:r>
      <w:proofErr w:type="gramEnd"/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p w:rsidR="00B1002E" w:rsidRDefault="00B1002E" w:rsidP="00B1002E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83"/>
        <w:gridCol w:w="2790"/>
        <w:gridCol w:w="2504"/>
      </w:tblGrid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F855FB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F855FB">
              <w:rPr>
                <w:sz w:val="25"/>
                <w:szCs w:val="25"/>
              </w:rPr>
              <w:t>/</w:t>
            </w:r>
            <w:proofErr w:type="spellStart"/>
            <w:r w:rsidRPr="00F855FB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Исполнение мероприятия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Количественные показатели исполнения мероприятия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4. Организация и проведение краевых семинаров, совещаний по вопросам гражданской службы и муниципальной службы</w:t>
            </w:r>
          </w:p>
          <w:p w:rsidR="00B1002E" w:rsidRPr="00F855FB" w:rsidRDefault="00B1002E" w:rsidP="00B100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в отчетном периоде муниципальные служащие не принимали участие в краевых семинарах, совещаниях п</w:t>
            </w:r>
            <w:r>
              <w:rPr>
                <w:sz w:val="25"/>
                <w:szCs w:val="25"/>
              </w:rPr>
              <w:t>о вопросам муниципальной службы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муниципальные служащие не принимали участие в краевых семинарах, совещаниях по вопросам муниципальной службы</w:t>
            </w:r>
          </w:p>
        </w:tc>
      </w:tr>
      <w:tr w:rsidR="006E179F" w:rsidRPr="00F855FB" w:rsidTr="00B1002E">
        <w:tc>
          <w:tcPr>
            <w:tcW w:w="636" w:type="dxa"/>
            <w:shd w:val="clear" w:color="auto" w:fill="auto"/>
          </w:tcPr>
          <w:p w:rsidR="006E179F" w:rsidRPr="00F855FB" w:rsidRDefault="006E179F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3583" w:type="dxa"/>
            <w:shd w:val="clear" w:color="auto" w:fill="auto"/>
          </w:tcPr>
          <w:p w:rsidR="006E179F" w:rsidRPr="00F855FB" w:rsidRDefault="006E179F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10. Эффективное планирование и использование кадрового резерва на гражданской службе и муниципальной службе (далее - кадровый резерв), организация работы с ним</w:t>
            </w:r>
          </w:p>
          <w:p w:rsidR="006E179F" w:rsidRPr="00F855FB" w:rsidRDefault="006E179F" w:rsidP="00B10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6E179F" w:rsidRPr="006E179F" w:rsidRDefault="00025AEB" w:rsidP="003F0889">
            <w:pPr>
              <w:jc w:val="both"/>
              <w:rPr>
                <w:sz w:val="25"/>
                <w:szCs w:val="25"/>
              </w:rPr>
            </w:pPr>
            <w:r w:rsidRPr="00FE7D4D">
              <w:rPr>
                <w:sz w:val="24"/>
                <w:szCs w:val="24"/>
              </w:rPr>
              <w:t>в отчетном периоде проведен</w:t>
            </w:r>
            <w:r>
              <w:rPr>
                <w:sz w:val="24"/>
                <w:szCs w:val="24"/>
              </w:rPr>
              <w:t>ы</w:t>
            </w:r>
            <w:r w:rsidRPr="00FE7D4D">
              <w:rPr>
                <w:sz w:val="24"/>
                <w:szCs w:val="24"/>
              </w:rPr>
              <w:t xml:space="preserve">  назначения на должности </w:t>
            </w:r>
            <w:r w:rsidR="003F0889">
              <w:rPr>
                <w:sz w:val="24"/>
                <w:szCs w:val="24"/>
              </w:rPr>
              <w:t xml:space="preserve">муниципальной службы </w:t>
            </w:r>
            <w:r w:rsidRPr="00FE7D4D">
              <w:rPr>
                <w:sz w:val="24"/>
                <w:szCs w:val="24"/>
              </w:rPr>
              <w:t>лиц, состоящих в кадровом резерве для замещения вакантных должностей муниципальной службы</w:t>
            </w:r>
          </w:p>
        </w:tc>
        <w:tc>
          <w:tcPr>
            <w:tcW w:w="2504" w:type="dxa"/>
            <w:shd w:val="clear" w:color="auto" w:fill="auto"/>
          </w:tcPr>
          <w:p w:rsidR="006E179F" w:rsidRPr="006E179F" w:rsidRDefault="00025AEB" w:rsidP="00025AEB">
            <w:pPr>
              <w:jc w:val="center"/>
              <w:rPr>
                <w:sz w:val="25"/>
                <w:szCs w:val="25"/>
              </w:rPr>
            </w:pPr>
            <w:r w:rsidRPr="00FE7D4D">
              <w:rPr>
                <w:sz w:val="24"/>
                <w:szCs w:val="24"/>
              </w:rPr>
              <w:t>в отчетном периоде проведено</w:t>
            </w:r>
            <w:r>
              <w:rPr>
                <w:sz w:val="24"/>
                <w:szCs w:val="24"/>
              </w:rPr>
              <w:t xml:space="preserve"> 8</w:t>
            </w:r>
            <w:r w:rsidRPr="00FE7D4D">
              <w:rPr>
                <w:sz w:val="24"/>
                <w:szCs w:val="24"/>
              </w:rPr>
              <w:t xml:space="preserve"> назначени</w:t>
            </w:r>
            <w:r>
              <w:rPr>
                <w:sz w:val="24"/>
                <w:szCs w:val="24"/>
              </w:rPr>
              <w:t>й</w:t>
            </w:r>
            <w:r w:rsidRPr="00FE7D4D">
              <w:rPr>
                <w:sz w:val="24"/>
                <w:szCs w:val="24"/>
              </w:rPr>
              <w:t xml:space="preserve"> на должности лиц, состоящих в кадровом резерве для замещения вакантных должностей муниципальной службы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3.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11</w:t>
            </w:r>
            <w:r>
              <w:rPr>
                <w:sz w:val="25"/>
                <w:szCs w:val="25"/>
              </w:rPr>
              <w:t>.</w:t>
            </w:r>
            <w:r w:rsidRPr="00F855FB">
              <w:rPr>
                <w:sz w:val="25"/>
                <w:szCs w:val="25"/>
              </w:rPr>
              <w:t xml:space="preserve"> Организация и проведение мероприятий по внедрению единых подходов к формированию структуры и штатов органов местного самоуправления края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DA7FA5" w:rsidP="00D27741">
            <w:pPr>
              <w:autoSpaceDE w:val="0"/>
              <w:autoSpaceDN w:val="0"/>
              <w:adjustRightInd w:val="0"/>
              <w:jc w:val="both"/>
              <w:outlineLvl w:val="0"/>
              <w:rPr>
                <w:sz w:val="25"/>
                <w:szCs w:val="25"/>
              </w:rPr>
            </w:pPr>
            <w:r w:rsidRPr="00FE7D4D">
              <w:rPr>
                <w:sz w:val="24"/>
                <w:szCs w:val="24"/>
              </w:rPr>
              <w:t xml:space="preserve">в отчетном периоде </w:t>
            </w:r>
            <w:r w:rsidR="00D27741">
              <w:rPr>
                <w:sz w:val="24"/>
                <w:szCs w:val="24"/>
              </w:rPr>
              <w:t>проводились</w:t>
            </w:r>
            <w:r w:rsidR="00D27741" w:rsidRPr="00FE7D4D">
              <w:rPr>
                <w:sz w:val="24"/>
                <w:szCs w:val="24"/>
              </w:rPr>
              <w:t xml:space="preserve"> </w:t>
            </w:r>
            <w:r w:rsidRPr="00FE7D4D">
              <w:rPr>
                <w:sz w:val="24"/>
                <w:szCs w:val="24"/>
              </w:rPr>
              <w:t xml:space="preserve">мероприятия по оптимизации штатной численности администрации Петровского </w:t>
            </w:r>
            <w:r w:rsidR="00D07793">
              <w:rPr>
                <w:sz w:val="24"/>
                <w:szCs w:val="24"/>
              </w:rPr>
              <w:t xml:space="preserve">городского округа </w:t>
            </w:r>
            <w:r w:rsidRPr="00FE7D4D">
              <w:rPr>
                <w:sz w:val="24"/>
                <w:szCs w:val="24"/>
              </w:rPr>
              <w:t>Ставропольского края</w:t>
            </w:r>
            <w:r w:rsidR="00B329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B1002E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штатное расписание оптимизировано</w:t>
            </w:r>
            <w:r w:rsidR="003F0889">
              <w:rPr>
                <w:sz w:val="25"/>
                <w:szCs w:val="25"/>
              </w:rPr>
              <w:t xml:space="preserve">. Были внесены изменение в штатное расписание: Постановление администрации Петровского городского округа Ставропольского края от 12 .07.2018 № 1147 «О внесении изменений в штатное расписание администрации Петровского городского округа Ставропольского края, утвержденное </w:t>
            </w:r>
            <w:r w:rsidR="003F0889">
              <w:rPr>
                <w:sz w:val="25"/>
                <w:szCs w:val="25"/>
              </w:rPr>
              <w:lastRenderedPageBreak/>
              <w:t>постановлением администрации Петровского городского округа Ставропольского края от 15 декабря 2017 года № 01 (в редакции от 16 февраля 2018 г.       № 168)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13. Внедрение эффективных технологий и современных методов отбора кадров для замещения должностей гражданской службы и муниципальной службы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855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025AEB" w:rsidRPr="00FE7D4D" w:rsidRDefault="00025AEB" w:rsidP="00025AEB">
            <w:pPr>
              <w:jc w:val="both"/>
              <w:rPr>
                <w:sz w:val="24"/>
                <w:szCs w:val="24"/>
              </w:rPr>
            </w:pPr>
            <w:r w:rsidRPr="00FE7D4D">
              <w:rPr>
                <w:sz w:val="24"/>
                <w:szCs w:val="24"/>
              </w:rPr>
              <w:t>при проведении конкурса по формированию кадрового резерва проводится тестирование (в форме устного опроса) для оценки уровня знаний Конституции Российской Федерации, Устава (Основного Закона) Ставропольского края, федерального и краевого законодательства</w:t>
            </w:r>
          </w:p>
          <w:p w:rsidR="00B1002E" w:rsidRPr="00F855FB" w:rsidRDefault="00B1002E" w:rsidP="00025AE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32971" w:rsidP="003F08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отчетном периоде</w:t>
            </w:r>
            <w:r w:rsidR="00025AEB">
              <w:rPr>
                <w:sz w:val="25"/>
                <w:szCs w:val="25"/>
              </w:rPr>
              <w:t xml:space="preserve"> в аппарате администрации и органах администрации </w:t>
            </w:r>
            <w:r w:rsidR="003F0889">
              <w:rPr>
                <w:sz w:val="25"/>
                <w:szCs w:val="25"/>
              </w:rPr>
              <w:t>кандидаты в кадровый резе</w:t>
            </w:r>
            <w:proofErr w:type="gramStart"/>
            <w:r w:rsidR="003F0889">
              <w:rPr>
                <w:sz w:val="25"/>
                <w:szCs w:val="25"/>
              </w:rPr>
              <w:t>рв вкл</w:t>
            </w:r>
            <w:proofErr w:type="gramEnd"/>
            <w:r w:rsidR="003F0889">
              <w:rPr>
                <w:sz w:val="25"/>
                <w:szCs w:val="25"/>
              </w:rPr>
              <w:t>ючены по результатам конкурсного отбора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5.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15. Внедрение и использование современных информационно-коммуникационных технологий по вопросам управления персоналом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3F0889" w:rsidP="00B1002E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B1002E" w:rsidRPr="00F855FB">
              <w:rPr>
                <w:sz w:val="25"/>
                <w:szCs w:val="25"/>
              </w:rPr>
              <w:t xml:space="preserve"> целях автоматизации принятия кадровых решений и создания единой базы данных кадровой информации государственных и муниципальных служащих Ставропольского края используется </w:t>
            </w:r>
            <w:r w:rsidR="00B1002E" w:rsidRPr="00F855FB">
              <w:rPr>
                <w:bCs/>
                <w:sz w:val="25"/>
                <w:szCs w:val="25"/>
              </w:rPr>
              <w:t>программный комплекс «Кадры государственной и муниципальной службы»</w:t>
            </w:r>
          </w:p>
          <w:p w:rsidR="00B1002E" w:rsidRPr="00F855FB" w:rsidRDefault="00B1002E" w:rsidP="00B100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3F0889" w:rsidP="00B100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кадровая </w:t>
            </w:r>
            <w:r w:rsidR="00B1002E" w:rsidRPr="00F855FB">
              <w:rPr>
                <w:sz w:val="25"/>
                <w:szCs w:val="25"/>
              </w:rPr>
              <w:t>информация предоставляется ежемесячно в Правительство Ставропольского края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6.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17.2. Организация курсов повышения квалификации лиц, замещающих выборные муниципальные должности в Ставропольском крае,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B1002E" w:rsidRDefault="00B1002E" w:rsidP="00B1002E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муниципальные служащие Петровского </w:t>
            </w:r>
            <w:r w:rsidR="00D07793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</w:t>
            </w:r>
            <w:r w:rsidR="00DA7FA5">
              <w:rPr>
                <w:sz w:val="25"/>
                <w:szCs w:val="25"/>
              </w:rPr>
              <w:t xml:space="preserve"> </w:t>
            </w:r>
            <w:r w:rsidRPr="00F855FB">
              <w:rPr>
                <w:sz w:val="25"/>
                <w:szCs w:val="25"/>
              </w:rPr>
              <w:t>получ</w:t>
            </w:r>
            <w:r w:rsidR="00386542">
              <w:rPr>
                <w:sz w:val="25"/>
                <w:szCs w:val="25"/>
              </w:rPr>
              <w:t>или</w:t>
            </w:r>
            <w:r w:rsidRPr="00F855FB">
              <w:rPr>
                <w:sz w:val="25"/>
                <w:szCs w:val="25"/>
              </w:rPr>
              <w:t xml:space="preserve"> дополнительно</w:t>
            </w:r>
            <w:r w:rsidR="00386542">
              <w:rPr>
                <w:sz w:val="25"/>
                <w:szCs w:val="25"/>
              </w:rPr>
              <w:t>е</w:t>
            </w:r>
            <w:r w:rsidRPr="00F855FB">
              <w:rPr>
                <w:sz w:val="25"/>
                <w:szCs w:val="25"/>
              </w:rPr>
              <w:t xml:space="preserve"> образовани</w:t>
            </w:r>
            <w:r w:rsidR="00386542">
              <w:rPr>
                <w:sz w:val="25"/>
                <w:szCs w:val="25"/>
              </w:rPr>
              <w:t>е</w:t>
            </w:r>
          </w:p>
          <w:p w:rsidR="00B1002E" w:rsidRPr="00F855FB" w:rsidRDefault="00B1002E" w:rsidP="00AF75A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076196" w:rsidP="000761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 </w:t>
            </w:r>
            <w:r w:rsidR="00B1002E" w:rsidRPr="00F855FB">
              <w:rPr>
                <w:sz w:val="25"/>
                <w:szCs w:val="25"/>
              </w:rPr>
              <w:t>муниципальны</w:t>
            </w:r>
            <w:r>
              <w:rPr>
                <w:sz w:val="25"/>
                <w:szCs w:val="25"/>
              </w:rPr>
              <w:t>х</w:t>
            </w:r>
            <w:r w:rsidR="00DA7FA5">
              <w:rPr>
                <w:sz w:val="25"/>
                <w:szCs w:val="25"/>
              </w:rPr>
              <w:t xml:space="preserve"> служащи</w:t>
            </w:r>
            <w:r>
              <w:rPr>
                <w:sz w:val="25"/>
                <w:szCs w:val="25"/>
              </w:rPr>
              <w:t>х</w:t>
            </w:r>
            <w:r w:rsidR="00AF75A1">
              <w:rPr>
                <w:sz w:val="25"/>
                <w:szCs w:val="25"/>
              </w:rPr>
              <w:t xml:space="preserve"> </w:t>
            </w:r>
            <w:r w:rsidR="00B1002E" w:rsidRPr="00F855FB">
              <w:rPr>
                <w:sz w:val="25"/>
                <w:szCs w:val="25"/>
              </w:rPr>
              <w:t>получ</w:t>
            </w:r>
            <w:r>
              <w:rPr>
                <w:sz w:val="25"/>
                <w:szCs w:val="25"/>
              </w:rPr>
              <w:t>и</w:t>
            </w:r>
            <w:r w:rsidR="00B1002E" w:rsidRPr="00F855FB">
              <w:rPr>
                <w:sz w:val="25"/>
                <w:szCs w:val="25"/>
              </w:rPr>
              <w:t>л</w:t>
            </w:r>
            <w:r w:rsidR="00AF75A1">
              <w:rPr>
                <w:sz w:val="25"/>
                <w:szCs w:val="25"/>
              </w:rPr>
              <w:t>и</w:t>
            </w:r>
            <w:r w:rsidR="00B1002E" w:rsidRPr="00F855FB">
              <w:rPr>
                <w:sz w:val="25"/>
                <w:szCs w:val="25"/>
              </w:rPr>
              <w:t xml:space="preserve"> удостоверение о повышении квалификации</w:t>
            </w:r>
            <w:r w:rsidR="0036655F">
              <w:rPr>
                <w:sz w:val="25"/>
                <w:szCs w:val="25"/>
              </w:rPr>
              <w:t xml:space="preserve"> 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7.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18. Проведение мониторинга эффективности процесса дополнительного профессионального образования гражданских служащих, лиц, замещающих выборные муниципальные должности в Ставропольском крае, муниципальных служащих</w:t>
            </w:r>
          </w:p>
          <w:p w:rsidR="00B1002E" w:rsidRPr="00F855FB" w:rsidRDefault="00B1002E" w:rsidP="00B1002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дополнительное профессиональное образование муниципальных служащих осуществляется исходя из требований законодательства Российской Федерации о муниципальной службе</w:t>
            </w:r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  <w:highlight w:val="yellow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A85667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 </w:t>
            </w:r>
            <w:proofErr w:type="gramStart"/>
            <w:r w:rsidR="00A85667" w:rsidRPr="00F855FB">
              <w:rPr>
                <w:sz w:val="25"/>
                <w:szCs w:val="25"/>
              </w:rPr>
              <w:t>предусмотрены</w:t>
            </w:r>
            <w:proofErr w:type="gramEnd"/>
            <w:r w:rsidRPr="00F855FB">
              <w:rPr>
                <w:sz w:val="25"/>
                <w:szCs w:val="25"/>
              </w:rPr>
              <w:t xml:space="preserve"> </w:t>
            </w:r>
            <w:r w:rsidR="00A85667" w:rsidRPr="00F855FB">
              <w:rPr>
                <w:sz w:val="25"/>
                <w:szCs w:val="25"/>
              </w:rPr>
              <w:t xml:space="preserve">денежные средства </w:t>
            </w:r>
            <w:r w:rsidRPr="00F855FB">
              <w:rPr>
                <w:sz w:val="25"/>
                <w:szCs w:val="25"/>
              </w:rPr>
              <w:t xml:space="preserve">в бюджете Петровского </w:t>
            </w:r>
            <w:r w:rsidR="00DA7FA5">
              <w:rPr>
                <w:sz w:val="25"/>
                <w:szCs w:val="25"/>
              </w:rPr>
              <w:t>городского округа</w:t>
            </w:r>
            <w:r w:rsidRPr="00F855FB">
              <w:rPr>
                <w:sz w:val="25"/>
                <w:szCs w:val="25"/>
              </w:rPr>
              <w:t xml:space="preserve"> Ставропольского края на получение дополнительного профессионального образования муниципальных служащих в 201</w:t>
            </w:r>
            <w:r w:rsidR="00036AC5">
              <w:rPr>
                <w:sz w:val="25"/>
                <w:szCs w:val="25"/>
              </w:rPr>
              <w:t>8</w:t>
            </w:r>
            <w:r w:rsidRPr="00F855FB">
              <w:rPr>
                <w:sz w:val="25"/>
                <w:szCs w:val="25"/>
              </w:rPr>
              <w:t xml:space="preserve"> году </w:t>
            </w:r>
            <w:r w:rsidR="003F0889">
              <w:rPr>
                <w:sz w:val="25"/>
                <w:szCs w:val="25"/>
              </w:rPr>
              <w:t>планируется обучения в 4 квартале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8.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п. 19. Актуализация программ дополнительного профессионального образования гражданских служащих и муниципальных служащих</w:t>
            </w: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обеспечено соответствие основных направлений дополнительного профессионального образования муниципальных служащих перспективным целям и задачам органов местного самоуправления</w:t>
            </w:r>
          </w:p>
        </w:tc>
        <w:tc>
          <w:tcPr>
            <w:tcW w:w="2504" w:type="dxa"/>
            <w:shd w:val="clear" w:color="auto" w:fill="auto"/>
          </w:tcPr>
          <w:p w:rsidR="00B1002E" w:rsidRDefault="00B1002E" w:rsidP="00A85667">
            <w:pPr>
              <w:jc w:val="center"/>
              <w:rPr>
                <w:sz w:val="25"/>
                <w:szCs w:val="25"/>
              </w:rPr>
            </w:pPr>
          </w:p>
          <w:p w:rsidR="003F0889" w:rsidRPr="00F855FB" w:rsidRDefault="003F0889" w:rsidP="003F08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4 квартале запланировано обучение по актуальным программам дополнительного профессионального образования муниципальных служащих</w:t>
            </w:r>
          </w:p>
        </w:tc>
      </w:tr>
      <w:tr w:rsidR="00B1002E" w:rsidRPr="00243FF8" w:rsidTr="00B1002E">
        <w:tc>
          <w:tcPr>
            <w:tcW w:w="636" w:type="dxa"/>
            <w:shd w:val="clear" w:color="auto" w:fill="auto"/>
          </w:tcPr>
          <w:p w:rsidR="00B1002E" w:rsidRPr="00243FF8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243FF8">
              <w:rPr>
                <w:sz w:val="25"/>
                <w:szCs w:val="25"/>
              </w:rPr>
              <w:t>9.</w:t>
            </w:r>
          </w:p>
        </w:tc>
        <w:tc>
          <w:tcPr>
            <w:tcW w:w="3583" w:type="dxa"/>
            <w:shd w:val="clear" w:color="auto" w:fill="auto"/>
          </w:tcPr>
          <w:p w:rsidR="00B1002E" w:rsidRPr="00243FF8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43FF8">
              <w:rPr>
                <w:sz w:val="25"/>
                <w:szCs w:val="25"/>
              </w:rPr>
              <w:t>п. 19</w:t>
            </w:r>
            <w:r w:rsidRPr="00243FF8">
              <w:rPr>
                <w:sz w:val="25"/>
                <w:szCs w:val="25"/>
                <w:vertAlign w:val="superscript"/>
              </w:rPr>
              <w:t>1</w:t>
            </w:r>
            <w:r>
              <w:rPr>
                <w:sz w:val="25"/>
                <w:szCs w:val="25"/>
              </w:rPr>
              <w:t xml:space="preserve">. </w:t>
            </w:r>
            <w:r w:rsidRPr="00243FF8">
              <w:rPr>
                <w:sz w:val="25"/>
                <w:szCs w:val="25"/>
              </w:rPr>
              <w:t>Организация и проведение мероприятий по профессиональному развитию гражданских служащих и муниципальных служащих (семинары, стажировки, тренинги, конференции, форумы и другие мероприятия, предусматривающие получение гражданскими служащими и муниципальными служащими знаний, навыков и умений, а также обмен опытом) и оценке их компетенций</w:t>
            </w:r>
          </w:p>
          <w:p w:rsidR="00B1002E" w:rsidRPr="00243FF8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A85667">
            <w:pPr>
              <w:jc w:val="both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в отчетном периоде муниципальные служащие Петровского </w:t>
            </w:r>
            <w:r w:rsidR="00A937A4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</w:t>
            </w:r>
            <w:r w:rsidR="00A937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прин</w:t>
            </w:r>
            <w:r w:rsidR="00A937A4">
              <w:rPr>
                <w:sz w:val="25"/>
                <w:szCs w:val="25"/>
              </w:rPr>
              <w:t>яли</w:t>
            </w:r>
            <w:r w:rsidRPr="00F855FB">
              <w:rPr>
                <w:sz w:val="25"/>
                <w:szCs w:val="25"/>
              </w:rPr>
              <w:t xml:space="preserve"> </w:t>
            </w:r>
            <w:r w:rsidR="00A937A4">
              <w:rPr>
                <w:sz w:val="25"/>
                <w:szCs w:val="25"/>
              </w:rPr>
              <w:t>участи</w:t>
            </w:r>
            <w:r w:rsidR="00A85667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в </w:t>
            </w:r>
            <w:r w:rsidR="008912B6">
              <w:rPr>
                <w:sz w:val="25"/>
                <w:szCs w:val="25"/>
              </w:rPr>
              <w:t xml:space="preserve">семинарах, </w:t>
            </w:r>
            <w:r w:rsidR="00A937A4">
              <w:rPr>
                <w:sz w:val="25"/>
                <w:szCs w:val="25"/>
              </w:rPr>
              <w:t>форумах</w:t>
            </w:r>
            <w:r>
              <w:rPr>
                <w:sz w:val="25"/>
                <w:szCs w:val="25"/>
              </w:rPr>
              <w:t xml:space="preserve">, </w:t>
            </w:r>
            <w:r w:rsidRPr="00243FF8">
              <w:rPr>
                <w:sz w:val="25"/>
                <w:szCs w:val="25"/>
              </w:rPr>
              <w:t>предусматривающи</w:t>
            </w:r>
            <w:r>
              <w:rPr>
                <w:sz w:val="25"/>
                <w:szCs w:val="25"/>
              </w:rPr>
              <w:t>х</w:t>
            </w:r>
            <w:r w:rsidRPr="00243FF8">
              <w:rPr>
                <w:sz w:val="25"/>
                <w:szCs w:val="25"/>
              </w:rPr>
              <w:t xml:space="preserve"> получение муниципальными служащими знаний, навыков и умений, а также обмен опытом</w:t>
            </w:r>
          </w:p>
        </w:tc>
        <w:tc>
          <w:tcPr>
            <w:tcW w:w="2504" w:type="dxa"/>
            <w:shd w:val="clear" w:color="auto" w:fill="auto"/>
          </w:tcPr>
          <w:p w:rsidR="00B1002E" w:rsidRPr="00F855FB" w:rsidRDefault="00CB0ED5" w:rsidP="003C61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A937A4">
              <w:rPr>
                <w:sz w:val="25"/>
                <w:szCs w:val="25"/>
              </w:rPr>
              <w:t xml:space="preserve"> </w:t>
            </w:r>
            <w:r w:rsidR="00B1002E" w:rsidRPr="00F855FB">
              <w:rPr>
                <w:sz w:val="25"/>
                <w:szCs w:val="25"/>
              </w:rPr>
              <w:t>муниципальны</w:t>
            </w:r>
            <w:r w:rsidR="008912B6">
              <w:rPr>
                <w:sz w:val="25"/>
                <w:szCs w:val="25"/>
              </w:rPr>
              <w:t>х</w:t>
            </w:r>
            <w:r w:rsidR="00B1002E" w:rsidRPr="00F855FB">
              <w:rPr>
                <w:sz w:val="25"/>
                <w:szCs w:val="25"/>
              </w:rPr>
              <w:t xml:space="preserve"> служащи</w:t>
            </w:r>
            <w:r w:rsidR="008912B6">
              <w:rPr>
                <w:sz w:val="25"/>
                <w:szCs w:val="25"/>
              </w:rPr>
              <w:t>х</w:t>
            </w:r>
            <w:r w:rsidR="00A937A4">
              <w:rPr>
                <w:sz w:val="25"/>
                <w:szCs w:val="25"/>
              </w:rPr>
              <w:t xml:space="preserve"> прин</w:t>
            </w:r>
            <w:r w:rsidR="008912B6">
              <w:rPr>
                <w:sz w:val="25"/>
                <w:szCs w:val="25"/>
              </w:rPr>
              <w:t>я</w:t>
            </w:r>
            <w:r w:rsidR="00A937A4">
              <w:rPr>
                <w:sz w:val="25"/>
                <w:szCs w:val="25"/>
              </w:rPr>
              <w:t>л</w:t>
            </w:r>
            <w:r w:rsidR="008912B6">
              <w:rPr>
                <w:sz w:val="25"/>
                <w:szCs w:val="25"/>
              </w:rPr>
              <w:t>и</w:t>
            </w:r>
            <w:r w:rsidR="00A937A4">
              <w:rPr>
                <w:sz w:val="25"/>
                <w:szCs w:val="25"/>
              </w:rPr>
              <w:t xml:space="preserve"> участие в </w:t>
            </w:r>
            <w:r w:rsidR="008912B6">
              <w:rPr>
                <w:sz w:val="25"/>
                <w:szCs w:val="25"/>
              </w:rPr>
              <w:t>семинарах</w:t>
            </w:r>
            <w:r w:rsidR="00083E5B">
              <w:rPr>
                <w:sz w:val="25"/>
                <w:szCs w:val="25"/>
              </w:rPr>
              <w:t>,</w:t>
            </w:r>
            <w:r w:rsidR="008912B6">
              <w:rPr>
                <w:sz w:val="25"/>
                <w:szCs w:val="25"/>
              </w:rPr>
              <w:t xml:space="preserve"> </w:t>
            </w:r>
            <w:r w:rsidR="00A937A4">
              <w:rPr>
                <w:sz w:val="25"/>
                <w:szCs w:val="25"/>
              </w:rPr>
              <w:t>форумах</w:t>
            </w:r>
            <w:r w:rsidR="00B1002E">
              <w:rPr>
                <w:sz w:val="25"/>
                <w:szCs w:val="25"/>
              </w:rPr>
              <w:t xml:space="preserve"> </w:t>
            </w:r>
            <w:r w:rsidR="00B1002E" w:rsidRPr="00243FF8">
              <w:rPr>
                <w:sz w:val="25"/>
                <w:szCs w:val="25"/>
              </w:rPr>
              <w:t>предусматривающи</w:t>
            </w:r>
            <w:r w:rsidR="00B1002E">
              <w:rPr>
                <w:sz w:val="25"/>
                <w:szCs w:val="25"/>
              </w:rPr>
              <w:t>х</w:t>
            </w:r>
            <w:r w:rsidR="00B1002E" w:rsidRPr="00243FF8">
              <w:rPr>
                <w:sz w:val="25"/>
                <w:szCs w:val="25"/>
              </w:rPr>
              <w:t xml:space="preserve"> получение муниципальными служащими знаний, навыков и умений, а также обмен опытом</w:t>
            </w:r>
          </w:p>
        </w:tc>
      </w:tr>
      <w:tr w:rsidR="00CB0ED5" w:rsidRPr="00F855FB" w:rsidTr="00B1002E">
        <w:tc>
          <w:tcPr>
            <w:tcW w:w="636" w:type="dxa"/>
            <w:shd w:val="clear" w:color="auto" w:fill="auto"/>
          </w:tcPr>
          <w:p w:rsidR="00CB0ED5" w:rsidRPr="003C61BE" w:rsidRDefault="00CB0ED5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3C61BE">
              <w:rPr>
                <w:sz w:val="25"/>
                <w:szCs w:val="25"/>
              </w:rPr>
              <w:t>10.</w:t>
            </w:r>
          </w:p>
        </w:tc>
        <w:tc>
          <w:tcPr>
            <w:tcW w:w="3583" w:type="dxa"/>
            <w:shd w:val="clear" w:color="auto" w:fill="auto"/>
          </w:tcPr>
          <w:p w:rsidR="00CB0ED5" w:rsidRPr="003C61BE" w:rsidRDefault="00CB0ED5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61BE">
              <w:rPr>
                <w:sz w:val="25"/>
                <w:szCs w:val="25"/>
              </w:rPr>
              <w:t xml:space="preserve">п. 24. Организация и проведение олимпиад, творческих конкурсов среди обучающихся образовательных организаций по основам знаний о государственном и муниципальном управлении </w:t>
            </w:r>
          </w:p>
        </w:tc>
        <w:tc>
          <w:tcPr>
            <w:tcW w:w="2790" w:type="dxa"/>
            <w:shd w:val="clear" w:color="auto" w:fill="auto"/>
          </w:tcPr>
          <w:p w:rsidR="00CB0ED5" w:rsidRPr="00F855FB" w:rsidRDefault="00CB0ED5" w:rsidP="00CB0ED5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Олимпиады, творческие конкурсы среди обучающихся образовательных организаций Петровского района по основам знаний о государственном и муниципальном управлении не проводились</w:t>
            </w:r>
          </w:p>
          <w:p w:rsidR="00CB0ED5" w:rsidRPr="00F855FB" w:rsidRDefault="00CB0ED5" w:rsidP="00CB0ED5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CB0ED5" w:rsidRPr="00F855FB" w:rsidRDefault="00CB0ED5" w:rsidP="00CB0ED5">
            <w:pPr>
              <w:jc w:val="both"/>
              <w:rPr>
                <w:sz w:val="25"/>
                <w:szCs w:val="25"/>
              </w:rPr>
            </w:pPr>
            <w:proofErr w:type="gramStart"/>
            <w:r w:rsidRPr="00F855FB">
              <w:rPr>
                <w:sz w:val="25"/>
                <w:szCs w:val="25"/>
              </w:rPr>
              <w:t>Обучающиеся</w:t>
            </w:r>
            <w:proofErr w:type="gramEnd"/>
            <w:r w:rsidRPr="00F855FB">
              <w:rPr>
                <w:sz w:val="25"/>
                <w:szCs w:val="25"/>
              </w:rPr>
              <w:t xml:space="preserve"> образовательных организаций Петровского района не приняли участие в олимпиадах, творческих конкурсах по основам знаний о государственном и муниципальном управлении</w:t>
            </w:r>
          </w:p>
        </w:tc>
      </w:tr>
      <w:tr w:rsidR="00B1002E" w:rsidRPr="00F855FB" w:rsidTr="00B1002E">
        <w:tc>
          <w:tcPr>
            <w:tcW w:w="636" w:type="dxa"/>
            <w:shd w:val="clear" w:color="auto" w:fill="auto"/>
          </w:tcPr>
          <w:p w:rsidR="00B1002E" w:rsidRPr="00F855FB" w:rsidRDefault="00B1002E" w:rsidP="00B1002E">
            <w:pPr>
              <w:spacing w:line="240" w:lineRule="exact"/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F855FB">
              <w:rPr>
                <w:sz w:val="25"/>
                <w:szCs w:val="25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п. 25. </w:t>
            </w:r>
            <w:proofErr w:type="gramStart"/>
            <w:r w:rsidRPr="00F855FB">
              <w:rPr>
                <w:sz w:val="25"/>
                <w:szCs w:val="25"/>
              </w:rPr>
              <w:t xml:space="preserve">Размещение на официальном информационном </w:t>
            </w:r>
            <w:proofErr w:type="spellStart"/>
            <w:r w:rsidRPr="00F855FB">
              <w:rPr>
                <w:sz w:val="25"/>
                <w:szCs w:val="25"/>
              </w:rPr>
              <w:t>Интернет-портале</w:t>
            </w:r>
            <w:proofErr w:type="spellEnd"/>
            <w:r w:rsidRPr="00F855FB">
              <w:rPr>
                <w:sz w:val="25"/>
                <w:szCs w:val="25"/>
              </w:rPr>
              <w:t xml:space="preserve"> органов государственной власти Ставропольского края, на официальных сайтах органов исполнительной власти края, государственных органов края, органов местного самоуправления края в информационно-телекоммуникационной сети «Интернет» информации о кадровом обеспечении органов исполнительной власти края, государственных органов края, органов местного самоуправления края и реализации законодательства Российской Федерации и законодательства Ставропольского края о гражданской службе и муниципальной службе</w:t>
            </w:r>
            <w:proofErr w:type="gramEnd"/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>информация о кадровом обеспечении органов местн</w:t>
            </w:r>
            <w:r w:rsidR="006761EA">
              <w:rPr>
                <w:sz w:val="25"/>
                <w:szCs w:val="25"/>
              </w:rPr>
              <w:t>ого самоуправления Петровского городского округа</w:t>
            </w:r>
            <w:r w:rsidRPr="00F855FB">
              <w:rPr>
                <w:sz w:val="25"/>
                <w:szCs w:val="25"/>
              </w:rPr>
              <w:t xml:space="preserve"> 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состоянии на о</w:t>
            </w:r>
            <w:r w:rsidR="00083E5B">
              <w:rPr>
                <w:sz w:val="25"/>
                <w:szCs w:val="25"/>
              </w:rPr>
              <w:t>фициальном сайте администрации округа</w:t>
            </w:r>
          </w:p>
          <w:p w:rsidR="00B1002E" w:rsidRPr="00F855FB" w:rsidRDefault="00B1002E" w:rsidP="00B1002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504" w:type="dxa"/>
            <w:shd w:val="clear" w:color="auto" w:fill="auto"/>
          </w:tcPr>
          <w:p w:rsidR="00B1002E" w:rsidRPr="00F855FB" w:rsidRDefault="00B1002E" w:rsidP="00083E5B">
            <w:pPr>
              <w:jc w:val="center"/>
              <w:rPr>
                <w:sz w:val="25"/>
                <w:szCs w:val="25"/>
              </w:rPr>
            </w:pPr>
            <w:r w:rsidRPr="00F855FB">
              <w:rPr>
                <w:sz w:val="25"/>
                <w:szCs w:val="25"/>
              </w:rPr>
              <w:t xml:space="preserve">информация о кадровом обеспечении органов местного самоуправления Петровского </w:t>
            </w:r>
            <w:r w:rsidR="006761EA">
              <w:rPr>
                <w:sz w:val="25"/>
                <w:szCs w:val="25"/>
              </w:rPr>
              <w:t xml:space="preserve">городского округа </w:t>
            </w:r>
            <w:r w:rsidRPr="00F855FB">
              <w:rPr>
                <w:sz w:val="25"/>
                <w:szCs w:val="25"/>
              </w:rPr>
              <w:t xml:space="preserve">Ставропольского края и реализации законодательства Российской Федерации и законодательства Ставропольского края о муниципальной службе находится в актуальном состоянии на официальном сайте администрации </w:t>
            </w:r>
            <w:r w:rsidR="00083E5B">
              <w:rPr>
                <w:sz w:val="25"/>
                <w:szCs w:val="25"/>
              </w:rPr>
              <w:t>округа</w:t>
            </w:r>
          </w:p>
        </w:tc>
      </w:tr>
      <w:tr w:rsidR="00B1002E" w:rsidRPr="005D1533" w:rsidTr="00B1002E">
        <w:tc>
          <w:tcPr>
            <w:tcW w:w="636" w:type="dxa"/>
            <w:shd w:val="clear" w:color="auto" w:fill="auto"/>
          </w:tcPr>
          <w:p w:rsidR="00B1002E" w:rsidRPr="00513C78" w:rsidRDefault="00B1002E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1</w:t>
            </w:r>
            <w:r w:rsidR="00CA4432">
              <w:rPr>
                <w:sz w:val="26"/>
                <w:szCs w:val="26"/>
              </w:rPr>
              <w:t>2</w:t>
            </w:r>
            <w:r w:rsidRPr="00513C78"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п. 26. Организация и проведение семинаров, стажировок, </w:t>
            </w:r>
            <w:proofErr w:type="spellStart"/>
            <w:r w:rsidRPr="00513C78">
              <w:rPr>
                <w:sz w:val="26"/>
                <w:szCs w:val="26"/>
              </w:rPr>
              <w:t>онлайн-лекций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конференций, «круглых столов» по вопросам развития местного самоуправления в Ставропольском крае, участие в мероприятиях по данным вопросам, проводимых за пределами Ставропольского края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CB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в отчетном периоде муниципальные служащие прин</w:t>
            </w:r>
            <w:r w:rsidR="00CB0ED5">
              <w:rPr>
                <w:sz w:val="26"/>
                <w:szCs w:val="26"/>
              </w:rPr>
              <w:t>яли</w:t>
            </w:r>
            <w:r w:rsidRPr="00513C78">
              <w:rPr>
                <w:sz w:val="26"/>
                <w:szCs w:val="26"/>
              </w:rPr>
              <w:t xml:space="preserve"> участие в краевых семинарах, стажировках, </w:t>
            </w:r>
            <w:proofErr w:type="spellStart"/>
            <w:r w:rsidRPr="00513C78">
              <w:rPr>
                <w:sz w:val="26"/>
                <w:szCs w:val="26"/>
              </w:rPr>
              <w:t>онлайн-лекциях</w:t>
            </w:r>
            <w:proofErr w:type="spellEnd"/>
            <w:r w:rsidRPr="00513C78">
              <w:rPr>
                <w:sz w:val="26"/>
                <w:szCs w:val="26"/>
              </w:rPr>
              <w:t xml:space="preserve"> и конференциях по вопросам развития местного самоуправления в Ставропольском крае, в том числе мероприятиях по данным вопросам, проводимых за пределами Ставропольского края</w:t>
            </w:r>
          </w:p>
        </w:tc>
        <w:tc>
          <w:tcPr>
            <w:tcW w:w="2504" w:type="dxa"/>
            <w:shd w:val="clear" w:color="auto" w:fill="auto"/>
          </w:tcPr>
          <w:p w:rsidR="00A770F4" w:rsidRPr="00A770F4" w:rsidRDefault="00CB0ED5" w:rsidP="00615A8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территориальных отделов в селе Благодатное, в селе Высоцкое, в селе Гофицкое, в селе Донская Балка, в селе Константиновское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в селе Просянка, в поселке Рогатая Балка приняли участие в реализации социального проекта «Организация правового просвещения жителей муниципальных образований Ставропольского края по основам местного самоуправления, реализация прав граждан на участите в местном самоуправлении»</w:t>
            </w:r>
          </w:p>
        </w:tc>
      </w:tr>
      <w:tr w:rsidR="00B1002E" w:rsidRPr="005D1533" w:rsidTr="00B1002E">
        <w:tc>
          <w:tcPr>
            <w:tcW w:w="636" w:type="dxa"/>
            <w:shd w:val="clear" w:color="auto" w:fill="auto"/>
          </w:tcPr>
          <w:p w:rsidR="00B1002E" w:rsidRPr="00513C78" w:rsidRDefault="00CA4432" w:rsidP="00B1002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1002E" w:rsidRPr="00513C78">
              <w:rPr>
                <w:sz w:val="26"/>
                <w:szCs w:val="26"/>
              </w:rPr>
              <w:t>.</w:t>
            </w:r>
          </w:p>
        </w:tc>
        <w:tc>
          <w:tcPr>
            <w:tcW w:w="3583" w:type="dxa"/>
            <w:shd w:val="clear" w:color="auto" w:fill="auto"/>
          </w:tcPr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>п. 30. Мониторинг развития местного самоуправления в Ставропольском крае, в том числе организация проведения социологических опросов</w:t>
            </w:r>
          </w:p>
          <w:p w:rsidR="00B1002E" w:rsidRPr="00513C78" w:rsidRDefault="00B1002E" w:rsidP="00B100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B1002E" w:rsidRPr="00513C78" w:rsidRDefault="00B1002E" w:rsidP="00E42D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C78">
              <w:rPr>
                <w:sz w:val="26"/>
                <w:szCs w:val="26"/>
              </w:rPr>
              <w:t xml:space="preserve">на официальном сайте администрации Петровского </w:t>
            </w:r>
            <w:r w:rsidR="00140A28">
              <w:rPr>
                <w:sz w:val="26"/>
                <w:szCs w:val="26"/>
              </w:rPr>
              <w:t xml:space="preserve">городского округа </w:t>
            </w:r>
            <w:r w:rsidRPr="00513C78">
              <w:rPr>
                <w:sz w:val="26"/>
                <w:szCs w:val="26"/>
              </w:rPr>
              <w:t>Ставропольского края размещена с</w:t>
            </w:r>
            <w:r w:rsidRPr="00513C78">
              <w:rPr>
                <w:color w:val="000000"/>
                <w:sz w:val="26"/>
                <w:szCs w:val="26"/>
              </w:rPr>
              <w:t>сылка на раздел портала органов государственной власти Ставропольского края</w:t>
            </w:r>
            <w:r w:rsidR="00E42DC8">
              <w:rPr>
                <w:color w:val="000000"/>
                <w:sz w:val="26"/>
                <w:szCs w:val="26"/>
              </w:rPr>
              <w:t>.</w:t>
            </w:r>
            <w:r w:rsidRPr="00513C7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B1002E" w:rsidRPr="00513C78" w:rsidRDefault="00B1002E" w:rsidP="00EE5B7C">
            <w:pPr>
              <w:jc w:val="center"/>
              <w:rPr>
                <w:sz w:val="26"/>
                <w:szCs w:val="26"/>
              </w:rPr>
            </w:pPr>
            <w:proofErr w:type="gramStart"/>
            <w:r w:rsidRPr="00513C78">
              <w:rPr>
                <w:sz w:val="26"/>
                <w:szCs w:val="26"/>
              </w:rPr>
              <w:t xml:space="preserve">на официальном сайте администрации Петровского </w:t>
            </w:r>
            <w:r w:rsidR="00140A28">
              <w:rPr>
                <w:sz w:val="26"/>
                <w:szCs w:val="26"/>
              </w:rPr>
              <w:t xml:space="preserve">городского округа </w:t>
            </w:r>
            <w:r w:rsidRPr="00513C78">
              <w:rPr>
                <w:sz w:val="26"/>
                <w:szCs w:val="26"/>
              </w:rPr>
              <w:t>Ставропольского края размещена с</w:t>
            </w:r>
            <w:r w:rsidRPr="00513C78">
              <w:rPr>
                <w:color w:val="000000"/>
                <w:sz w:val="26"/>
                <w:szCs w:val="26"/>
              </w:rPr>
              <w:t>сылка на раздел портала органов государственной власти Ставропольского края</w:t>
            </w:r>
            <w:r w:rsidR="003F0889">
              <w:rPr>
                <w:color w:val="000000"/>
                <w:sz w:val="26"/>
                <w:szCs w:val="26"/>
              </w:rPr>
              <w:t xml:space="preserve">, в 3 квартале проведены опросы граждан в городе Светлограде и в 13 сельских поселениях на территории Петровского городского округа </w:t>
            </w:r>
            <w:r w:rsidR="005B5BEA">
              <w:rPr>
                <w:color w:val="000000"/>
                <w:sz w:val="26"/>
                <w:szCs w:val="26"/>
              </w:rPr>
              <w:t xml:space="preserve"> с целью выявления мнения населения по определению приоритетных проблем, требующих решени</w:t>
            </w:r>
            <w:r w:rsidR="00EE5B7C">
              <w:rPr>
                <w:color w:val="000000"/>
                <w:sz w:val="26"/>
                <w:szCs w:val="26"/>
              </w:rPr>
              <w:t>я</w:t>
            </w:r>
            <w:r w:rsidR="005B5BEA">
              <w:rPr>
                <w:color w:val="000000"/>
                <w:sz w:val="26"/>
                <w:szCs w:val="26"/>
              </w:rPr>
              <w:t xml:space="preserve"> в рамках проектов развития территорий населенных пунктов Петровского городского округа  Ставропольского</w:t>
            </w:r>
            <w:proofErr w:type="gramEnd"/>
            <w:r w:rsidR="005B5BEA">
              <w:rPr>
                <w:color w:val="000000"/>
                <w:sz w:val="26"/>
                <w:szCs w:val="26"/>
              </w:rPr>
              <w:t xml:space="preserve"> края, основанных на местных инициативах.</w:t>
            </w:r>
          </w:p>
        </w:tc>
      </w:tr>
    </w:tbl>
    <w:p w:rsidR="00B1002E" w:rsidRDefault="00B1002E" w:rsidP="00CA4432">
      <w:pPr>
        <w:tabs>
          <w:tab w:val="left" w:pos="3840"/>
        </w:tabs>
        <w:jc w:val="both"/>
        <w:rPr>
          <w:sz w:val="18"/>
          <w:szCs w:val="18"/>
        </w:rPr>
      </w:pPr>
    </w:p>
    <w:sectPr w:rsidR="00B1002E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1002E"/>
    <w:rsid w:val="00025AEB"/>
    <w:rsid w:val="00036AC5"/>
    <w:rsid w:val="00044D6F"/>
    <w:rsid w:val="00076196"/>
    <w:rsid w:val="00083E5B"/>
    <w:rsid w:val="000A02A4"/>
    <w:rsid w:val="000E750F"/>
    <w:rsid w:val="000F0E0A"/>
    <w:rsid w:val="001255B5"/>
    <w:rsid w:val="00135C73"/>
    <w:rsid w:val="00140A28"/>
    <w:rsid w:val="00176605"/>
    <w:rsid w:val="00246765"/>
    <w:rsid w:val="00263767"/>
    <w:rsid w:val="00306BBC"/>
    <w:rsid w:val="0036655F"/>
    <w:rsid w:val="00386542"/>
    <w:rsid w:val="003C61BE"/>
    <w:rsid w:val="003F0889"/>
    <w:rsid w:val="0058515E"/>
    <w:rsid w:val="005B5BEA"/>
    <w:rsid w:val="005E5786"/>
    <w:rsid w:val="00615A85"/>
    <w:rsid w:val="006306FF"/>
    <w:rsid w:val="00646905"/>
    <w:rsid w:val="006761EA"/>
    <w:rsid w:val="00690E0E"/>
    <w:rsid w:val="006E179F"/>
    <w:rsid w:val="00746EB8"/>
    <w:rsid w:val="008912B6"/>
    <w:rsid w:val="009E22FC"/>
    <w:rsid w:val="00A770F4"/>
    <w:rsid w:val="00A85667"/>
    <w:rsid w:val="00A937A4"/>
    <w:rsid w:val="00AF75A1"/>
    <w:rsid w:val="00B1002E"/>
    <w:rsid w:val="00B32971"/>
    <w:rsid w:val="00B849C6"/>
    <w:rsid w:val="00BB0C92"/>
    <w:rsid w:val="00BC3323"/>
    <w:rsid w:val="00CA4432"/>
    <w:rsid w:val="00CB0ED5"/>
    <w:rsid w:val="00D07230"/>
    <w:rsid w:val="00D07793"/>
    <w:rsid w:val="00D27741"/>
    <w:rsid w:val="00DA3D3D"/>
    <w:rsid w:val="00DA7FA5"/>
    <w:rsid w:val="00DB0996"/>
    <w:rsid w:val="00DD65F3"/>
    <w:rsid w:val="00E42DC8"/>
    <w:rsid w:val="00E96F81"/>
    <w:rsid w:val="00EE5B7C"/>
    <w:rsid w:val="00F42F62"/>
    <w:rsid w:val="00F64FDC"/>
    <w:rsid w:val="00F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002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002E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0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0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10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2018-10-03T10:26:00Z</cp:lastPrinted>
  <dcterms:created xsi:type="dcterms:W3CDTF">2018-10-02T05:18:00Z</dcterms:created>
  <dcterms:modified xsi:type="dcterms:W3CDTF">2019-04-11T16:26:00Z</dcterms:modified>
</cp:coreProperties>
</file>