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4" w:rsidRDefault="001D66C8" w:rsidP="001D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D3C5F" w:rsidRDefault="00754399" w:rsidP="00956BE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выездного </w:t>
      </w:r>
      <w:r w:rsidR="001D66C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D3C5F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снижению </w:t>
      </w:r>
    </w:p>
    <w:p w:rsidR="00ED3C5F" w:rsidRDefault="00ED3C5F" w:rsidP="00956BE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неформальной занятости, легализации заработной платы </w:t>
      </w:r>
    </w:p>
    <w:p w:rsidR="001D66C8" w:rsidRDefault="00ED3C5F" w:rsidP="00956BEE">
      <w:pPr>
        <w:tabs>
          <w:tab w:val="center" w:pos="4677"/>
          <w:tab w:val="left" w:pos="862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1D66C8">
        <w:rPr>
          <w:rFonts w:ascii="Times New Roman" w:hAnsi="Times New Roman" w:cs="Times New Roman"/>
          <w:sz w:val="28"/>
          <w:szCs w:val="28"/>
        </w:rPr>
        <w:t xml:space="preserve"> Петровско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75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="001D66C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35AD" w:rsidRDefault="006535AD" w:rsidP="00956BEE">
      <w:pPr>
        <w:tabs>
          <w:tab w:val="center" w:pos="4677"/>
          <w:tab w:val="left" w:pos="862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C5F" w:rsidRDefault="00ED3C5F" w:rsidP="00ED3C5F">
      <w:pPr>
        <w:tabs>
          <w:tab w:val="center" w:pos="4677"/>
          <w:tab w:val="left" w:pos="8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6486"/>
      </w:tblGrid>
      <w:tr w:rsidR="001D66C8" w:rsidTr="00BF4BCA">
        <w:tc>
          <w:tcPr>
            <w:tcW w:w="3176" w:type="dxa"/>
          </w:tcPr>
          <w:p w:rsidR="001D66C8" w:rsidRPr="00575E96" w:rsidRDefault="00575E96" w:rsidP="00575E9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16.01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E215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6486" w:type="dxa"/>
          </w:tcPr>
          <w:p w:rsidR="001D66C8" w:rsidRDefault="001D66C8" w:rsidP="0065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5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Светлоград</w:t>
            </w:r>
            <w:r w:rsidR="009709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8907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75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35AD" w:rsidRDefault="006535AD" w:rsidP="002D6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BF4BCA">
        <w:tc>
          <w:tcPr>
            <w:tcW w:w="3176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BCA" w:rsidTr="00BF4BCA">
        <w:tc>
          <w:tcPr>
            <w:tcW w:w="3176" w:type="dxa"/>
          </w:tcPr>
          <w:p w:rsidR="00BF4BCA" w:rsidRDefault="00754399" w:rsidP="00E5593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BF4BCA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30DCA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 w:rsidR="00BF4B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4399" w:rsidRDefault="00754399" w:rsidP="00E5593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BF4BCA" w:rsidRDefault="00754399" w:rsidP="00E5593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Сухомлинова Вера Павловна– первый заместитель главы администрации – начальник финансового управления администрации Петровского городского округа Ставропольского края</w:t>
            </w:r>
          </w:p>
          <w:p w:rsidR="00BF4BCA" w:rsidRPr="00EA2354" w:rsidRDefault="00BF4BCA" w:rsidP="00E5593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6C8" w:rsidTr="00BF4BCA">
        <w:tc>
          <w:tcPr>
            <w:tcW w:w="3176" w:type="dxa"/>
          </w:tcPr>
          <w:p w:rsidR="001D66C8" w:rsidRDefault="00ED3C5F" w:rsidP="00E5593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</w:t>
            </w:r>
            <w:r w:rsidR="003B2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5936" w:rsidRDefault="00E55936" w:rsidP="00E5593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C5F" w:rsidRDefault="00ED3C5F" w:rsidP="00E5593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6486" w:type="dxa"/>
          </w:tcPr>
          <w:p w:rsidR="00E55936" w:rsidRDefault="00E55936" w:rsidP="00E55936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936" w:rsidRDefault="00E55936" w:rsidP="00E55936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C8" w:rsidRDefault="00575E96" w:rsidP="00575E96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В.П., </w:t>
            </w:r>
            <w:r w:rsidR="00BF4BCA">
              <w:rPr>
                <w:rFonts w:ascii="Times New Roman" w:hAnsi="Times New Roman" w:cs="Times New Roman"/>
                <w:sz w:val="28"/>
                <w:szCs w:val="28"/>
              </w:rPr>
              <w:t>Белова И.Б.</w:t>
            </w:r>
            <w:r w:rsidR="009D56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4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3C5F">
              <w:rPr>
                <w:rFonts w:ascii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 w:rsidR="00ED3C5F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9D5690">
              <w:rPr>
                <w:rFonts w:ascii="Times New Roman" w:hAnsi="Times New Roman" w:cs="Times New Roman"/>
                <w:sz w:val="28"/>
                <w:szCs w:val="28"/>
              </w:rPr>
              <w:t>А.,</w:t>
            </w:r>
            <w:r w:rsidR="00AB4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Малахова Н.В.</w:t>
            </w:r>
          </w:p>
        </w:tc>
      </w:tr>
      <w:tr w:rsidR="00530DCA" w:rsidTr="00BF4BCA">
        <w:tc>
          <w:tcPr>
            <w:tcW w:w="3176" w:type="dxa"/>
          </w:tcPr>
          <w:p w:rsidR="00530DCA" w:rsidRDefault="00530DCA" w:rsidP="006535A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CA" w:rsidRDefault="00E55936" w:rsidP="006535A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0DCA">
              <w:rPr>
                <w:rFonts w:ascii="Times New Roman" w:hAnsi="Times New Roman" w:cs="Times New Roman"/>
                <w:sz w:val="28"/>
                <w:szCs w:val="28"/>
              </w:rPr>
              <w:t>риглашенные:</w:t>
            </w:r>
          </w:p>
        </w:tc>
        <w:tc>
          <w:tcPr>
            <w:tcW w:w="6486" w:type="dxa"/>
          </w:tcPr>
          <w:p w:rsidR="00530DCA" w:rsidRDefault="00530DCA" w:rsidP="006535AD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99" w:rsidRDefault="003506A2" w:rsidP="00575E96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 </w:t>
            </w:r>
            <w:r w:rsidR="00575E96">
              <w:rPr>
                <w:rFonts w:ascii="Times New Roman" w:hAnsi="Times New Roman" w:cs="Times New Roman"/>
                <w:sz w:val="28"/>
                <w:szCs w:val="28"/>
              </w:rPr>
              <w:t>Филиала «Ставрополь Кавказский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руководитель </w:t>
            </w:r>
            <w:proofErr w:type="spellStart"/>
            <w:r w:rsidR="00575E96">
              <w:rPr>
                <w:rFonts w:ascii="Times New Roman" w:hAnsi="Times New Roman" w:cs="Times New Roman"/>
                <w:sz w:val="28"/>
                <w:szCs w:val="28"/>
              </w:rPr>
              <w:t>Старокожев</w:t>
            </w:r>
            <w:proofErr w:type="spellEnd"/>
            <w:r w:rsidR="00575E9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</w:tr>
    </w:tbl>
    <w:p w:rsidR="0089073E" w:rsidRPr="008A2AFE" w:rsidRDefault="0089073E" w:rsidP="006535AD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46106E" w:rsidRDefault="006C3056" w:rsidP="0046106E">
      <w:pPr>
        <w:spacing w:after="0"/>
        <w:jc w:val="center"/>
        <w:rPr>
          <w:rFonts w:ascii="Times New Roman" w:hAnsi="Times New Roman"/>
          <w:sz w:val="28"/>
        </w:rPr>
      </w:pPr>
      <w:r w:rsidRPr="006C3056">
        <w:rPr>
          <w:rFonts w:ascii="Times New Roman" w:hAnsi="Times New Roman"/>
          <w:sz w:val="28"/>
        </w:rPr>
        <w:t>ПОВЕСТКА ДНЯ:</w:t>
      </w:r>
    </w:p>
    <w:p w:rsidR="003B1F28" w:rsidRDefault="003B1F28" w:rsidP="0046106E">
      <w:pPr>
        <w:spacing w:after="0"/>
        <w:jc w:val="center"/>
        <w:rPr>
          <w:rFonts w:ascii="Times New Roman" w:hAnsi="Times New Roman"/>
          <w:sz w:val="28"/>
        </w:rPr>
      </w:pPr>
    </w:p>
    <w:p w:rsidR="00B9798F" w:rsidRPr="00457D07" w:rsidRDefault="00457D07" w:rsidP="00457D07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комплексе мер по исключению нарушений </w:t>
      </w:r>
      <w:r w:rsidRPr="00457D07">
        <w:rPr>
          <w:rFonts w:ascii="Times New Roman" w:hAnsi="Times New Roman"/>
          <w:sz w:val="28"/>
          <w:szCs w:val="28"/>
        </w:rPr>
        <w:t>трудового законодательства в отношении граждан предпенсионного возраста и обеспечению сохранения их уровня занятости.</w:t>
      </w:r>
    </w:p>
    <w:p w:rsidR="0046106E" w:rsidRPr="0046106E" w:rsidRDefault="0046106E" w:rsidP="0046106E">
      <w:pPr>
        <w:spacing w:after="0"/>
        <w:ind w:left="360"/>
        <w:jc w:val="both"/>
        <w:rPr>
          <w:rFonts w:ascii="Times New Roman" w:hAnsi="Times New Roman"/>
          <w:sz w:val="28"/>
        </w:rPr>
      </w:pPr>
    </w:p>
    <w:p w:rsidR="00457D07" w:rsidRPr="006C3056" w:rsidRDefault="006C3056" w:rsidP="006C3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056">
        <w:rPr>
          <w:rFonts w:ascii="Times New Roman" w:hAnsi="Times New Roman"/>
          <w:sz w:val="28"/>
          <w:szCs w:val="28"/>
        </w:rPr>
        <w:t>Докладчик</w:t>
      </w:r>
      <w:r w:rsidR="00575E96">
        <w:rPr>
          <w:rFonts w:ascii="Times New Roman" w:hAnsi="Times New Roman"/>
          <w:sz w:val="28"/>
          <w:szCs w:val="28"/>
        </w:rPr>
        <w:t>:</w:t>
      </w:r>
    </w:p>
    <w:tbl>
      <w:tblPr>
        <w:tblW w:w="9259" w:type="dxa"/>
        <w:tblInd w:w="108" w:type="dxa"/>
        <w:tblLook w:val="01E0"/>
      </w:tblPr>
      <w:tblGrid>
        <w:gridCol w:w="2552"/>
        <w:gridCol w:w="6707"/>
      </w:tblGrid>
      <w:tr w:rsidR="006C3056" w:rsidRPr="006C3056" w:rsidTr="00530DCA">
        <w:trPr>
          <w:trHeight w:val="640"/>
        </w:trPr>
        <w:tc>
          <w:tcPr>
            <w:tcW w:w="2552" w:type="dxa"/>
          </w:tcPr>
          <w:p w:rsidR="006C3056" w:rsidRPr="006C3056" w:rsidRDefault="00ED3C5F" w:rsidP="006535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Сухомлинова Вера Павловна</w:t>
            </w:r>
          </w:p>
        </w:tc>
        <w:tc>
          <w:tcPr>
            <w:tcW w:w="6707" w:type="dxa"/>
          </w:tcPr>
          <w:p w:rsidR="006C3056" w:rsidRPr="006C3056" w:rsidRDefault="00332FF5" w:rsidP="006535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ED3C5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начальник финансового управления администрации</w:t>
            </w:r>
            <w:r w:rsidR="00CB4C9B">
              <w:rPr>
                <w:rFonts w:ascii="Times New Roman" w:hAnsi="Times New Roman"/>
                <w:sz w:val="28"/>
                <w:szCs w:val="28"/>
              </w:rPr>
              <w:t xml:space="preserve"> Петровского городского округа Ставропольского края</w:t>
            </w:r>
          </w:p>
        </w:tc>
      </w:tr>
    </w:tbl>
    <w:p w:rsidR="005F6CD6" w:rsidRDefault="003F72D9" w:rsidP="006535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</w:t>
      </w:r>
      <w:r w:rsidRPr="006C3056">
        <w:rPr>
          <w:rFonts w:ascii="Times New Roman" w:hAnsi="Times New Roman"/>
          <w:sz w:val="28"/>
          <w:szCs w:val="28"/>
        </w:rPr>
        <w:t>:</w:t>
      </w:r>
    </w:p>
    <w:p w:rsidR="0059795D" w:rsidRPr="006C3056" w:rsidRDefault="0059795D" w:rsidP="006535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108" w:type="dxa"/>
        <w:tblLook w:val="01E0"/>
      </w:tblPr>
      <w:tblGrid>
        <w:gridCol w:w="2530"/>
        <w:gridCol w:w="7216"/>
      </w:tblGrid>
      <w:tr w:rsidR="003F72D9" w:rsidRPr="006C3056" w:rsidTr="00876192">
        <w:trPr>
          <w:trHeight w:val="640"/>
        </w:trPr>
        <w:tc>
          <w:tcPr>
            <w:tcW w:w="2530" w:type="dxa"/>
          </w:tcPr>
          <w:p w:rsidR="003F72D9" w:rsidRPr="006C3056" w:rsidRDefault="00575E96" w:rsidP="006535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Малахова Н.В.</w:t>
            </w:r>
          </w:p>
        </w:tc>
        <w:tc>
          <w:tcPr>
            <w:tcW w:w="7216" w:type="dxa"/>
          </w:tcPr>
          <w:p w:rsidR="00575E96" w:rsidRPr="00575E96" w:rsidRDefault="00575E96" w:rsidP="00575E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E9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труда управления труда и социальной защиты населения администрации Петровского городского округа Ставропольского края</w:t>
            </w:r>
          </w:p>
          <w:p w:rsidR="005F6CD6" w:rsidRPr="006C3056" w:rsidRDefault="005F6CD6" w:rsidP="006535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0F1" w:rsidRPr="006C3056" w:rsidTr="00876192">
        <w:trPr>
          <w:trHeight w:val="640"/>
        </w:trPr>
        <w:tc>
          <w:tcPr>
            <w:tcW w:w="2530" w:type="dxa"/>
          </w:tcPr>
          <w:p w:rsidR="002D60F1" w:rsidRDefault="002D60F1" w:rsidP="006535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И.Б.</w:t>
            </w:r>
          </w:p>
        </w:tc>
        <w:tc>
          <w:tcPr>
            <w:tcW w:w="7216" w:type="dxa"/>
          </w:tcPr>
          <w:p w:rsidR="002D60F1" w:rsidRDefault="002D60F1" w:rsidP="006535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государственного казенного учреждения «Центр занятости населения Петровского района»</w:t>
            </w:r>
          </w:p>
        </w:tc>
      </w:tr>
    </w:tbl>
    <w:p w:rsidR="00BF4BCA" w:rsidRDefault="009D5690" w:rsidP="006021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</w:t>
      </w:r>
      <w:r w:rsidR="005C5592">
        <w:rPr>
          <w:rFonts w:ascii="Times New Roman" w:hAnsi="Times New Roman"/>
          <w:sz w:val="28"/>
          <w:szCs w:val="28"/>
        </w:rPr>
        <w:t xml:space="preserve">: </w:t>
      </w:r>
    </w:p>
    <w:p w:rsidR="00337D96" w:rsidRDefault="00FD59D6" w:rsidP="00457D07">
      <w:pPr>
        <w:pStyle w:val="a5"/>
        <w:numPr>
          <w:ilvl w:val="1"/>
          <w:numId w:val="13"/>
        </w:numPr>
        <w:tabs>
          <w:tab w:val="left" w:pos="709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" w:name="_Hlk522285404"/>
      <w:r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bookmarkEnd w:id="1"/>
      <w:r w:rsidR="00457D07">
        <w:rPr>
          <w:rFonts w:ascii="Times New Roman" w:hAnsi="Times New Roman"/>
          <w:sz w:val="28"/>
          <w:szCs w:val="28"/>
        </w:rPr>
        <w:t>по исключению нарушений трудового законодательства в отношении граждан предпенсионного возраста и обеспечению сохранения их уровня занятости.</w:t>
      </w:r>
    </w:p>
    <w:p w:rsidR="00935D3A" w:rsidRDefault="00935D3A" w:rsidP="002E1C4E">
      <w:pPr>
        <w:pStyle w:val="a5"/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</w:rPr>
      </w:pPr>
    </w:p>
    <w:p w:rsidR="00956BEE" w:rsidRPr="000A6CF7" w:rsidRDefault="00956BEE" w:rsidP="00337D96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C2AC0" w:rsidRPr="00A80BD8" w:rsidRDefault="002C666B" w:rsidP="002C66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E1FB1">
        <w:rPr>
          <w:rFonts w:ascii="Times New Roman" w:hAnsi="Times New Roman" w:cs="Times New Roman"/>
          <w:sz w:val="28"/>
          <w:szCs w:val="28"/>
        </w:rPr>
        <w:tab/>
      </w:r>
      <w:r w:rsidR="008E1FB1">
        <w:rPr>
          <w:rFonts w:ascii="Times New Roman" w:hAnsi="Times New Roman" w:cs="Times New Roman"/>
          <w:sz w:val="28"/>
          <w:szCs w:val="28"/>
        </w:rPr>
        <w:tab/>
      </w:r>
      <w:r w:rsidR="008E1FB1">
        <w:rPr>
          <w:rFonts w:ascii="Times New Roman" w:hAnsi="Times New Roman" w:cs="Times New Roman"/>
          <w:sz w:val="28"/>
          <w:szCs w:val="28"/>
        </w:rPr>
        <w:tab/>
      </w:r>
      <w:r w:rsidR="008E1FB1">
        <w:rPr>
          <w:rFonts w:ascii="Times New Roman" w:hAnsi="Times New Roman" w:cs="Times New Roman"/>
          <w:sz w:val="28"/>
          <w:szCs w:val="28"/>
        </w:rPr>
        <w:tab/>
      </w:r>
      <w:r w:rsidR="002609C5">
        <w:rPr>
          <w:rFonts w:ascii="Times New Roman" w:hAnsi="Times New Roman" w:cs="Times New Roman"/>
          <w:sz w:val="28"/>
          <w:szCs w:val="28"/>
        </w:rPr>
        <w:tab/>
      </w:r>
      <w:r w:rsidR="002609C5">
        <w:rPr>
          <w:rFonts w:ascii="Times New Roman" w:hAnsi="Times New Roman" w:cs="Times New Roman"/>
          <w:sz w:val="28"/>
          <w:szCs w:val="28"/>
        </w:rPr>
        <w:tab/>
      </w:r>
      <w:r w:rsidR="002609C5">
        <w:rPr>
          <w:rFonts w:ascii="Times New Roman" w:hAnsi="Times New Roman" w:cs="Times New Roman"/>
          <w:sz w:val="28"/>
          <w:szCs w:val="28"/>
        </w:rPr>
        <w:tab/>
      </w:r>
      <w:r w:rsidR="002609C5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ED461E">
        <w:rPr>
          <w:rFonts w:ascii="Times New Roman" w:eastAsia="Times New Roman" w:hAnsi="Times New Roman" w:cs="Times New Roman"/>
          <w:sz w:val="28"/>
          <w:szCs w:val="28"/>
        </w:rPr>
        <w:t>В.П.Сухомлинова</w:t>
      </w:r>
      <w:proofErr w:type="spellEnd"/>
    </w:p>
    <w:p w:rsidR="00B9798F" w:rsidRPr="00956BEE" w:rsidRDefault="00B9798F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73E" w:rsidRPr="001D66C8" w:rsidRDefault="0089073E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BD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r w:rsidR="002609C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DB7D59">
        <w:rPr>
          <w:rFonts w:ascii="Times New Roman" w:hAnsi="Times New Roman" w:cs="Times New Roman"/>
          <w:sz w:val="28"/>
          <w:szCs w:val="28"/>
        </w:rPr>
        <w:t>Л.П.</w:t>
      </w:r>
      <w:r w:rsidR="00E57593">
        <w:rPr>
          <w:rFonts w:ascii="Times New Roman" w:hAnsi="Times New Roman" w:cs="Times New Roman"/>
          <w:sz w:val="28"/>
          <w:szCs w:val="28"/>
        </w:rPr>
        <w:t>Черскова</w:t>
      </w:r>
      <w:proofErr w:type="spellEnd"/>
    </w:p>
    <w:sectPr w:rsidR="0089073E" w:rsidRPr="001D66C8" w:rsidSect="00956B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EC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3358"/>
    <w:multiLevelType w:val="multilevel"/>
    <w:tmpl w:val="DE2854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CD86FDC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7059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4BA554C"/>
    <w:multiLevelType w:val="multilevel"/>
    <w:tmpl w:val="14AA3A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5">
    <w:nsid w:val="166E1F56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06D9C"/>
    <w:multiLevelType w:val="multilevel"/>
    <w:tmpl w:val="6AC8E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C365538"/>
    <w:multiLevelType w:val="hybridMultilevel"/>
    <w:tmpl w:val="0DF4CA7C"/>
    <w:lvl w:ilvl="0" w:tplc="CCA6B21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2AF1938"/>
    <w:multiLevelType w:val="hybridMultilevel"/>
    <w:tmpl w:val="6F64AA00"/>
    <w:lvl w:ilvl="0" w:tplc="DB5AA2A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F87722"/>
    <w:multiLevelType w:val="multilevel"/>
    <w:tmpl w:val="1602B0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3B927E8F"/>
    <w:multiLevelType w:val="multilevel"/>
    <w:tmpl w:val="C518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1">
    <w:nsid w:val="3EF50F0A"/>
    <w:multiLevelType w:val="hybridMultilevel"/>
    <w:tmpl w:val="E9027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F65C0"/>
    <w:multiLevelType w:val="multilevel"/>
    <w:tmpl w:val="85020B1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99224FB"/>
    <w:multiLevelType w:val="multilevel"/>
    <w:tmpl w:val="3146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305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305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449" w:hanging="1305"/>
      </w:pPr>
      <w:rPr>
        <w:rFonts w:cstheme="minorBidi" w:hint="default"/>
      </w:rPr>
    </w:lvl>
  </w:abstractNum>
  <w:abstractNum w:abstractNumId="14">
    <w:nsid w:val="4B9A1533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90617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155C8"/>
    <w:multiLevelType w:val="hybridMultilevel"/>
    <w:tmpl w:val="2AE04246"/>
    <w:lvl w:ilvl="0" w:tplc="FA0A0D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F52DD"/>
    <w:multiLevelType w:val="multilevel"/>
    <w:tmpl w:val="731EE3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DBA6628"/>
    <w:multiLevelType w:val="multilevel"/>
    <w:tmpl w:val="9C7CF2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9">
    <w:nsid w:val="5E331A0E"/>
    <w:multiLevelType w:val="hybridMultilevel"/>
    <w:tmpl w:val="0680DAF4"/>
    <w:lvl w:ilvl="0" w:tplc="9B1626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519D8"/>
    <w:multiLevelType w:val="multilevel"/>
    <w:tmpl w:val="748A3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8CB0F88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AD95E3B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BED3848"/>
    <w:multiLevelType w:val="multilevel"/>
    <w:tmpl w:val="B77E04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63C1DBE"/>
    <w:multiLevelType w:val="hybridMultilevel"/>
    <w:tmpl w:val="F38CE1F2"/>
    <w:lvl w:ilvl="0" w:tplc="0A7A2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503404"/>
    <w:multiLevelType w:val="multilevel"/>
    <w:tmpl w:val="673869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7CE77F48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24"/>
  </w:num>
  <w:num w:numId="5">
    <w:abstractNumId w:val="25"/>
  </w:num>
  <w:num w:numId="6">
    <w:abstractNumId w:val="11"/>
  </w:num>
  <w:num w:numId="7">
    <w:abstractNumId w:val="8"/>
  </w:num>
  <w:num w:numId="8">
    <w:abstractNumId w:val="13"/>
  </w:num>
  <w:num w:numId="9">
    <w:abstractNumId w:val="19"/>
  </w:num>
  <w:num w:numId="10">
    <w:abstractNumId w:val="23"/>
  </w:num>
  <w:num w:numId="11">
    <w:abstractNumId w:val="17"/>
  </w:num>
  <w:num w:numId="12">
    <w:abstractNumId w:val="12"/>
  </w:num>
  <w:num w:numId="13">
    <w:abstractNumId w:val="6"/>
  </w:num>
  <w:num w:numId="14">
    <w:abstractNumId w:val="2"/>
  </w:num>
  <w:num w:numId="15">
    <w:abstractNumId w:val="0"/>
  </w:num>
  <w:num w:numId="16">
    <w:abstractNumId w:val="22"/>
  </w:num>
  <w:num w:numId="17">
    <w:abstractNumId w:val="10"/>
  </w:num>
  <w:num w:numId="18">
    <w:abstractNumId w:val="5"/>
  </w:num>
  <w:num w:numId="19">
    <w:abstractNumId w:val="4"/>
  </w:num>
  <w:num w:numId="20">
    <w:abstractNumId w:val="26"/>
  </w:num>
  <w:num w:numId="21">
    <w:abstractNumId w:val="21"/>
  </w:num>
  <w:num w:numId="22">
    <w:abstractNumId w:val="3"/>
  </w:num>
  <w:num w:numId="23">
    <w:abstractNumId w:val="18"/>
  </w:num>
  <w:num w:numId="24">
    <w:abstractNumId w:val="9"/>
  </w:num>
  <w:num w:numId="25">
    <w:abstractNumId w:val="20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D66C8"/>
    <w:rsid w:val="00003555"/>
    <w:rsid w:val="00036A23"/>
    <w:rsid w:val="00043435"/>
    <w:rsid w:val="00043B1B"/>
    <w:rsid w:val="00044481"/>
    <w:rsid w:val="00064801"/>
    <w:rsid w:val="00067F59"/>
    <w:rsid w:val="00076424"/>
    <w:rsid w:val="00091F33"/>
    <w:rsid w:val="000A6CF7"/>
    <w:rsid w:val="000C5CFC"/>
    <w:rsid w:val="000D2AD5"/>
    <w:rsid w:val="000E2CAC"/>
    <w:rsid w:val="000F1592"/>
    <w:rsid w:val="0012299E"/>
    <w:rsid w:val="00141549"/>
    <w:rsid w:val="00160D85"/>
    <w:rsid w:val="00163345"/>
    <w:rsid w:val="00176A28"/>
    <w:rsid w:val="001809EE"/>
    <w:rsid w:val="00186CB2"/>
    <w:rsid w:val="00191D49"/>
    <w:rsid w:val="001A40C5"/>
    <w:rsid w:val="001B736E"/>
    <w:rsid w:val="001D0443"/>
    <w:rsid w:val="001D629F"/>
    <w:rsid w:val="001D66C8"/>
    <w:rsid w:val="001E7A78"/>
    <w:rsid w:val="001F459E"/>
    <w:rsid w:val="00234024"/>
    <w:rsid w:val="00235B4B"/>
    <w:rsid w:val="00244D82"/>
    <w:rsid w:val="002609C5"/>
    <w:rsid w:val="00263E48"/>
    <w:rsid w:val="00264BA5"/>
    <w:rsid w:val="002739DD"/>
    <w:rsid w:val="00283C5E"/>
    <w:rsid w:val="00292A53"/>
    <w:rsid w:val="002C65CA"/>
    <w:rsid w:val="002C666B"/>
    <w:rsid w:val="002D43E3"/>
    <w:rsid w:val="002D4963"/>
    <w:rsid w:val="002D60F1"/>
    <w:rsid w:val="002E1C4E"/>
    <w:rsid w:val="002E7FE5"/>
    <w:rsid w:val="002F17C5"/>
    <w:rsid w:val="002F5A1E"/>
    <w:rsid w:val="003049F2"/>
    <w:rsid w:val="00332FF5"/>
    <w:rsid w:val="003341A7"/>
    <w:rsid w:val="00337D96"/>
    <w:rsid w:val="0034083D"/>
    <w:rsid w:val="003506A2"/>
    <w:rsid w:val="00357722"/>
    <w:rsid w:val="00357E90"/>
    <w:rsid w:val="0036069A"/>
    <w:rsid w:val="003841E0"/>
    <w:rsid w:val="00397F97"/>
    <w:rsid w:val="003B1F28"/>
    <w:rsid w:val="003B2B28"/>
    <w:rsid w:val="003D5C9C"/>
    <w:rsid w:val="003F012C"/>
    <w:rsid w:val="003F72D9"/>
    <w:rsid w:val="00404678"/>
    <w:rsid w:val="004052FB"/>
    <w:rsid w:val="00416D66"/>
    <w:rsid w:val="00420BB4"/>
    <w:rsid w:val="00430A38"/>
    <w:rsid w:val="00444EAA"/>
    <w:rsid w:val="00457D07"/>
    <w:rsid w:val="0046106E"/>
    <w:rsid w:val="00477F4D"/>
    <w:rsid w:val="00480728"/>
    <w:rsid w:val="00490CD4"/>
    <w:rsid w:val="0049172A"/>
    <w:rsid w:val="004A4433"/>
    <w:rsid w:val="004B0C84"/>
    <w:rsid w:val="004C13D0"/>
    <w:rsid w:val="00512BA2"/>
    <w:rsid w:val="0051748E"/>
    <w:rsid w:val="00520EAE"/>
    <w:rsid w:val="00530DCA"/>
    <w:rsid w:val="00536718"/>
    <w:rsid w:val="005710B8"/>
    <w:rsid w:val="00574E5C"/>
    <w:rsid w:val="00575E96"/>
    <w:rsid w:val="005950C4"/>
    <w:rsid w:val="0059795D"/>
    <w:rsid w:val="005C2AC0"/>
    <w:rsid w:val="005C5213"/>
    <w:rsid w:val="005C5592"/>
    <w:rsid w:val="005D01F8"/>
    <w:rsid w:val="005D38EE"/>
    <w:rsid w:val="005F6CD6"/>
    <w:rsid w:val="00602154"/>
    <w:rsid w:val="00607974"/>
    <w:rsid w:val="00610C01"/>
    <w:rsid w:val="00624025"/>
    <w:rsid w:val="006247DD"/>
    <w:rsid w:val="006264D7"/>
    <w:rsid w:val="006535AD"/>
    <w:rsid w:val="006B22FF"/>
    <w:rsid w:val="006B3DCC"/>
    <w:rsid w:val="006C2EA9"/>
    <w:rsid w:val="006C3056"/>
    <w:rsid w:val="00713D87"/>
    <w:rsid w:val="00734E98"/>
    <w:rsid w:val="00754399"/>
    <w:rsid w:val="00796FA0"/>
    <w:rsid w:val="007C264F"/>
    <w:rsid w:val="007C4596"/>
    <w:rsid w:val="007D1B52"/>
    <w:rsid w:val="007D711B"/>
    <w:rsid w:val="007E50E9"/>
    <w:rsid w:val="00820C24"/>
    <w:rsid w:val="0084227F"/>
    <w:rsid w:val="00843B12"/>
    <w:rsid w:val="008661A3"/>
    <w:rsid w:val="00876192"/>
    <w:rsid w:val="00876641"/>
    <w:rsid w:val="0089073E"/>
    <w:rsid w:val="00892635"/>
    <w:rsid w:val="008A2AFE"/>
    <w:rsid w:val="008B55C0"/>
    <w:rsid w:val="008B6FF2"/>
    <w:rsid w:val="008E1FB1"/>
    <w:rsid w:val="008E225E"/>
    <w:rsid w:val="00915291"/>
    <w:rsid w:val="009277F8"/>
    <w:rsid w:val="00931937"/>
    <w:rsid w:val="00932604"/>
    <w:rsid w:val="00935D3A"/>
    <w:rsid w:val="00936A44"/>
    <w:rsid w:val="00947A29"/>
    <w:rsid w:val="00952C4D"/>
    <w:rsid w:val="00956BEE"/>
    <w:rsid w:val="009709C9"/>
    <w:rsid w:val="009930D3"/>
    <w:rsid w:val="00996CD5"/>
    <w:rsid w:val="009D3A2A"/>
    <w:rsid w:val="009D5690"/>
    <w:rsid w:val="009F08E9"/>
    <w:rsid w:val="009F3AA2"/>
    <w:rsid w:val="00A24D8E"/>
    <w:rsid w:val="00A340A6"/>
    <w:rsid w:val="00A41CBD"/>
    <w:rsid w:val="00A54B7E"/>
    <w:rsid w:val="00A66794"/>
    <w:rsid w:val="00A759B5"/>
    <w:rsid w:val="00A801F1"/>
    <w:rsid w:val="00A8668D"/>
    <w:rsid w:val="00A9638B"/>
    <w:rsid w:val="00A96EEA"/>
    <w:rsid w:val="00AB0A14"/>
    <w:rsid w:val="00AB4393"/>
    <w:rsid w:val="00AB6B33"/>
    <w:rsid w:val="00AB7730"/>
    <w:rsid w:val="00AC3BC0"/>
    <w:rsid w:val="00AD35BA"/>
    <w:rsid w:val="00AD3A82"/>
    <w:rsid w:val="00AE1F60"/>
    <w:rsid w:val="00B04913"/>
    <w:rsid w:val="00B07B26"/>
    <w:rsid w:val="00B14E44"/>
    <w:rsid w:val="00B27858"/>
    <w:rsid w:val="00B3135A"/>
    <w:rsid w:val="00B77D73"/>
    <w:rsid w:val="00B83AE4"/>
    <w:rsid w:val="00B9798F"/>
    <w:rsid w:val="00BC38F2"/>
    <w:rsid w:val="00BF1755"/>
    <w:rsid w:val="00BF4BCA"/>
    <w:rsid w:val="00C00FC4"/>
    <w:rsid w:val="00C22F10"/>
    <w:rsid w:val="00C37F3B"/>
    <w:rsid w:val="00C520D5"/>
    <w:rsid w:val="00C60811"/>
    <w:rsid w:val="00CB2FBA"/>
    <w:rsid w:val="00CB4C9B"/>
    <w:rsid w:val="00CC368C"/>
    <w:rsid w:val="00CE0609"/>
    <w:rsid w:val="00D11AE5"/>
    <w:rsid w:val="00D30D33"/>
    <w:rsid w:val="00D9311D"/>
    <w:rsid w:val="00DA30B2"/>
    <w:rsid w:val="00DB6B29"/>
    <w:rsid w:val="00DB7D59"/>
    <w:rsid w:val="00DC3315"/>
    <w:rsid w:val="00DD14EB"/>
    <w:rsid w:val="00DD22A6"/>
    <w:rsid w:val="00DF2C36"/>
    <w:rsid w:val="00DF45E8"/>
    <w:rsid w:val="00E215BE"/>
    <w:rsid w:val="00E32306"/>
    <w:rsid w:val="00E3276B"/>
    <w:rsid w:val="00E525BF"/>
    <w:rsid w:val="00E55936"/>
    <w:rsid w:val="00E57593"/>
    <w:rsid w:val="00E85992"/>
    <w:rsid w:val="00EA1223"/>
    <w:rsid w:val="00EA1CFA"/>
    <w:rsid w:val="00EA2354"/>
    <w:rsid w:val="00EA5077"/>
    <w:rsid w:val="00EC766E"/>
    <w:rsid w:val="00ED3C5F"/>
    <w:rsid w:val="00ED461E"/>
    <w:rsid w:val="00EE4450"/>
    <w:rsid w:val="00EF6FF2"/>
    <w:rsid w:val="00F00A83"/>
    <w:rsid w:val="00F077CC"/>
    <w:rsid w:val="00F1741A"/>
    <w:rsid w:val="00F32CBF"/>
    <w:rsid w:val="00F40E8B"/>
    <w:rsid w:val="00F60888"/>
    <w:rsid w:val="00F63BCA"/>
    <w:rsid w:val="00FB4C4F"/>
    <w:rsid w:val="00FB4D6D"/>
    <w:rsid w:val="00FC67A7"/>
    <w:rsid w:val="00FD59D6"/>
    <w:rsid w:val="00FE0614"/>
    <w:rsid w:val="00FE1FEA"/>
    <w:rsid w:val="00FE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73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qFormat/>
    <w:rsid w:val="003341A7"/>
    <w:pPr>
      <w:ind w:left="720"/>
      <w:contextualSpacing/>
    </w:pPr>
  </w:style>
  <w:style w:type="paragraph" w:styleId="a6">
    <w:name w:val="Body Text"/>
    <w:basedOn w:val="a"/>
    <w:link w:val="a7"/>
    <w:semiHidden/>
    <w:rsid w:val="00334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34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875E-9423-46B2-8674-564B94BC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</dc:creator>
  <cp:keywords/>
  <dc:description/>
  <cp:lastModifiedBy>cherskova</cp:lastModifiedBy>
  <cp:revision>16</cp:revision>
  <cp:lastPrinted>2019-01-17T07:04:00Z</cp:lastPrinted>
  <dcterms:created xsi:type="dcterms:W3CDTF">2018-08-21T04:53:00Z</dcterms:created>
  <dcterms:modified xsi:type="dcterms:W3CDTF">2019-01-17T07:05:00Z</dcterms:modified>
</cp:coreProperties>
</file>