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C" w:rsidRDefault="008A6C9B" w:rsidP="00E077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Информация</w:t>
      </w:r>
    </w:p>
    <w:p w:rsidR="0074075C" w:rsidRPr="008D3423" w:rsidRDefault="008A6C9B" w:rsidP="00E07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правоприменительной практике</w:t>
      </w:r>
      <w:r w:rsidR="0074075C" w:rsidRPr="008D3423">
        <w:rPr>
          <w:b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</w:t>
      </w:r>
    </w:p>
    <w:p w:rsidR="002F60DA" w:rsidRDefault="002F60DA" w:rsidP="00E077E4">
      <w:pPr>
        <w:jc w:val="center"/>
        <w:rPr>
          <w:color w:val="000000"/>
          <w:sz w:val="28"/>
          <w:szCs w:val="28"/>
        </w:rPr>
      </w:pPr>
    </w:p>
    <w:p w:rsidR="008A6C9B" w:rsidRDefault="003748BD" w:rsidP="00E077E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прошедшего</w:t>
      </w:r>
      <w:r w:rsidR="0074075C">
        <w:rPr>
          <w:color w:val="000000"/>
          <w:sz w:val="28"/>
          <w:szCs w:val="28"/>
        </w:rPr>
        <w:t xml:space="preserve"> </w:t>
      </w:r>
      <w:r w:rsidR="0074075C" w:rsidRPr="003748B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748B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квартала</w:t>
      </w:r>
      <w:r w:rsidR="0074075C">
        <w:rPr>
          <w:color w:val="000000"/>
          <w:sz w:val="28"/>
          <w:szCs w:val="28"/>
        </w:rPr>
        <w:t xml:space="preserve"> </w:t>
      </w:r>
      <w:r w:rsidR="008A6C9B">
        <w:rPr>
          <w:color w:val="000000"/>
          <w:sz w:val="28"/>
          <w:szCs w:val="28"/>
        </w:rPr>
        <w:t xml:space="preserve">2018 года </w:t>
      </w:r>
      <w:r w:rsidR="0074075C">
        <w:rPr>
          <w:color w:val="000000"/>
          <w:sz w:val="28"/>
          <w:szCs w:val="28"/>
        </w:rPr>
        <w:t>рабочей группой по</w:t>
      </w:r>
      <w:r w:rsidR="008A0E97">
        <w:rPr>
          <w:color w:val="000000"/>
          <w:sz w:val="28"/>
          <w:szCs w:val="28"/>
        </w:rPr>
        <w:t>д</w:t>
      </w:r>
      <w:r w:rsidR="0074075C">
        <w:rPr>
          <w:color w:val="000000"/>
          <w:sz w:val="28"/>
          <w:szCs w:val="28"/>
        </w:rPr>
        <w:t xml:space="preserve"> председательством Захарченко Александра Александровича</w:t>
      </w:r>
      <w:r w:rsidR="008D3423">
        <w:rPr>
          <w:color w:val="000000"/>
          <w:sz w:val="28"/>
          <w:szCs w:val="28"/>
        </w:rPr>
        <w:t>, на основании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</w:t>
      </w:r>
      <w:r w:rsidR="00400961">
        <w:rPr>
          <w:color w:val="000000"/>
          <w:sz w:val="28"/>
          <w:szCs w:val="28"/>
        </w:rPr>
        <w:t>тных лиц, утвержденного</w:t>
      </w:r>
      <w:proofErr w:type="gramEnd"/>
      <w:r w:rsidR="008D3423">
        <w:rPr>
          <w:color w:val="000000"/>
          <w:sz w:val="28"/>
          <w:szCs w:val="28"/>
        </w:rPr>
        <w:t xml:space="preserve"> постановление администрации Петровского городского округа Ставропольского края от 06 сентября 2018 года № 1582,</w:t>
      </w:r>
      <w:r w:rsidR="0074075C">
        <w:rPr>
          <w:color w:val="000000"/>
          <w:sz w:val="28"/>
          <w:szCs w:val="28"/>
        </w:rPr>
        <w:t xml:space="preserve"> рассмотрено </w:t>
      </w:r>
      <w:r w:rsidR="00751720">
        <w:rPr>
          <w:color w:val="000000"/>
          <w:sz w:val="28"/>
          <w:szCs w:val="28"/>
        </w:rPr>
        <w:t>5</w:t>
      </w:r>
      <w:r w:rsidR="0074075C">
        <w:rPr>
          <w:color w:val="000000"/>
          <w:sz w:val="28"/>
          <w:szCs w:val="28"/>
        </w:rPr>
        <w:t xml:space="preserve"> </w:t>
      </w:r>
      <w:r w:rsidR="0074075C" w:rsidRPr="008952C6">
        <w:rPr>
          <w:color w:val="000000"/>
          <w:sz w:val="28"/>
          <w:szCs w:val="28"/>
        </w:rPr>
        <w:t>вступивш</w:t>
      </w:r>
      <w:r w:rsidR="008A6C9B">
        <w:rPr>
          <w:color w:val="000000"/>
          <w:sz w:val="28"/>
          <w:szCs w:val="28"/>
        </w:rPr>
        <w:t>их в законную силу решений Петровского районного суда Ставропольского края</w:t>
      </w:r>
      <w:r w:rsidR="0074075C" w:rsidRPr="008952C6">
        <w:rPr>
          <w:color w:val="000000"/>
          <w:sz w:val="28"/>
          <w:szCs w:val="28"/>
        </w:rPr>
        <w:t xml:space="preserve"> </w:t>
      </w:r>
      <w:r w:rsidR="00A30190">
        <w:rPr>
          <w:color w:val="000000"/>
          <w:sz w:val="28"/>
          <w:szCs w:val="28"/>
        </w:rPr>
        <w:t xml:space="preserve">о признании </w:t>
      </w:r>
      <w:proofErr w:type="gramStart"/>
      <w:r w:rsidR="0074075C" w:rsidRPr="008952C6">
        <w:rPr>
          <w:color w:val="000000"/>
          <w:sz w:val="28"/>
          <w:szCs w:val="28"/>
        </w:rPr>
        <w:t>незаконными</w:t>
      </w:r>
      <w:proofErr w:type="gramEnd"/>
      <w:r w:rsidR="0074075C" w:rsidRPr="008952C6">
        <w:rPr>
          <w:color w:val="000000"/>
          <w:sz w:val="28"/>
          <w:szCs w:val="28"/>
        </w:rPr>
        <w:t xml:space="preserve"> решений и действий (бездействия) администрации Петровского городского округа Ставропольского края</w:t>
      </w:r>
      <w:r w:rsidR="008A6C9B">
        <w:rPr>
          <w:color w:val="000000"/>
          <w:sz w:val="28"/>
          <w:szCs w:val="28"/>
        </w:rPr>
        <w:t xml:space="preserve">, по следующим вопросам: </w:t>
      </w:r>
    </w:p>
    <w:p w:rsidR="00DB5E20" w:rsidRDefault="00DB5E20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163B68" w:rsidRDefault="00163B68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дорожная деятельность в отношении автомобильных дорог местного значения в границах городского округа; </w:t>
      </w:r>
    </w:p>
    <w:p w:rsidR="00163B68" w:rsidRDefault="00CE500F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>- полномочия</w:t>
      </w:r>
      <w:r w:rsidR="00163B68">
        <w:rPr>
          <w:rFonts w:cs="Liberation Serif"/>
          <w:sz w:val="28"/>
          <w:szCs w:val="28"/>
          <w:lang w:bidi="ar-SA"/>
        </w:rPr>
        <w:t xml:space="preserve"> органов местного самоуправления в соответствии с жилищным </w:t>
      </w:r>
      <w:hyperlink r:id="rId5" w:history="1">
        <w:r w:rsidR="00163B68" w:rsidRPr="00163B68">
          <w:rPr>
            <w:rFonts w:cs="Liberation Serif"/>
            <w:sz w:val="28"/>
            <w:szCs w:val="28"/>
            <w:lang w:bidi="ar-SA"/>
          </w:rPr>
          <w:t>законодательством</w:t>
        </w:r>
      </w:hyperlink>
      <w:r w:rsidR="00163B68">
        <w:rPr>
          <w:rFonts w:cs="Liberation Serif"/>
          <w:sz w:val="28"/>
          <w:szCs w:val="28"/>
          <w:lang w:bidi="ar-SA"/>
        </w:rPr>
        <w:t>;</w:t>
      </w:r>
    </w:p>
    <w:p w:rsidR="00DB5E20" w:rsidRDefault="00DB5E20" w:rsidP="00DB5E20">
      <w:pPr>
        <w:ind w:firstLine="709"/>
        <w:jc w:val="both"/>
        <w:rPr>
          <w:color w:val="000000"/>
          <w:sz w:val="28"/>
          <w:szCs w:val="28"/>
        </w:rPr>
      </w:pPr>
      <w:r>
        <w:rPr>
          <w:rFonts w:cs="Liberation Serif"/>
          <w:sz w:val="28"/>
          <w:szCs w:val="28"/>
          <w:lang w:bidi="ar-SA"/>
        </w:rPr>
        <w:t>Также рассмотрено 5 решений Петровского районного суда Ставропольского края, оставленных рабочей группой  на контроле,</w:t>
      </w:r>
      <w:r w:rsidRPr="00DB5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следующим вопросам: 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163B68" w:rsidRDefault="00163B68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осуществление </w:t>
      </w:r>
      <w:r w:rsidR="00CE500F">
        <w:rPr>
          <w:rFonts w:cs="Liberation Serif"/>
          <w:sz w:val="28"/>
          <w:szCs w:val="28"/>
          <w:lang w:bidi="ar-SA"/>
        </w:rPr>
        <w:t>государственных полномочий Ставропольского края</w:t>
      </w:r>
      <w:r>
        <w:rPr>
          <w:rFonts w:cs="Liberation Serif"/>
          <w:sz w:val="28"/>
          <w:szCs w:val="28"/>
          <w:lang w:bidi="ar-SA"/>
        </w:rPr>
        <w:t xml:space="preserve"> по отлову и содержанию безнадзорных животных, обитающих </w:t>
      </w:r>
      <w:r w:rsidR="00DB5E20">
        <w:rPr>
          <w:rFonts w:cs="Liberation Serif"/>
          <w:sz w:val="28"/>
          <w:szCs w:val="28"/>
          <w:lang w:bidi="ar-SA"/>
        </w:rPr>
        <w:t>на территории городского округа;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дорожная деятельность в отношении автомобильных дорог местного значения в границах городского округа; 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полномочия органов местного самоуправления в соответствии с жилищным </w:t>
      </w:r>
      <w:hyperlink r:id="rId6" w:history="1">
        <w:r w:rsidRPr="00163B68">
          <w:rPr>
            <w:rFonts w:cs="Liberation Serif"/>
            <w:sz w:val="28"/>
            <w:szCs w:val="28"/>
            <w:lang w:bidi="ar-SA"/>
          </w:rPr>
          <w:t>законодательством</w:t>
        </w:r>
      </w:hyperlink>
      <w:r>
        <w:rPr>
          <w:rFonts w:cs="Liberation Serif"/>
          <w:sz w:val="28"/>
          <w:szCs w:val="28"/>
          <w:lang w:bidi="ar-SA"/>
        </w:rPr>
        <w:t>.</w:t>
      </w:r>
    </w:p>
    <w:p w:rsidR="00DB5E20" w:rsidRDefault="00DB5E20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</w:p>
    <w:p w:rsidR="008A6C9B" w:rsidRDefault="00DB5E20" w:rsidP="00E07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решения</w:t>
      </w:r>
      <w:r w:rsidR="009D43D1">
        <w:rPr>
          <w:color w:val="000000"/>
          <w:sz w:val="28"/>
          <w:szCs w:val="28"/>
        </w:rPr>
        <w:t xml:space="preserve"> Петровского районного суда Ставропольского края исполнены в полном объеме в установленный срок.</w:t>
      </w:r>
    </w:p>
    <w:p w:rsidR="009D43D1" w:rsidRDefault="00DB5E20" w:rsidP="000E6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9D43D1">
        <w:rPr>
          <w:color w:val="000000"/>
          <w:sz w:val="28"/>
          <w:szCs w:val="28"/>
        </w:rPr>
        <w:t xml:space="preserve"> решений Петровского районного суда Ставропольского края находятся в стадии исполнения</w:t>
      </w:r>
      <w:r w:rsidR="002F60DA">
        <w:rPr>
          <w:color w:val="000000"/>
          <w:sz w:val="28"/>
          <w:szCs w:val="28"/>
        </w:rPr>
        <w:t>. П</w:t>
      </w:r>
      <w:r w:rsidR="009D43D1">
        <w:rPr>
          <w:color w:val="000000"/>
          <w:sz w:val="28"/>
          <w:szCs w:val="28"/>
        </w:rPr>
        <w:t xml:space="preserve">о решению рабочей группы данные решения оставлены на контроле. Начальникам ответственных отделов и органов даны необходимые поручения и указания  по выполнению решений. </w:t>
      </w:r>
    </w:p>
    <w:p w:rsidR="008A0E97" w:rsidRPr="00A1725A" w:rsidRDefault="008A0E97" w:rsidP="00E077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рассмотрения всех вопросов</w:t>
      </w:r>
      <w:r w:rsidR="009D43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1725A">
        <w:rPr>
          <w:rFonts w:eastAsia="Calibri"/>
          <w:sz w:val="28"/>
          <w:szCs w:val="28"/>
        </w:rPr>
        <w:t>ризнаков коррупционных фактов, послуживших основанием для принятия реш</w:t>
      </w:r>
      <w:r w:rsidR="009D43D1">
        <w:rPr>
          <w:rFonts w:eastAsia="Calibri"/>
          <w:sz w:val="28"/>
          <w:szCs w:val="28"/>
        </w:rPr>
        <w:t>ений о признании</w:t>
      </w:r>
      <w:r w:rsidRPr="00A1725A">
        <w:rPr>
          <w:rFonts w:eastAsia="Calibri"/>
          <w:sz w:val="28"/>
          <w:szCs w:val="28"/>
        </w:rPr>
        <w:t xml:space="preserve"> </w:t>
      </w:r>
      <w:proofErr w:type="gramStart"/>
      <w:r w:rsidRPr="00A1725A">
        <w:rPr>
          <w:rFonts w:eastAsia="Calibri"/>
          <w:sz w:val="28"/>
          <w:szCs w:val="28"/>
        </w:rPr>
        <w:t>незаконными</w:t>
      </w:r>
      <w:proofErr w:type="gramEnd"/>
      <w:r w:rsidRPr="00A1725A">
        <w:rPr>
          <w:rFonts w:eastAsia="Calibri"/>
          <w:sz w:val="28"/>
          <w:szCs w:val="28"/>
        </w:rPr>
        <w:t xml:space="preserve"> решений и действий (бездействия) администрации</w:t>
      </w:r>
      <w:r w:rsidR="009D43D1">
        <w:rPr>
          <w:rFonts w:eastAsia="Calibri"/>
          <w:sz w:val="28"/>
          <w:szCs w:val="28"/>
        </w:rPr>
        <w:t xml:space="preserve"> Петровского городского округа Ставропольского края рабоч</w:t>
      </w:r>
      <w:r w:rsidRPr="00A1725A">
        <w:rPr>
          <w:rFonts w:eastAsia="Calibri"/>
          <w:sz w:val="28"/>
          <w:szCs w:val="28"/>
        </w:rPr>
        <w:t>ей группой не выявлено.</w:t>
      </w:r>
    </w:p>
    <w:p w:rsidR="008A0E97" w:rsidRPr="00A1725A" w:rsidRDefault="008A0E97" w:rsidP="00E077E4">
      <w:pPr>
        <w:tabs>
          <w:tab w:val="left" w:pos="3615"/>
          <w:tab w:val="left" w:pos="7380"/>
          <w:tab w:val="left" w:pos="7725"/>
        </w:tabs>
        <w:ind w:firstLine="709"/>
        <w:jc w:val="both"/>
        <w:rPr>
          <w:color w:val="000000"/>
          <w:sz w:val="28"/>
          <w:szCs w:val="28"/>
        </w:rPr>
      </w:pPr>
      <w:r w:rsidRPr="00A1725A">
        <w:rPr>
          <w:rFonts w:eastAsia="Calibri"/>
          <w:sz w:val="28"/>
          <w:szCs w:val="28"/>
        </w:rPr>
        <w:t xml:space="preserve">Руководителям отделов и органов администрации Петровского городского округа Ставропольского края </w:t>
      </w:r>
      <w:r>
        <w:rPr>
          <w:rFonts w:eastAsia="Calibri"/>
          <w:sz w:val="28"/>
          <w:szCs w:val="28"/>
        </w:rPr>
        <w:t xml:space="preserve">указано на необходимость </w:t>
      </w:r>
      <w:r w:rsidRPr="00A1725A">
        <w:rPr>
          <w:color w:val="000000"/>
          <w:sz w:val="28"/>
          <w:szCs w:val="28"/>
        </w:rPr>
        <w:t>принять соответствующие меры по предупреждению и устранению причин, послуживших основаниями признания незаконными решений и действий (бездействия) администрации</w:t>
      </w:r>
      <w:r w:rsidR="009D43D1">
        <w:rPr>
          <w:color w:val="000000"/>
          <w:sz w:val="28"/>
          <w:szCs w:val="28"/>
        </w:rPr>
        <w:t xml:space="preserve"> Петровского городского округа Ставропольского края.</w:t>
      </w:r>
    </w:p>
    <w:p w:rsidR="0074075C" w:rsidRDefault="0074075C" w:rsidP="00E077E4">
      <w:pPr>
        <w:rPr>
          <w:sz w:val="28"/>
          <w:szCs w:val="28"/>
        </w:rPr>
      </w:pPr>
    </w:p>
    <w:p w:rsidR="00E077E4" w:rsidRDefault="00E077E4" w:rsidP="00E077E4">
      <w:pPr>
        <w:rPr>
          <w:sz w:val="28"/>
          <w:szCs w:val="28"/>
        </w:rPr>
      </w:pPr>
    </w:p>
    <w:p w:rsidR="00E077E4" w:rsidRDefault="00E077E4" w:rsidP="00E077E4">
      <w:pPr>
        <w:spacing w:line="240" w:lineRule="exact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77E4" w:rsidRDefault="00E077E4" w:rsidP="00E077E4">
      <w:pPr>
        <w:spacing w:line="240" w:lineRule="exact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E077E4" w:rsidRPr="00A1283E" w:rsidRDefault="00E077E4" w:rsidP="00E077E4">
      <w:pPr>
        <w:spacing w:line="240" w:lineRule="exact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E077E4" w:rsidRPr="00A1283E" w:rsidRDefault="00E077E4" w:rsidP="00E077E4">
      <w:pPr>
        <w:spacing w:line="240" w:lineRule="exact"/>
        <w:ind w:left="-1418"/>
        <w:rPr>
          <w:rFonts w:ascii="Times New Roman" w:hAnsi="Times New Roman"/>
          <w:sz w:val="28"/>
          <w:szCs w:val="28"/>
        </w:rPr>
      </w:pPr>
    </w:p>
    <w:p w:rsidR="00E077E4" w:rsidRPr="005F4664" w:rsidRDefault="00E077E4" w:rsidP="00E077E4">
      <w:pPr>
        <w:rPr>
          <w:sz w:val="28"/>
          <w:szCs w:val="28"/>
        </w:rPr>
      </w:pPr>
    </w:p>
    <w:sectPr w:rsidR="00E077E4" w:rsidRPr="005F4664" w:rsidSect="00E077E4">
      <w:pgSz w:w="11906" w:h="16838"/>
      <w:pgMar w:top="1418" w:right="567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/>
  <w:rsids>
    <w:rsidRoot w:val="003C4CDC"/>
    <w:rsid w:val="00001B62"/>
    <w:rsid w:val="000E6287"/>
    <w:rsid w:val="00135856"/>
    <w:rsid w:val="00163B68"/>
    <w:rsid w:val="002F60DA"/>
    <w:rsid w:val="003748BD"/>
    <w:rsid w:val="003C4CDC"/>
    <w:rsid w:val="00400961"/>
    <w:rsid w:val="00421DBD"/>
    <w:rsid w:val="004B2C42"/>
    <w:rsid w:val="005F4664"/>
    <w:rsid w:val="0062753B"/>
    <w:rsid w:val="006F066C"/>
    <w:rsid w:val="0074075C"/>
    <w:rsid w:val="00751720"/>
    <w:rsid w:val="00780BD2"/>
    <w:rsid w:val="008A0E97"/>
    <w:rsid w:val="008A6C9B"/>
    <w:rsid w:val="008D3423"/>
    <w:rsid w:val="00947EB8"/>
    <w:rsid w:val="009D43D1"/>
    <w:rsid w:val="00A30190"/>
    <w:rsid w:val="00C62E0D"/>
    <w:rsid w:val="00C74315"/>
    <w:rsid w:val="00CB1932"/>
    <w:rsid w:val="00CE500F"/>
    <w:rsid w:val="00D45387"/>
    <w:rsid w:val="00DB5E20"/>
    <w:rsid w:val="00E077E4"/>
    <w:rsid w:val="00EA3651"/>
    <w:rsid w:val="00EC5E48"/>
    <w:rsid w:val="00F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C4C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C4CDC"/>
    <w:pPr>
      <w:spacing w:after="140" w:line="288" w:lineRule="auto"/>
    </w:pPr>
  </w:style>
  <w:style w:type="paragraph" w:styleId="a5">
    <w:name w:val="List"/>
    <w:basedOn w:val="a4"/>
    <w:rsid w:val="003C4CDC"/>
  </w:style>
  <w:style w:type="paragraph" w:customStyle="1" w:styleId="Caption">
    <w:name w:val="Caption"/>
    <w:basedOn w:val="a"/>
    <w:qFormat/>
    <w:rsid w:val="003C4CD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C4CDC"/>
    <w:pPr>
      <w:suppressLineNumbers/>
    </w:pPr>
  </w:style>
  <w:style w:type="paragraph" w:customStyle="1" w:styleId="a7">
    <w:name w:val="Текст в заданном формате"/>
    <w:basedOn w:val="a"/>
    <w:qFormat/>
    <w:rsid w:val="003C4CDC"/>
    <w:rPr>
      <w:rFonts w:ascii="Liberation Mono" w:hAnsi="Liberation Mono" w:cs="Liberation Mono"/>
      <w:sz w:val="20"/>
      <w:szCs w:val="20"/>
    </w:rPr>
  </w:style>
  <w:style w:type="character" w:customStyle="1" w:styleId="lq">
    <w:name w:val="lq"/>
    <w:basedOn w:val="a0"/>
    <w:rsid w:val="005F4664"/>
  </w:style>
  <w:style w:type="character" w:styleId="a8">
    <w:name w:val="Hyperlink"/>
    <w:basedOn w:val="a0"/>
    <w:uiPriority w:val="99"/>
    <w:unhideWhenUsed/>
    <w:rsid w:val="008A0E97"/>
    <w:rPr>
      <w:color w:val="0000FF"/>
      <w:u w:val="single"/>
    </w:rPr>
  </w:style>
  <w:style w:type="character" w:styleId="a9">
    <w:name w:val="Strong"/>
    <w:basedOn w:val="a0"/>
    <w:uiPriority w:val="22"/>
    <w:qFormat/>
    <w:rsid w:val="008A0E97"/>
    <w:rPr>
      <w:b/>
      <w:bCs/>
    </w:rPr>
  </w:style>
  <w:style w:type="character" w:customStyle="1" w:styleId="2Exact">
    <w:name w:val="Основной текст (2) Exact"/>
    <w:basedOn w:val="a0"/>
    <w:rsid w:val="008A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ctionnumber">
    <w:name w:val="fractionnumber"/>
    <w:basedOn w:val="a0"/>
    <w:rsid w:val="008A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0A1A0F589948E35C02642EB468EC59F45258B15E4C3436A128E92ED44196F877CE25703E002C89077E6D321459CC6AFA72F1w0yAH" TargetMode="External"/><Relationship Id="rId5" Type="http://schemas.openxmlformats.org/officeDocument/2006/relationships/hyperlink" Target="consultantplus://offline/ref=1BD90A1A0F589948E35C02642EB468EC59F45258B15E4C3436A128E92ED44196F877CE25703E002C89077E6D321459CC6AFA72F1w0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E84A-E81C-41C2-B54A-489921A5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4</cp:revision>
  <cp:lastPrinted>2019-01-28T11:22:00Z</cp:lastPrinted>
  <dcterms:created xsi:type="dcterms:W3CDTF">2019-01-28T07:16:00Z</dcterms:created>
  <dcterms:modified xsi:type="dcterms:W3CDTF">2019-01-31T05:27:00Z</dcterms:modified>
  <dc:language>ru-RU</dc:language>
</cp:coreProperties>
</file>