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65" w:rsidRPr="00810765" w:rsidRDefault="00810765">
      <w:pPr>
        <w:pStyle w:val="ConsPlusNormal"/>
        <w:jc w:val="right"/>
        <w:outlineLvl w:val="0"/>
        <w:rPr>
          <w:rFonts w:ascii="Times New Roman" w:hAnsi="Times New Roman" w:cs="Times New Roman"/>
        </w:rPr>
      </w:pPr>
      <w:bookmarkStart w:id="0" w:name="_GoBack"/>
      <w:bookmarkEnd w:id="0"/>
      <w:r w:rsidRPr="00810765">
        <w:rPr>
          <w:rFonts w:ascii="Times New Roman" w:hAnsi="Times New Roman" w:cs="Times New Roman"/>
        </w:rPr>
        <w:t>Утверждена</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постановлением</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Правительства Ставропольского края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от 25 декабря 2017 г.  523-п</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1" w:name="P30"/>
      <w:bookmarkEnd w:id="1"/>
      <w:r w:rsidRPr="00810765">
        <w:rPr>
          <w:rFonts w:ascii="Times New Roman" w:hAnsi="Times New Roman" w:cs="Times New Roman"/>
        </w:rPr>
        <w:t>ТЕРРИТОРИАЛЬНАЯ ПРОГРАММА</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I. Общие положения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разработана в соответствии с </w:t>
      </w:r>
      <w:hyperlink r:id="rId4"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Российской Федерации от 8 декабря 2017 г.  1492 </w:t>
      </w:r>
      <w:r>
        <w:rPr>
          <w:rFonts w:ascii="Times New Roman" w:hAnsi="Times New Roman" w:cs="Times New Roman"/>
        </w:rPr>
        <w:t>«</w:t>
      </w:r>
      <w:r w:rsidRPr="00810765">
        <w:rPr>
          <w:rFonts w:ascii="Times New Roman" w:hAnsi="Times New Roman" w:cs="Times New Roman"/>
        </w:rPr>
        <w:t>О Программе государственных гарантий бесплатного оказания гражданам медицинской помощи на 2018 год и на плановый период 2019 и 2020 годов</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состав Территориальной программы включена территориальная программа обязательного медицинского страхования на 2018 год и плановый период 2019 и 2020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Понятие </w:t>
      </w:r>
      <w:r>
        <w:rPr>
          <w:rFonts w:ascii="Times New Roman" w:hAnsi="Times New Roman" w:cs="Times New Roman"/>
        </w:rPr>
        <w:t>«</w:t>
      </w:r>
      <w:r w:rsidRPr="00810765">
        <w:rPr>
          <w:rFonts w:ascii="Times New Roman" w:hAnsi="Times New Roman" w:cs="Times New Roman"/>
        </w:rPr>
        <w:t>медицинская организация</w:t>
      </w:r>
      <w:r>
        <w:rPr>
          <w:rFonts w:ascii="Times New Roman" w:hAnsi="Times New Roman" w:cs="Times New Roman"/>
        </w:rPr>
        <w:t>»</w:t>
      </w:r>
      <w:r w:rsidRPr="00810765">
        <w:rPr>
          <w:rFonts w:ascii="Times New Roman" w:hAnsi="Times New Roman" w:cs="Times New Roman"/>
        </w:rPr>
        <w:t xml:space="preserve">, используемое в Территориальной программе, применяется в том же значении, что и в федеральных законах </w:t>
      </w:r>
      <w:r>
        <w:rPr>
          <w:rFonts w:ascii="Times New Roman" w:hAnsi="Times New Roman" w:cs="Times New Roman"/>
        </w:rPr>
        <w:t>«</w:t>
      </w:r>
      <w:hyperlink r:id="rId5" w:history="1">
        <w:r w:rsidRPr="00810765">
          <w:rPr>
            <w:rFonts w:ascii="Times New Roman" w:hAnsi="Times New Roman" w:cs="Times New Roman"/>
          </w:rPr>
          <w:t>Об основах охраны</w:t>
        </w:r>
      </w:hyperlink>
      <w:r w:rsidRPr="00810765">
        <w:rPr>
          <w:rFonts w:ascii="Times New Roman" w:hAnsi="Times New Roman" w:cs="Times New Roman"/>
        </w:rPr>
        <w:t xml:space="preserve">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и </w:t>
      </w:r>
      <w:r>
        <w:rPr>
          <w:rFonts w:ascii="Times New Roman" w:hAnsi="Times New Roman" w:cs="Times New Roman"/>
        </w:rPr>
        <w:t>«</w:t>
      </w:r>
      <w:hyperlink r:id="rId6" w:history="1">
        <w:r w:rsidRPr="00810765">
          <w:rPr>
            <w:rFonts w:ascii="Times New Roman" w:hAnsi="Times New Roman" w:cs="Times New Roman"/>
          </w:rPr>
          <w:t>Об обязательном медицинском</w:t>
        </w:r>
      </w:hyperlink>
      <w:r w:rsidRPr="00810765">
        <w:rPr>
          <w:rFonts w:ascii="Times New Roman" w:hAnsi="Times New Roman" w:cs="Times New Roman"/>
        </w:rPr>
        <w:t xml:space="preserve">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2" w:name="P43"/>
      <w:bookmarkEnd w:id="2"/>
      <w:r w:rsidRPr="00810765">
        <w:rPr>
          <w:rFonts w:ascii="Times New Roman" w:hAnsi="Times New Roman" w:cs="Times New Roman"/>
        </w:rPr>
        <w:t>II. Перечень видов, форм и условий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оказание которой осуществляется бесплатно</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специализированная, в том числе высокотехнологичная,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паллиативная медицинская помощь, оказываемая медицинскими организациями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являющимся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rsidRPr="00810765">
        <w:rPr>
          <w:rFonts w:ascii="Times New Roman" w:hAnsi="Times New Roman" w:cs="Times New Roman"/>
        </w:rPr>
        <w:lastRenderedPageBreak/>
        <w:t>период и новорожденных, лиц, пострадавших в результате чрезвычайных ситуаций и стихийных бедствий).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оказывается в следующих формах: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7"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8"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3" w:name="P70"/>
      <w:bookmarkEnd w:id="3"/>
      <w:r w:rsidRPr="00810765">
        <w:rPr>
          <w:rFonts w:ascii="Times New Roman" w:hAnsi="Times New Roman" w:cs="Times New Roman"/>
        </w:rPr>
        <w:t>III. Перечень заболеваний и состояний, оказание медицинской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помощи при которых осуществляется бесплатно, и категории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граждан, оказание медицинской помощи которым осуществляется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sidRPr="00810765">
          <w:rPr>
            <w:rFonts w:ascii="Times New Roman" w:hAnsi="Times New Roman" w:cs="Times New Roman"/>
          </w:rPr>
          <w:t>разделом II</w:t>
        </w:r>
      </w:hyperlink>
      <w:r w:rsidRPr="00810765">
        <w:rPr>
          <w:rFonts w:ascii="Times New Roman" w:hAnsi="Times New Roman" w:cs="Times New Roman"/>
        </w:rPr>
        <w:t xml:space="preserve"> Территориальной программы при следующих заболеваниях и состояниях: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инфекционные и паразитарные болезни;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новообразования;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эндокринной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расстройства питания и нарушения обмена веществ;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нервной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крови, кроветворных органов;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нарушения, вовлекающие иммунный механизм;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болезни глаза и его придаточного аппарата;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уха и сосцевидного отростка;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системы кровообращения;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органов дыхания;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мочеполовой системы;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кожи и подкожной клетчатки;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болезни костно-мышечной системы и соединительной ткани;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травмы, отравления и некоторые другие последствия воздействия внешних причин;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врожденные аномалии (пороки развития);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деформации и хромосомные нарушения;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беременность, роды, послеродовой период и аборты;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состояния, возникающие у детей в перинатальный период;</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психические расстройства и расстройства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симптомы, признаки и отклонения от нормы, не отнесенные к заболеваниям и состояниям.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пренатальную (дородовую) диагностику нарушений развития ребенка - беременные женщины;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неонатальный скрининг на пять наследственных и врожденных заболеваний - новорожденные дети;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аудиологический скрининг - новорожденные дети и дети первого года жизни.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IV. Территориальная программа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ОМС является составной частью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реализации Территориальной программы ОМС дополнительно к видам медицинской помощи, установленным базовой программой обязательного медицинского страхования (далее - базовая программа ОМС), оказывается медицинская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во врачебно-физкультурных диспансерах: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гражданам, перенесшим острые заболевания и травмы, больным хроническими заболеваниями и инвалидам, нуждающимся в восстановительном лечении с применением средств и методов лечебной физкультуры;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лицам, направленным во врачебно-физкультурные диспансеры после проведенного обследования для допуска к занятиям в группах начальной подготовки;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лицам, занимающимся спортом и физической культурой, которые обследуются и наблюдаются во врачебно-физкультурных диспансерах, для допуска к занятиям и соревнованиям;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центрах охраны здоровья семьи и репродукции, в том числе в медикогенетических центрах (консультациях), с использованием современных медицинских технологий (за исключением методов вспомогательной репродукции) лицам, нуждающимся в сохранении и восстановлении анатомофункционального состояния репродуктивной системы, страдающим сексуальной дисгармонией и психоневротическими расстройствами.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sidRPr="00810765">
          <w:rPr>
            <w:rFonts w:ascii="Times New Roman" w:hAnsi="Times New Roman" w:cs="Times New Roman"/>
          </w:rPr>
          <w:t>законом</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sidRPr="00810765">
          <w:rPr>
            <w:rFonts w:ascii="Times New Roman" w:hAnsi="Times New Roman" w:cs="Times New Roman"/>
          </w:rPr>
          <w:t>статьей 76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 xml:space="preserve">Об основах охраны </w:t>
      </w:r>
      <w:r w:rsidRPr="00810765">
        <w:rPr>
          <w:rFonts w:ascii="Times New Roman" w:hAnsi="Times New Roman" w:cs="Times New Roman"/>
        </w:rPr>
        <w:lastRenderedPageBreak/>
        <w:t>здоровья граждан в Российской Федерации</w:t>
      </w:r>
      <w:r>
        <w:rPr>
          <w:rFonts w:ascii="Times New Roman" w:hAnsi="Times New Roman" w:cs="Times New Roman"/>
        </w:rPr>
        <w:t>»</w:t>
      </w:r>
      <w:r w:rsidRPr="00810765">
        <w:rPr>
          <w:rFonts w:ascii="Times New Roman" w:hAnsi="Times New Roman" w:cs="Times New Roman"/>
        </w:rPr>
        <w:t>,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(далее - тарифное соглашение).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включают расходы: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оказании медицинской помощи в амбулаторных условиях и в условиях дневного стационара, а также скорой медицинской помощи - на заработную плату, начисления на оплату труда, прочие выплаты, приобретение лекарственных препаратов, расходных материалов,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оказании медицинской помощи в стационарных условиях -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полностью потребляемых в процессе оказания медицинской помощи,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и на организацию питания (при отсутствии организованного питания в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оплате услуг связи, транспортных и коммунальных услуг,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 прочие расходы по оплате договоров на выполнение работ, оказание услуг, за исключением научно-исследовательских, опытно-конструкторских, опытно-технологических, геолого-разведочных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контролю за реконструкцией, строительством, ремонтом объектов капитального строительства,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по увеличению стоимости материальных запасов, необходимых для обеспечения деятельности медицинской организации Ставропольского края, но не потребляемых непосредственно в процессе оказания медицинской помощи, расходы на приобретение основных средств (оборудование, производственный и хозяйственный инвентарь) стоимостью до 100 тыс. рублей за единицу;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оплате оперативного вмешательства, лабораторно-инструментальных исследований, осмотров врачей различных специальностей, манипуляций, выполняемых врачами и средним медицинским персоналом, работы персонала, не участвующего непосредственно в процессе оказания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врачам-специалистам за оказанную медицинскую помощь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Ставропольского края либо путем привлечения соответствующего специалиста и оплатить данные медицинские услуги.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реализации Территориальной программы ОМС применяются следующие способы оплаты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амбулаторных условиях: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в медицинских организациях Ставропольского края лицам, застрахованным за пределами Ставропольского края, а также в отдельных медицинских организациях, не имеющих прикрепившихся лиц);</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(далее -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КСГ), за прерванный случай оказания медицинской помощи при переводе пациента в другую медицинскую организацию Ставропольского края, преждевременной выписке пациента из медицинской организации Ставропольского края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w:t>
      </w:r>
      <w:r w:rsidRPr="00810765">
        <w:rPr>
          <w:rFonts w:ascii="Times New Roman" w:hAnsi="Times New Roman" w:cs="Times New Roman"/>
        </w:rPr>
        <w:lastRenderedPageBreak/>
        <w:t>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11"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услуг, утвержденную приказом Министерства здравоохранения и социального развития Российской Федерации от 27 декабря 2011 г.  1664н </w:t>
      </w:r>
      <w:r>
        <w:rPr>
          <w:rFonts w:ascii="Times New Roman" w:hAnsi="Times New Roman" w:cs="Times New Roman"/>
        </w:rPr>
        <w:t>«</w:t>
      </w:r>
      <w:r w:rsidRPr="00810765">
        <w:rPr>
          <w:rFonts w:ascii="Times New Roman" w:hAnsi="Times New Roman" w:cs="Times New Roman"/>
        </w:rPr>
        <w:t>Об утверждении номенклатуры медицинских услуг</w:t>
      </w:r>
      <w:r>
        <w:rPr>
          <w:rFonts w:ascii="Times New Roman" w:hAnsi="Times New Roman" w:cs="Times New Roman"/>
        </w:rPr>
        <w:t>»</w:t>
      </w:r>
      <w:r w:rsidRPr="00810765">
        <w:rPr>
          <w:rFonts w:ascii="Times New Roman" w:hAnsi="Times New Roman" w:cs="Times New Roman"/>
        </w:rPr>
        <w:t>, по следующим видам медицинских услуг:</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компьютерной томографии;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магнитно-резонансной томографии;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радиоизотопной диагностики;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исследование методами сцинтиграфии;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диализ;</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иные дорогостоящие диагностические и лечебные услуги </w:t>
      </w:r>
      <w:hyperlink w:anchor="P149" w:history="1">
        <w:r w:rsidRPr="00810765">
          <w:rPr>
            <w:rFonts w:ascii="Times New Roman" w:hAnsi="Times New Roman" w:cs="Times New Roman"/>
          </w:rPr>
          <w:t>&lt;*&gt;</w:t>
        </w:r>
      </w:hyperlink>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4" w:name="P149"/>
      <w:bookmarkEnd w:id="4"/>
      <w:r w:rsidRPr="00810765">
        <w:rPr>
          <w:rFonts w:ascii="Times New Roman" w:hAnsi="Times New Roman" w:cs="Times New Roman"/>
        </w:rPr>
        <w:t>&lt;*&gt;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Территориальной программы ОМС осуществляется в соответствии с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Территориальная программа ОМС включает нормативы объемов предоставления медицинской помощи в расчете на 1 застрахованное лицо (в соответствии с </w:t>
      </w:r>
      <w:hyperlink w:anchor="P205" w:history="1">
        <w:r w:rsidRPr="00810765">
          <w:rPr>
            <w:rFonts w:ascii="Times New Roman" w:hAnsi="Times New Roman" w:cs="Times New Roman"/>
          </w:rPr>
          <w:t>разделом VI</w:t>
        </w:r>
      </w:hyperlink>
      <w:r w:rsidRPr="00810765">
        <w:rPr>
          <w:rFonts w:ascii="Times New Roman" w:hAnsi="Times New Roman" w:cs="Times New Roman"/>
        </w:rP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подушевые нормативы финансирования Территориальной программы ОМС в расчете на 1 застрахованное лицо (в соответствии с </w:t>
      </w:r>
      <w:hyperlink w:anchor="P238" w:history="1">
        <w:r w:rsidRPr="00810765">
          <w:rPr>
            <w:rFonts w:ascii="Times New Roman" w:hAnsi="Times New Roman" w:cs="Times New Roman"/>
          </w:rPr>
          <w:t>разделом VII</w:t>
        </w:r>
      </w:hyperlink>
      <w:r w:rsidRPr="00810765">
        <w:rPr>
          <w:rFonts w:ascii="Times New Roman" w:hAnsi="Times New Roman" w:cs="Times New Roman"/>
        </w:rPr>
        <w:t xml:space="preserve"> Территориальной программы), </w:t>
      </w:r>
      <w:hyperlink w:anchor="P2062" w:history="1">
        <w:r w:rsidRPr="00810765">
          <w:rPr>
            <w:rFonts w:ascii="Times New Roman" w:hAnsi="Times New Roman" w:cs="Times New Roman"/>
          </w:rPr>
          <w:t>порядок и условия</w:t>
        </w:r>
      </w:hyperlink>
      <w:r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(в соответствии с приложением 3 к Территориальной программе), 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(в соответствии с приложением 6 к Территориальной программе).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5" w:name="P156"/>
      <w:bookmarkEnd w:id="5"/>
      <w:r w:rsidRPr="00810765">
        <w:rPr>
          <w:rFonts w:ascii="Times New Roman" w:hAnsi="Times New Roman" w:cs="Times New Roman"/>
        </w:rPr>
        <w:t>V. Финансовое обеспечение Территориальной программы</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За счет средств ОМС оплачивается медицинская помощь, предоставляемая в соответствии с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в рамках Территориальной программы ОМС согласно базовой программе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6" w:history="1">
        <w:r w:rsidRPr="00810765">
          <w:rPr>
            <w:rFonts w:ascii="Times New Roman" w:hAnsi="Times New Roman" w:cs="Times New Roman"/>
          </w:rPr>
          <w:t>таблицу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0" w:history="1">
        <w:r w:rsidRPr="00810765">
          <w:rPr>
            <w:rFonts w:ascii="Times New Roman" w:hAnsi="Times New Roman" w:cs="Times New Roman"/>
          </w:rPr>
          <w:t>разделе III</w:t>
        </w:r>
      </w:hyperlink>
      <w:r w:rsidRPr="00810765">
        <w:rPr>
          <w:rFonts w:ascii="Times New Roman" w:hAnsi="Times New Roman" w:cs="Times New Roman"/>
        </w:rPr>
        <w:t xml:space="preserve">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Ставропольского края, участвующих в реализации Территориальной программы ОМС, в соответствии с </w:t>
      </w:r>
      <w:hyperlink w:anchor="P4316" w:history="1">
        <w:r w:rsidRPr="00810765">
          <w:rPr>
            <w:rFonts w:ascii="Times New Roman" w:hAnsi="Times New Roman" w:cs="Times New Roman"/>
          </w:rPr>
          <w:t>таблицей 1</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Федерального фонда обязательного медицинского страхования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федерального бюджета осуществляется финансовое обеспечение: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sidRPr="00810765">
          <w:rPr>
            <w:rFonts w:ascii="Times New Roman" w:hAnsi="Times New Roman" w:cs="Times New Roman"/>
          </w:rPr>
          <w:t>законом</w:t>
        </w:r>
      </w:hyperlink>
      <w:r w:rsidRPr="00810765">
        <w:rPr>
          <w:rFonts w:ascii="Times New Roman" w:hAnsi="Times New Roman" w:cs="Times New Roman"/>
        </w:rPr>
        <w:t xml:space="preserve"> о бюджете Федерального фонда обязательного медицинского </w:t>
      </w:r>
      <w:r w:rsidRPr="00810765">
        <w:rPr>
          <w:rFonts w:ascii="Times New Roman" w:hAnsi="Times New Roman" w:cs="Times New Roman"/>
        </w:rPr>
        <w:lastRenderedPageBreak/>
        <w:t>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3" w:history="1">
        <w:r w:rsidRPr="00810765">
          <w:rPr>
            <w:rFonts w:ascii="Times New Roman" w:hAnsi="Times New Roman" w:cs="Times New Roman"/>
          </w:rPr>
          <w:t>перечню</w:t>
        </w:r>
      </w:hyperlink>
      <w:r w:rsidRPr="00810765">
        <w:rPr>
          <w:rFonts w:ascii="Times New Roman" w:hAnsi="Times New Roman" w:cs="Times New Roman"/>
        </w:rPr>
        <w:t>, утверждаемому Министерством здравоохранения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территорий с опасными для здоровья человека физическими, химическими и биологическими факторами, включенных в соответствующий </w:t>
      </w:r>
      <w:hyperlink r:id="rId14" w:history="1">
        <w:r w:rsidRPr="00810765">
          <w:rPr>
            <w:rFonts w:ascii="Times New Roman" w:hAnsi="Times New Roman" w:cs="Times New Roman"/>
          </w:rPr>
          <w:t>перечень</w:t>
        </w:r>
      </w:hyperlink>
      <w:r w:rsidRPr="00810765">
        <w:rPr>
          <w:rFonts w:ascii="Times New Roman" w:hAnsi="Times New Roman" w:cs="Times New Roman"/>
        </w:rPr>
        <w:t xml:space="preserve">, работникам организаций, включенных в </w:t>
      </w:r>
      <w:hyperlink r:id="rId15" w:history="1">
        <w:r w:rsidRPr="00810765">
          <w:rPr>
            <w:rFonts w:ascii="Times New Roman" w:hAnsi="Times New Roman" w:cs="Times New Roman"/>
          </w:rPr>
          <w:t>перечень</w:t>
        </w:r>
      </w:hyperlink>
      <w:r w:rsidRPr="00810765">
        <w:rPr>
          <w:rFonts w:ascii="Times New Roman" w:hAnsi="Times New Roman" w:cs="Times New Roman"/>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лечения граждан Российской Федерации за пределами территории Российской Федерации, направляемых в </w:t>
      </w:r>
      <w:hyperlink r:id="rId16" w:history="1">
        <w:r w:rsidRPr="00810765">
          <w:rPr>
            <w:rFonts w:ascii="Times New Roman" w:hAnsi="Times New Roman" w:cs="Times New Roman"/>
          </w:rPr>
          <w:t>порядке</w:t>
        </w:r>
      </w:hyperlink>
      <w:r w:rsidRPr="00810765">
        <w:rPr>
          <w:rFonts w:ascii="Times New Roman" w:hAnsi="Times New Roman" w:cs="Times New Roman"/>
        </w:rPr>
        <w:t>,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17" w:history="1">
        <w:r w:rsidRPr="00810765">
          <w:rPr>
            <w:rFonts w:ascii="Times New Roman" w:hAnsi="Times New Roman" w:cs="Times New Roman"/>
          </w:rPr>
          <w:t>перечню</w:t>
        </w:r>
      </w:hyperlink>
      <w:r w:rsidRPr="00810765">
        <w:rPr>
          <w:rFonts w:ascii="Times New Roman" w:hAnsi="Times New Roman" w:cs="Times New Roman"/>
        </w:rPr>
        <w:t xml:space="preserve"> лекарственных препаратов, сформированному в установленном </w:t>
      </w:r>
      <w:hyperlink r:id="rId18" w:history="1">
        <w:r w:rsidRPr="00810765">
          <w:rPr>
            <w:rFonts w:ascii="Times New Roman" w:hAnsi="Times New Roman" w:cs="Times New Roman"/>
          </w:rPr>
          <w:t>порядке</w:t>
        </w:r>
      </w:hyperlink>
      <w:r w:rsidRPr="00810765">
        <w:rPr>
          <w:rFonts w:ascii="Times New Roman" w:hAnsi="Times New Roman" w:cs="Times New Roman"/>
        </w:rPr>
        <w:t xml:space="preserve"> и утверждаемому Правительством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19"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20"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10765" w:rsidRPr="007F1679" w:rsidRDefault="00810765" w:rsidP="007F1679">
      <w:pPr>
        <w:pStyle w:val="ConsPlusNormal"/>
        <w:ind w:firstLine="540"/>
        <w:jc w:val="both"/>
        <w:rPr>
          <w:rFonts w:ascii="Times New Roman" w:hAnsi="Times New Roman" w:cs="Times New Roman"/>
        </w:rPr>
      </w:pPr>
      <w:r w:rsidRPr="007F1679">
        <w:rPr>
          <w:rFonts w:ascii="Times New Roman" w:hAnsi="Times New Roman" w:cs="Times New Roman"/>
        </w:rPr>
        <w:lastRenderedPageBreak/>
        <w:t>предоставления  в  установленном  порядке  бюджету Ставропольского края</w:t>
      </w:r>
      <w:r w:rsidR="007F1679" w:rsidRPr="007F1679">
        <w:rPr>
          <w:rFonts w:ascii="Times New Roman" w:hAnsi="Times New Roman" w:cs="Times New Roman"/>
        </w:rPr>
        <w:t xml:space="preserve"> </w:t>
      </w:r>
      <w:r w:rsidRPr="007F1679">
        <w:rPr>
          <w:rFonts w:ascii="Times New Roman" w:hAnsi="Times New Roman" w:cs="Times New Roman"/>
        </w:rPr>
        <w:t>субвенций   на   оказание   государственной   социальной  помощи  отдельным</w:t>
      </w:r>
      <w:r w:rsidR="007F1679" w:rsidRPr="007F1679">
        <w:rPr>
          <w:rFonts w:ascii="Times New Roman" w:hAnsi="Times New Roman" w:cs="Times New Roman"/>
        </w:rPr>
        <w:t xml:space="preserve"> </w:t>
      </w:r>
      <w:r w:rsidRPr="007F1679">
        <w:rPr>
          <w:rFonts w:ascii="Times New Roman" w:hAnsi="Times New Roman" w:cs="Times New Roman"/>
        </w:rPr>
        <w:t>категориям  граждан  в  виде  набора  социальных  услуг в части обеспечения</w:t>
      </w:r>
      <w:r w:rsidR="007F1679" w:rsidRPr="007F1679">
        <w:rPr>
          <w:rFonts w:ascii="Times New Roman" w:hAnsi="Times New Roman" w:cs="Times New Roman"/>
        </w:rPr>
        <w:t xml:space="preserve"> </w:t>
      </w:r>
      <w:r w:rsidRPr="007F1679">
        <w:rPr>
          <w:rFonts w:ascii="Times New Roman" w:hAnsi="Times New Roman" w:cs="Times New Roman"/>
        </w:rPr>
        <w:t>необходимыми  лекарственными  препаратами,  медицинскими изделиями, а также</w:t>
      </w:r>
      <w:r w:rsidR="007F1679" w:rsidRPr="007F1679">
        <w:rPr>
          <w:rFonts w:ascii="Times New Roman" w:hAnsi="Times New Roman" w:cs="Times New Roman"/>
        </w:rPr>
        <w:t xml:space="preserve"> </w:t>
      </w:r>
      <w:r w:rsidRPr="007F1679">
        <w:rPr>
          <w:rFonts w:ascii="Times New Roman" w:hAnsi="Times New Roman" w:cs="Times New Roman"/>
        </w:rPr>
        <w:t>специализированными  продуктами  лечебного  питания  для  детей-инвалидов в</w:t>
      </w:r>
      <w:r w:rsidR="007F1679" w:rsidRPr="007F1679">
        <w:rPr>
          <w:rFonts w:ascii="Times New Roman" w:hAnsi="Times New Roman" w:cs="Times New Roman"/>
        </w:rPr>
        <w:t xml:space="preserve"> </w:t>
      </w:r>
      <w:r w:rsidRPr="007F1679">
        <w:rPr>
          <w:rFonts w:ascii="Times New Roman" w:hAnsi="Times New Roman" w:cs="Times New Roman"/>
        </w:rPr>
        <w:t xml:space="preserve">соответствии   с  </w:t>
      </w:r>
      <w:hyperlink r:id="rId21" w:history="1">
        <w:r w:rsidRPr="007F1679">
          <w:rPr>
            <w:rFonts w:ascii="Times New Roman" w:hAnsi="Times New Roman" w:cs="Times New Roman"/>
          </w:rPr>
          <w:t>пунктом  1  части  1  статьи  6</w:t>
        </w:r>
      </w:hyperlink>
      <w:r w:rsidRPr="007F1679">
        <w:rPr>
          <w:rFonts w:ascii="Times New Roman" w:hAnsi="Times New Roman" w:cs="Times New Roman"/>
        </w:rPr>
        <w:t xml:space="preserve">  Федерального  закона  «О</w:t>
      </w:r>
      <w:r w:rsidR="007F1679" w:rsidRPr="007F1679">
        <w:rPr>
          <w:rFonts w:ascii="Times New Roman" w:hAnsi="Times New Roman" w:cs="Times New Roman"/>
        </w:rPr>
        <w:t xml:space="preserve"> </w:t>
      </w:r>
      <w:r w:rsidRPr="007F1679">
        <w:rPr>
          <w:rFonts w:ascii="Times New Roman" w:hAnsi="Times New Roman" w:cs="Times New Roman"/>
        </w:rPr>
        <w:t>государственной социальной помощи»;</w:t>
      </w: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мероприятий, предусмотренных </w:t>
      </w:r>
      <w:hyperlink r:id="rId22" w:history="1">
        <w:r w:rsidRPr="00810765">
          <w:rPr>
            <w:rFonts w:ascii="Times New Roman" w:hAnsi="Times New Roman" w:cs="Times New Roman"/>
          </w:rPr>
          <w:t>национальным календарем</w:t>
        </w:r>
      </w:hyperlink>
      <w:r w:rsidRPr="00810765">
        <w:rPr>
          <w:rFonts w:ascii="Times New Roman" w:hAnsi="Times New Roman" w:cs="Times New Roman"/>
        </w:rPr>
        <w:t xml:space="preserve"> профилактических прививок в рамках </w:t>
      </w:r>
      <w:hyperlink r:id="rId23" w:history="1">
        <w:r w:rsidRPr="00810765">
          <w:rPr>
            <w:rFonts w:ascii="Times New Roman" w:hAnsi="Times New Roman" w:cs="Times New Roman"/>
          </w:rPr>
          <w:t>подпрограммы 1</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Профилактика заболеваний и формирование здорового образа жизни. Развитие первичной медико-санитарной помощи</w:t>
      </w:r>
      <w:r>
        <w:rPr>
          <w:rFonts w:ascii="Times New Roman" w:hAnsi="Times New Roman" w:cs="Times New Roman"/>
        </w:rPr>
        <w:t>»</w:t>
      </w:r>
      <w:r w:rsidRPr="00810765">
        <w:rPr>
          <w:rFonts w:ascii="Times New Roman" w:hAnsi="Times New Roman" w:cs="Times New Roman"/>
        </w:rPr>
        <w:t xml:space="preserve">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 xml:space="preserve">, утвержденной постановлением Правительства Российской Федерации от 15 апреля 2014 г.  294 </w:t>
      </w:r>
      <w:r>
        <w:rPr>
          <w:rFonts w:ascii="Times New Roman" w:hAnsi="Times New Roman" w:cs="Times New Roman"/>
        </w:rPr>
        <w:t>«</w:t>
      </w:r>
      <w:r w:rsidRPr="00810765">
        <w:rPr>
          <w:rFonts w:ascii="Times New Roman" w:hAnsi="Times New Roman" w:cs="Times New Roman"/>
        </w:rPr>
        <w:t xml:space="preserve">Об утверждении государственной программы Российской Федерации </w:t>
      </w:r>
      <w:r>
        <w:rPr>
          <w:rFonts w:ascii="Times New Roman" w:hAnsi="Times New Roman" w:cs="Times New Roman"/>
        </w:rPr>
        <w:t>«</w:t>
      </w:r>
      <w:r w:rsidRPr="00810765">
        <w:rPr>
          <w:rFonts w:ascii="Times New Roman" w:hAnsi="Times New Roman" w:cs="Times New Roman"/>
        </w:rPr>
        <w:t>Развитие здравоохранения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медицинской деятельности, связанной с донорством органов и тканей человека в целях трансплантации (пересадки).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 финансовое обеспечение: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Территориальной программой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паллиативной медицинской помощи, оказываемой в амбулаторных условиях, в том числе выездными патронажными службами, и в стационарных условиях, в том числе в хосписах и на койках сестринского ухода;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7021" w:history="1">
        <w:r w:rsidRPr="00810765">
          <w:rPr>
            <w:rFonts w:ascii="Times New Roman" w:hAnsi="Times New Roman" w:cs="Times New Roman"/>
          </w:rPr>
          <w:t>таблицей 2</w:t>
        </w:r>
      </w:hyperlink>
      <w:r w:rsidRPr="00810765">
        <w:rPr>
          <w:rFonts w:ascii="Times New Roman" w:hAnsi="Times New Roman" w:cs="Times New Roman"/>
        </w:rPr>
        <w:t xml:space="preserve"> перечня видов высокотехнологичной медицинской помощи, являющегося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бюджетных ассигнований бюджета Ставропольского края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4" w:history="1">
        <w:r w:rsidRPr="00810765">
          <w:rPr>
            <w:rFonts w:ascii="Times New Roman" w:hAnsi="Times New Roman" w:cs="Times New Roman"/>
          </w:rPr>
          <w:t>перечень</w:t>
        </w:r>
      </w:hyperlink>
      <w:r w:rsidRPr="00810765">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обеспечение лекарственными препаратами в соответствии с </w:t>
      </w:r>
      <w:hyperlink w:anchor="P3353" w:history="1">
        <w:r w:rsidRPr="00810765">
          <w:rPr>
            <w:rFonts w:ascii="Times New Roman" w:hAnsi="Times New Roman" w:cs="Times New Roman"/>
          </w:rPr>
          <w:t>перечнем</w:t>
        </w:r>
      </w:hyperlink>
      <w:r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w:t>
      </w:r>
      <w:hyperlink r:id="rId25" w:history="1">
        <w:r w:rsidRPr="00810765">
          <w:rPr>
            <w:rFonts w:ascii="Times New Roman" w:hAnsi="Times New Roman" w:cs="Times New Roman"/>
          </w:rPr>
          <w:t>перечнем</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7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Территориальной программы за счет бюджетных ассигнований бюджета Ставропольского края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6" w:history="1">
        <w:r w:rsidRPr="00810765">
          <w:rPr>
            <w:rFonts w:ascii="Times New Roman" w:hAnsi="Times New Roman" w:cs="Times New Roman"/>
          </w:rPr>
          <w:t>номенклатуру</w:t>
        </w:r>
      </w:hyperlink>
      <w:r w:rsidRPr="00810765">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w:t>
      </w:r>
      <w:r w:rsidRPr="00810765">
        <w:rPr>
          <w:rFonts w:ascii="Times New Roman" w:hAnsi="Times New Roman" w:cs="Times New Roman"/>
        </w:rPr>
        <w:lastRenderedPageBreak/>
        <w:t xml:space="preserve">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стоимостью свыше 100 тыс. рублей за единицу.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6" w:name="P205"/>
      <w:bookmarkEnd w:id="6"/>
      <w:r w:rsidRPr="00810765">
        <w:rPr>
          <w:rFonts w:ascii="Times New Roman" w:hAnsi="Times New Roman" w:cs="Times New Roman"/>
        </w:rPr>
        <w:t>VI. Нормативы объема медицинской помощи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и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скорой медицинской помощи вне медицинской организации Ставропольского края, включая медицинскую эвакуацию, в рамках Территориальной программы ОМС на 2018 - 2020 годы - 0,300 вызова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скорой, в том числе скорой специализированной, медицинской помощи, не включенной в Территориальную программу ОМС, включая медицинскую эвакуацию, за счет бюджетных ассигнований бюджета Ставропольского края на 2018 - 2020 годы - 0,020 вызова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2018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2019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- 0,326 посещения на 1 жителя, на 2020 год в рамках Территориальной программы ОМС - 2,378 посещения на 1 застрахованное лицо, в том числе в рамках базовой программы ОМС - 2,369 посещения на 1 застрахованное лицо, дополнительно к базовой программе ОМС - 0,009 посещения на 1 застрахованное лицо, за счет бюджетных ассигнований бюджета Ставропольского края - 0,327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амбулаторных условиях, оказываемой в связи с заболеваниями, на 2018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2019 год в рамках Территориальной программы ОМС - 1,984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 на 2020 год в рамках Территориальной программы ОМС - 1,984 обращения </w:t>
      </w:r>
      <w:r w:rsidRPr="00810765">
        <w:rPr>
          <w:rFonts w:ascii="Times New Roman" w:hAnsi="Times New Roman" w:cs="Times New Roman"/>
        </w:rPr>
        <w:lastRenderedPageBreak/>
        <w:t>(законченного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в рамках базовой программы ОМС - 1.980 обращения на 1 застрахованное лицо, дополнительно к базовой программе ОМС - 0,004 обращения на 1 застрахованное лицо, за счет бюджетных ассигнований бюджета Ставропольского края - 0,185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2018 год - 0,470 посещения на 1 застрахованное лицо, на 2019 год - 0,560 посещения на 1 застрахованное лицо, на 2020 год - 0,560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в рамках Территориальной программы ОМС на 2018 - 2020 годы - 0,060 случая лечения на 1 застрахованное лицо, за счет бюджетных ассигнований бюджета Ставропольского края на 2018 - 2020 годы - 0,002 случая лечения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специализированной медицинской помощи в стационарных условиях на 2018 год в рамках Территориальной программы ОМС - 0,17503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- 0,048 койко-дня на 1 застрахованное лицо, в том числе для медицинской реабилитации детей в возрасте 0 - 17 лет с учетом реальной потребности - 0,012 койко-дня на 1 застрахованное лицо, за счет бюджетных ассигнований бюджета Ставропольского края - 0,012 случая госпитализации на 1 жителя, на 2019 год в рамках Территориальной программы ОМС - 0,17322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xml:space="preserve">, и реабилитационных отделениях медицинских организаций в рамках Территориальной программы ОМС - 0,058 койко-дня на 1 застрахованное лицо, в том числе для медицинской реабилитации детей в возрасте 0 - 17 лет с учетом реальной потребности - 0,014 койко-дня на 1 застрахованное лицо, за счет бюджетных ассигнований бюджета Ставропольского края - 0,012 случая госпитализации на 1 жителя, на 2020 год в рамках Территориальной программы ОМС - 0,17302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в рамках Территориальной программы ОМС - 0,070 койко-дня на 1 застрахованное лицо, в том числе для медицинской реабилитации детей в возрасте 0 - 17 лет с учетом реальной потребности - 0,017 койко-дня на 1 застрахованное лицо, за счет бюджетных ассигнований бюджета Ставропольского края - 0,012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Ставропольского края на 2018 год - 0,020 койко-дня на 1 жителя, на 2019 - 2020 годы - 0,022 койко-дня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 высокотехнологичной медицинской помощи в целом по Территориальной программе (в том числе высокотехнологичная медицинская помощь, не включенная в базовую программу ОМС, оказываемая медицинскими организациями, подведомственными федеральным органам исполнительной власти) на 2018 - 2020 годы в расчете на 1 жителя составляет 0,0027 случая госпитализации.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бюджета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Дифференцированные нормативы объема медицинской помощи с учетом этапов оказания медицинской помощи на 2018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- 0,185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- 0,138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- 0,003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- 0,075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- 0,106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- 0,333 посещения на 1 застрахованное лицо; на втором этапе оказания медицинской помощи - 0,099 посещения на 1 застрахованное лицо; на третьем этапе оказания медицинской помощи - 0,038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- 0,04930 случая госпитализации на 1 застрахованное лицо; на втором этапе оказания медицинской помощи: в рамках Территориальной программы ОМС - 0,05970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- 0,06603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2019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- 0,152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- 0,04879 случая госпитализации на 1 застрахованное лицо; на втором этапе оказания медицинской помощи: в рамках Территориальной программы ОМС - 0,05908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- 0,06535 случая госпитализации на 1 застрахованное лицо, за счет бюджетных ассигнований бюджета Ставропольского края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Дифференцированные нормативы объема медицинской помощи с учетом этапов оказания медицинской помощи на 2020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w:t>
      </w:r>
      <w:r w:rsidRPr="00810765">
        <w:rPr>
          <w:rFonts w:ascii="Times New Roman" w:hAnsi="Times New Roman" w:cs="Times New Roman"/>
        </w:rPr>
        <w:lastRenderedPageBreak/>
        <w:t>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на первом этапе оказания медицинской помощи: в рамках Территориальной программы ОМС - 1,596 посещения на 1 застрахованное лицо, в том числе с учетом использования передвижных форм предоставления медицинских услуг, - 0,003 посещения на 1 застрахованное лицо, за счет бюджетных ассигнований бюджета Ставропольского края - 0,170 посещения на 1 жителя; на втором этапе оказания медицинской помощи в рамках Территориальной программы ОМС - 0,640 посещения на 1 застрахованное лицо, за счет бюджетных ассигнований бюджета Ставропольского края - 0,153 посещения на 1 жителя; на третьем этапе оказания медицинской помощи: в рамках Территориальной программы ОМС - 0,142 посещения на 1 застрахованное лицо, за счет бюджетных ассигнований бюджета Ставропольского края - 0,004 посещения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связи с заболеваниями, на первом этапе оказания медицинской помощи: в рамках Территориальной программы ОМС - 1,387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- 0,069 обращения на 1 жителя; на втором этапе оказания медицинской помощи: в рамках Территориальной программы ОМС - 0,455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- 0,112 обращения на 1 жителя; на третьем этапе оказания медицинской помощи: в рамках Территориальной программы ОМС - 0,142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бюджета Ставропольского края - 0,004 обращения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амбулаторных условиях, оказываемой в неотложной форме, в рамках Территориальной программы ОМС на первом этапе оказания медицинской помощи - 0,397 посещения на 1 застрахованное лицо; на втором этапе оказания медицинской помощи - 0,118 посещения на 1 застрахованное лицо; на третьем этапе оказания медицинской помощи - 0,045 посещения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медицинской помощи в условиях дневных стационаров на первом этапе оказания медицинской помощи в рамках Территориальной программы ОМС - 0,036 случая лечения на 1 застрахованное лицо; на втором этапе оказания медицинской помощи: в рамках Территориальной программы ОМС - 0,013 случая лечения на 1 застрахованное лицо, за счет бюджетных ассигнований бюджета Ставропольского края - 0,002 случая лечения на 1 жителя; на третьем этапе оказания медицинской помощи в рамках Территориальной программы ОМС - 0,011 случая лечения на 1 застрахованное лицо;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для специализированной медицинской помощи в стационарных условиях на первом этапе оказания медицинской помощи: в рамках Территориальной программы ОМС - 0,04874 случая госпитализации на 1 застрахованное лицо; на втором этапе оказания медицинской помощи: в рамках Территориальной программы ОМС - 0,05901 случая госпитализации на 1 застрахованное лицо, за счет бюджетных ассигнований бюджета Ставропольского края - 0,011 случая госпитализации на 1 жителя; на третьем этапе оказания медицинской помощи в рамках Территориальной программы ОМС - 0,06527 случая госпитализации на 1 застрахованное лицо, за счет бюджетных ассигнований бюджета Ставропольского края - 0,001 случая госпитализации на 1 жителя.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Объемы предоставления медицинской помощи, установленные Территориальной программой ОМС, включают в себя объемы предоставления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bookmarkStart w:id="7" w:name="P238"/>
      <w:bookmarkEnd w:id="7"/>
      <w:r w:rsidRPr="00810765">
        <w:rPr>
          <w:rFonts w:ascii="Times New Roman" w:hAnsi="Times New Roman" w:cs="Times New Roman"/>
        </w:rPr>
        <w:t>VII. Нормативы финансовых затрат на единицу объема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подушевые нормативы финансирования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для целей формирования Территориальной программы на 2018 год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- 2664,67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- 2229,05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- 420,80 рубля, за счет средств ОМС - 453,41 рубля, в том числе в рамках базовой программы ОМС - 453,41 рубля, дополнительно к базовой программе ОМС - 453,31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- 1220,30 рубля, за счет средств ОМС - 1273,55 рубля, в том числе в рамках базовой программы ОМС - 1270,24 рубля, дополнительно к базовой программе ОМС - 2762,25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- 580,46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- 12467,00 рубля, за счет средств ОМС - 14648,74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- 72225,50 рубля, за счет средств ОМС - 29970,57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- 2331,05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- 1933,80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оказываемой в соответствии с Территориальной программой, на 2019 и 2020 годы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в том числе скорой специализированной, медицинской помощи, не включенной в Территориальную программу ОМС, включая медицинскую эвакуацию, за счет средств бюджета Ставропольского края на 2019 год - 2738,15 рубля, на 2020 год - 2817,55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вызов скорой медицинской помощи вне медицинской организации Ставропольского края, включая медицинскую эвакуацию, за счет средств ОМС на 2019 год - 2307,31 рубля, на 2020 год - 2395,68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посещение с профилактическими и иными целями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- 437,70 рубля, на 2020 год - 455,20 рубля, за счет средств ОМС на 2019 год - 468,17 рубля, в том числе в рамках </w:t>
      </w:r>
      <w:r w:rsidRPr="00810765">
        <w:rPr>
          <w:rFonts w:ascii="Times New Roman" w:hAnsi="Times New Roman" w:cs="Times New Roman"/>
        </w:rPr>
        <w:lastRenderedPageBreak/>
        <w:t>базовой программы ОМС - 468,23 рубля, дополнительно к базовой программе ОМС - 453,31 рубля, на 2020 год - 484,84 рубля, в том числе в рамках базовой программы ОМС - 484,97 рубля, дополнительно к базовой программе ОМС - 453,31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Ставропольского края (их структурными подразделениями) за счет средств бюджета Ставропольского края на 2019 год - 1269,10 рубля, на 2020 год - 1319,90 рубля, за счет средств ОМС на 2019 год - 1314,84 рубля, в том числе в рамках базовой программы ОМС - 1311,62 рубля, дополнительно к базовой программе ОМС - 2762,25 рубля, на 2020 год - 1361,62 рубля, в том числе в рамках базовой программы ОМС - 1358,51 рубля, дополнительно к базовой программе ОМС - 2762,25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ОМС на 2019 год - 599,40 рубля, на 2020 год - 620,84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лечения в условиях дневных стационаров за счет средств бюджета Ставропольского края на 2019 год - 12965,70 рубля, на 2020 год - 13484,30 рубля, за счет средств ОМС на 2019 год - 15237,31 рубля, на 2020 год - 15902,04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случай госпитализации в медицинских организациях Ставропольского края (их структурных подразделениях), оказывающих медицинскую помощь в стационарных условиях, за счет средств бюджета Ставропольского края на 2019 год - 75114,50 рубля, на 2020 год - 78119,10 рубля, за счет средств ОМС на 2019 год - 31194,90 рубля, на 2020 год - 32579,28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 1 койко-день по медицинской реабилитации в специализированных медицинских организациях, оказывающих медицинскую помощь по профилю </w:t>
      </w:r>
      <w:r>
        <w:rPr>
          <w:rFonts w:ascii="Times New Roman" w:hAnsi="Times New Roman" w:cs="Times New Roman"/>
        </w:rPr>
        <w:t>«</w:t>
      </w:r>
      <w:r w:rsidRPr="00810765">
        <w:rPr>
          <w:rFonts w:ascii="Times New Roman" w:hAnsi="Times New Roman" w:cs="Times New Roman"/>
        </w:rPr>
        <w:t>Медицинская реабилитация</w:t>
      </w:r>
      <w:r>
        <w:rPr>
          <w:rFonts w:ascii="Times New Roman" w:hAnsi="Times New Roman" w:cs="Times New Roman"/>
        </w:rPr>
        <w:t>»</w:t>
      </w:r>
      <w:r w:rsidRPr="00810765">
        <w:rPr>
          <w:rFonts w:ascii="Times New Roman" w:hAnsi="Times New Roman" w:cs="Times New Roman"/>
        </w:rPr>
        <w:t>, и реабилитационных отделениях медицинских организаций Ставропольского края за счет средств ОМС на 2019 год - 2426,24 рубля, на 2020 год - 2533,96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 1 койко-день в медицинских организациях Ставропольского края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Ставропольского края на 2019 год - 2011,10 рубля, на 2020 год - 2091,60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Подушевые нормативы финансирования, предусмотренные Территориальной программой (без учета расходов федерального бюджета), составляют: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2018 году - 1884,32 рубля, в 2019 году - 1913,44 рубля, в 2020 году - 1945,13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за счет средств ОМС на финансирование базовой программы ОМС за счет субвенций Федерального фонда обязательного медицинского страхования и прочих поступлений в расчете на 1 застрахованное лицо в 2018 году - 10755,56 рубля, в 2019 году - 11155,76 рубля, в 2020 году - 11604,26 рубля.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1"/>
        <w:rPr>
          <w:rFonts w:ascii="Times New Roman" w:hAnsi="Times New Roman" w:cs="Times New Roman"/>
        </w:rPr>
      </w:pPr>
      <w:r w:rsidRPr="00810765">
        <w:rPr>
          <w:rFonts w:ascii="Times New Roman" w:hAnsi="Times New Roman" w:cs="Times New Roman"/>
        </w:rPr>
        <w:t>VIII. Структура Территориальной программы и основные</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принципы ее формирования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Территориальная программа, включающая Территориальную программу ОМС, включает в себя: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309"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источникам ее финансового обеспечения согласно приложению 1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утвержденную </w:t>
      </w:r>
      <w:hyperlink w:anchor="P422" w:history="1">
        <w:r w:rsidRPr="00810765">
          <w:rPr>
            <w:rFonts w:ascii="Times New Roman" w:hAnsi="Times New Roman" w:cs="Times New Roman"/>
          </w:rPr>
          <w:t>стоимость</w:t>
        </w:r>
      </w:hyperlink>
      <w:r w:rsidRPr="00810765">
        <w:rPr>
          <w:rFonts w:ascii="Times New Roman" w:hAnsi="Times New Roman" w:cs="Times New Roman"/>
        </w:rPr>
        <w:t xml:space="preserve"> Территориальной программы по условиям ее оказания согласно </w:t>
      </w:r>
      <w:r w:rsidRPr="00810765">
        <w:rPr>
          <w:rFonts w:ascii="Times New Roman" w:hAnsi="Times New Roman" w:cs="Times New Roman"/>
        </w:rPr>
        <w:lastRenderedPageBreak/>
        <w:t>приложению 2 к Территориальной программе;</w:t>
      </w:r>
    </w:p>
    <w:p w:rsidR="00810765" w:rsidRPr="00810765" w:rsidRDefault="00C14252">
      <w:pPr>
        <w:pStyle w:val="ConsPlusNormal"/>
        <w:spacing w:before="220"/>
        <w:ind w:firstLine="540"/>
        <w:jc w:val="both"/>
        <w:rPr>
          <w:rFonts w:ascii="Times New Roman" w:hAnsi="Times New Roman" w:cs="Times New Roman"/>
        </w:rPr>
      </w:pPr>
      <w:hyperlink w:anchor="P2062" w:history="1">
        <w:r w:rsidR="00810765" w:rsidRPr="00810765">
          <w:rPr>
            <w:rFonts w:ascii="Times New Roman" w:hAnsi="Times New Roman" w:cs="Times New Roman"/>
          </w:rPr>
          <w:t>порядок и условия</w:t>
        </w:r>
      </w:hyperlink>
      <w:r w:rsidR="00810765" w:rsidRPr="00810765">
        <w:rPr>
          <w:rFonts w:ascii="Times New Roman" w:hAnsi="Times New Roman" w:cs="Times New Roman"/>
        </w:rPr>
        <w:t xml:space="preserve"> оказания медицинской помощи по Территориальной программе, включая Территориальную программу ОМС, согласно приложению 3 к Территориальной программе;</w:t>
      </w:r>
    </w:p>
    <w:p w:rsidR="00810765" w:rsidRPr="00810765" w:rsidRDefault="00C14252">
      <w:pPr>
        <w:pStyle w:val="ConsPlusNormal"/>
        <w:spacing w:before="220"/>
        <w:ind w:firstLine="540"/>
        <w:jc w:val="both"/>
        <w:rPr>
          <w:rFonts w:ascii="Times New Roman" w:hAnsi="Times New Roman" w:cs="Times New Roman"/>
        </w:rPr>
      </w:pPr>
      <w:hyperlink w:anchor="P2261"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мероприятий по профилактике заболеваний и формированию здорового образа жизни, осуществляемых в рамках Территориальной программы, согласно приложению 4 к Территориальной программе;</w:t>
      </w:r>
    </w:p>
    <w:p w:rsidR="00810765" w:rsidRPr="00810765" w:rsidRDefault="00C14252">
      <w:pPr>
        <w:pStyle w:val="ConsPlusNormal"/>
        <w:spacing w:before="220"/>
        <w:ind w:firstLine="540"/>
        <w:jc w:val="both"/>
        <w:rPr>
          <w:rFonts w:ascii="Times New Roman" w:hAnsi="Times New Roman" w:cs="Times New Roman"/>
        </w:rPr>
      </w:pPr>
      <w:hyperlink w:anchor="P2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согласно приложению 5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целевые </w:t>
      </w:r>
      <w:hyperlink w:anchor="P3062" w:history="1">
        <w:r w:rsidRPr="00810765">
          <w:rPr>
            <w:rFonts w:ascii="Times New Roman" w:hAnsi="Times New Roman" w:cs="Times New Roman"/>
          </w:rPr>
          <w:t>значения</w:t>
        </w:r>
      </w:hyperlink>
      <w:r w:rsidRPr="00810765">
        <w:rPr>
          <w:rFonts w:ascii="Times New Roman" w:hAnsi="Times New Roman" w:cs="Times New Roman"/>
        </w:rPr>
        <w:t xml:space="preserve"> критериев доступности и качества медицинской помощи, оказываемой в рамках Территориальной программы, согласно приложению 6 к Территориальной программе;</w:t>
      </w:r>
    </w:p>
    <w:p w:rsidR="00810765" w:rsidRPr="00810765" w:rsidRDefault="00C14252">
      <w:pPr>
        <w:pStyle w:val="ConsPlusNormal"/>
        <w:spacing w:before="220"/>
        <w:ind w:firstLine="540"/>
        <w:jc w:val="both"/>
        <w:rPr>
          <w:rFonts w:ascii="Times New Roman" w:hAnsi="Times New Roman" w:cs="Times New Roman"/>
        </w:rPr>
      </w:pPr>
      <w:hyperlink w:anchor="P3353"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7 к Территориальной программе;</w:t>
      </w:r>
    </w:p>
    <w:p w:rsidR="00810765" w:rsidRPr="00810765" w:rsidRDefault="00C14252">
      <w:pPr>
        <w:pStyle w:val="ConsPlusNormal"/>
        <w:spacing w:before="220"/>
        <w:ind w:firstLine="540"/>
        <w:jc w:val="both"/>
        <w:rPr>
          <w:rFonts w:ascii="Times New Roman" w:hAnsi="Times New Roman" w:cs="Times New Roman"/>
        </w:rPr>
      </w:pPr>
      <w:hyperlink w:anchor="P4111"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8 к Территориальной программе;</w:t>
      </w:r>
    </w:p>
    <w:p w:rsidR="00810765" w:rsidRPr="00810765" w:rsidRDefault="00C14252">
      <w:pPr>
        <w:pStyle w:val="ConsPlusNormal"/>
        <w:spacing w:before="220"/>
        <w:ind w:firstLine="540"/>
        <w:jc w:val="both"/>
        <w:rPr>
          <w:rFonts w:ascii="Times New Roman" w:hAnsi="Times New Roman" w:cs="Times New Roman"/>
        </w:rPr>
      </w:pPr>
      <w:hyperlink w:anchor="P4279" w:history="1">
        <w:r w:rsidR="00810765" w:rsidRPr="00810765">
          <w:rPr>
            <w:rFonts w:ascii="Times New Roman" w:hAnsi="Times New Roman" w:cs="Times New Roman"/>
          </w:rPr>
          <w:t>порядок</w:t>
        </w:r>
      </w:hyperlink>
      <w:r w:rsidR="00810765" w:rsidRPr="00810765">
        <w:rPr>
          <w:rFonts w:ascii="Times New Roman" w:hAnsi="Times New Roman" w:cs="Times New Roman"/>
        </w:rPr>
        <w:t xml:space="preserve"> и размеры возмещения расходов, связанных с оказанием гражданам медицинской помощи в экстренной форме, согласно приложению 9 к Территориальной программе;</w:t>
      </w:r>
    </w:p>
    <w:p w:rsidR="00810765" w:rsidRPr="00810765" w:rsidRDefault="00C14252">
      <w:pPr>
        <w:pStyle w:val="ConsPlusNormal"/>
        <w:spacing w:before="220"/>
        <w:ind w:firstLine="540"/>
        <w:jc w:val="both"/>
        <w:rPr>
          <w:rFonts w:ascii="Times New Roman" w:hAnsi="Times New Roman" w:cs="Times New Roman"/>
        </w:rPr>
      </w:pPr>
      <w:hyperlink w:anchor="P4306" w:history="1">
        <w:r w:rsidR="00810765" w:rsidRPr="00810765">
          <w:rPr>
            <w:rFonts w:ascii="Times New Roman" w:hAnsi="Times New Roman" w:cs="Times New Roman"/>
          </w:rPr>
          <w:t>перечень</w:t>
        </w:r>
      </w:hyperlink>
      <w:r w:rsidR="00810765" w:rsidRPr="00810765">
        <w:rPr>
          <w:rFonts w:ascii="Times New Roman" w:hAnsi="Times New Roman" w:cs="Times New Roman"/>
        </w:rPr>
        <w:t xml:space="preserve"> видов высокотехнологичной медицинской помощи согласно приложению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предоставления медицинской помощи по Территориальной программе, включая Территориальную программу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27"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w:t>
      </w:r>
      <w:r w:rsidRPr="00810765">
        <w:rPr>
          <w:rFonts w:ascii="Times New Roman" w:hAnsi="Times New Roman" w:cs="Times New Roman"/>
        </w:rPr>
        <w:lastRenderedPageBreak/>
        <w:t>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28" w:history="1">
        <w:r w:rsidRPr="00810765">
          <w:rPr>
            <w:rFonts w:ascii="Times New Roman" w:hAnsi="Times New Roman" w:cs="Times New Roman"/>
          </w:rPr>
          <w:t>показаниям</w:t>
        </w:r>
      </w:hyperlink>
      <w:r w:rsidRPr="00810765">
        <w:rPr>
          <w:rFonts w:ascii="Times New Roman" w:hAnsi="Times New Roman" w:cs="Times New Roman"/>
        </w:rPr>
        <w:t>, установленным Министерством здравоохранения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Ставропольского края, оказывающей медицинскую помощь пациенту;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и сроки диспансеризации населения Ставропольского края для отдельных категорий населения Ставропольского края, профилактических осмотров несовершеннолетних;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условия оказания медицинской помощи, предоставляемой в дополнение к базовой программе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При формировании Территориальной программы учтены: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порядки оказания медицинской помощи 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особенности половозрастного состава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уровень и структура заболеваемости населения Ставропольского края, основанные на данных медицинской статистики;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1</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lastRenderedPageBreak/>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8" w:name="P309"/>
      <w:bookmarkEnd w:id="8"/>
      <w:r w:rsidRPr="00810765">
        <w:rPr>
          <w:rFonts w:ascii="Times New Roman" w:hAnsi="Times New Roman" w:cs="Times New Roman"/>
        </w:rPr>
        <w:t>УТВЕРЖДЕННАЯ СТОИМОСТЬ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ПЕРИОД 2019 И 2020 ГОДОВ </w:t>
      </w:r>
      <w:hyperlink w:anchor="P317" w:history="1">
        <w:r w:rsidRPr="00810765">
          <w:rPr>
            <w:rFonts w:ascii="Times New Roman" w:hAnsi="Times New Roman" w:cs="Times New Roman"/>
          </w:rPr>
          <w:t>&lt;*&gt;</w:t>
        </w:r>
      </w:hyperlink>
      <w:r w:rsidRPr="00810765">
        <w:rPr>
          <w:rFonts w:ascii="Times New Roman" w:hAnsi="Times New Roman" w:cs="Times New Roman"/>
        </w:rPr>
        <w:t xml:space="preserve"> ПО ИСТОЧНИКАМ ЕЕ ФИНАНСОВОГО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ОБЕСПЕЧЕНИЯ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9" w:name="P317"/>
      <w:bookmarkEnd w:id="9"/>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rPr>
          <w:rFonts w:ascii="Times New Roman" w:hAnsi="Times New Roman" w:cs="Times New Roman"/>
        </w:rPr>
        <w:sectPr w:rsidR="00810765" w:rsidRPr="00810765" w:rsidSect="00927A0A">
          <w:pgSz w:w="11906" w:h="16838"/>
          <w:pgMar w:top="1134" w:right="850" w:bottom="1134" w:left="1701" w:header="708" w:footer="708" w:gutter="0"/>
          <w:cols w:space="708"/>
          <w:docGrid w:linePitch="360"/>
        </w:sectPr>
      </w:pP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3402"/>
        <w:gridCol w:w="1814"/>
        <w:gridCol w:w="1361"/>
        <w:gridCol w:w="1701"/>
        <w:gridCol w:w="1361"/>
        <w:gridCol w:w="1757"/>
        <w:gridCol w:w="1361"/>
      </w:tblGrid>
      <w:tr w:rsidR="00810765" w:rsidRPr="00810765">
        <w:tc>
          <w:tcPr>
            <w:tcW w:w="85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3402"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3175" w:type="dxa"/>
            <w:gridSpan w:val="2"/>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2018 год</w:t>
            </w:r>
          </w:p>
        </w:tc>
        <w:tc>
          <w:tcPr>
            <w:tcW w:w="6180" w:type="dxa"/>
            <w:gridSpan w:val="4"/>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Плановый период</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175" w:type="dxa"/>
            <w:gridSpan w:val="2"/>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06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2019 год</w:t>
            </w:r>
          </w:p>
        </w:tc>
        <w:tc>
          <w:tcPr>
            <w:tcW w:w="3118"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2020 год</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175"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утвержденная стоимость Территориальной программы государственных гарантий бесплатного оказания гражданам медицинской помощи</w:t>
            </w:r>
          </w:p>
        </w:tc>
        <w:tc>
          <w:tcPr>
            <w:tcW w:w="306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c>
          <w:tcPr>
            <w:tcW w:w="3118"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3402"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81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c>
          <w:tcPr>
            <w:tcW w:w="175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всего (тыс. рублей)</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1 жителя (1 застрахованное лицо) в год (рублей)</w:t>
            </w:r>
          </w:p>
        </w:tc>
      </w:tr>
      <w:tr w:rsidR="00810765" w:rsidRPr="00810765">
        <w:tc>
          <w:tcPr>
            <w:tcW w:w="85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3402"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81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75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3402"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всего</w:t>
            </w:r>
          </w:p>
        </w:tc>
        <w:tc>
          <w:tcPr>
            <w:tcW w:w="1814"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34336786,59</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12640,49</w:t>
            </w:r>
          </w:p>
        </w:tc>
        <w:tc>
          <w:tcPr>
            <w:tcW w:w="170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35499488,98</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13069,82</w:t>
            </w:r>
          </w:p>
        </w:tc>
        <w:tc>
          <w:tcPr>
            <w:tcW w:w="1757"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36799835,77</w:t>
            </w:r>
          </w:p>
        </w:tc>
        <w:tc>
          <w:tcPr>
            <w:tcW w:w="136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13550,01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средства бюджета Ставропольского края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5239510,11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1868,33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5321193,65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1897,46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5410070,79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1929,15</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Стоимость Территориальной программы обязательного медицинского страхования </w:t>
            </w:r>
            <w:hyperlink w:anchor="P409" w:history="1">
              <w:r w:rsidRPr="00810765">
                <w:rPr>
                  <w:rFonts w:ascii="Times New Roman" w:hAnsi="Times New Roman" w:cs="Times New Roman"/>
                </w:rPr>
                <w:t>&lt;**&gt;</w:t>
              </w:r>
            </w:hyperlink>
            <w:r w:rsidRPr="00810765">
              <w:rPr>
                <w:rFonts w:ascii="Times New Roman" w:hAnsi="Times New Roman" w:cs="Times New Roman"/>
              </w:rPr>
              <w:t>, всего в том числе:</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Стоимость Территориальной программы ОМС за счет средств обязательного медицинского </w:t>
            </w:r>
            <w:r w:rsidRPr="00810765">
              <w:rPr>
                <w:rFonts w:ascii="Times New Roman" w:hAnsi="Times New Roman" w:cs="Times New Roman"/>
              </w:rPr>
              <w:lastRenderedPageBreak/>
              <w:t>страхования в рамках базовой программы обязательного медицинского страхования, всего в том числе:</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29052444,10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2.1.1.</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29052444,10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2.1.3.</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поступления</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3402"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Межбюджетные трансферты из бюджета Ставропольского края, передаваемые в бюджет Территориального фонда обязательного медицинского </w:t>
            </w:r>
            <w:r w:rsidRPr="00810765">
              <w:rPr>
                <w:rFonts w:ascii="Times New Roman" w:hAnsi="Times New Roman" w:cs="Times New Roman"/>
              </w:rPr>
              <w:lastRenderedPageBreak/>
              <w:t>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81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75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29" w:history="1">
        <w:r w:rsidRPr="00810765">
          <w:rPr>
            <w:rFonts w:ascii="Times New Roman" w:hAnsi="Times New Roman" w:cs="Times New Roman"/>
          </w:rPr>
          <w:t>Законом</w:t>
        </w:r>
      </w:hyperlink>
      <w:r w:rsidRPr="00810765">
        <w:rPr>
          <w:rFonts w:ascii="Times New Roman" w:hAnsi="Times New Roman" w:cs="Times New Roman"/>
        </w:rPr>
        <w:t xml:space="preserve"> Ставропольского края </w:t>
      </w:r>
      <w:r>
        <w:rPr>
          <w:rFonts w:ascii="Times New Roman" w:hAnsi="Times New Roman" w:cs="Times New Roman"/>
        </w:rPr>
        <w:t>«</w:t>
      </w:r>
      <w:r w:rsidRPr="00810765">
        <w:rPr>
          <w:rFonts w:ascii="Times New Roman" w:hAnsi="Times New Roman" w:cs="Times New Roman"/>
        </w:rPr>
        <w:t>О бюджете Территориального фонда обязательного медицинского страхования Ставропольского края на 2018 год и плановый период 2019 и 2020 годов</w:t>
      </w:r>
      <w:r>
        <w:rPr>
          <w:rFonts w:ascii="Times New Roman" w:hAnsi="Times New Roman" w:cs="Times New Roman"/>
        </w:rPr>
        <w:t>»</w:t>
      </w:r>
      <w:r w:rsidRPr="00810765">
        <w:rPr>
          <w:rFonts w:ascii="Times New Roman" w:hAnsi="Times New Roman" w:cs="Times New Roman"/>
        </w:rPr>
        <w:t xml:space="preserve"> по разделу 01 </w:t>
      </w:r>
      <w:r>
        <w:rPr>
          <w:rFonts w:ascii="Times New Roman" w:hAnsi="Times New Roman" w:cs="Times New Roman"/>
        </w:rPr>
        <w:t>«</w:t>
      </w:r>
      <w:r w:rsidRPr="00810765">
        <w:rPr>
          <w:rFonts w:ascii="Times New Roman" w:hAnsi="Times New Roman" w:cs="Times New Roman"/>
        </w:rPr>
        <w:t>Общегосударственные вопросы</w:t>
      </w:r>
      <w:r>
        <w:rPr>
          <w:rFonts w:ascii="Times New Roman" w:hAnsi="Times New Roman" w:cs="Times New Roman"/>
        </w:rPr>
        <w:t>»</w:t>
      </w:r>
      <w:r w:rsidRPr="00810765">
        <w:rPr>
          <w:rFonts w:ascii="Times New Roman" w:hAnsi="Times New Roman" w:cs="Times New Roman"/>
        </w:rPr>
        <w:t>: на 2018 год - 212769,80 тыс. рублей, в расчете на 1 застрахованное лицо - 78,77 рубля; на 2019 год - 205172,35 тыс. рублей, в расчете на 1 застрахованное лицо - 75,96 рубля; на 2020 год - 207323,90 тыс. рублей, в расчете на 1 застрахованное лицо - 76,75 рубля.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0" w:name="P409"/>
      <w:bookmarkEnd w:id="10"/>
      <w:r w:rsidRPr="00810765">
        <w:rPr>
          <w:rFonts w:ascii="Times New Roman" w:hAnsi="Times New Roman" w:cs="Times New Roman"/>
        </w:rPr>
        <w:t>&lt;**&gt; Далее по тексту используется сокращение - Территориальная программа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2</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11" w:name="P422"/>
      <w:bookmarkEnd w:id="11"/>
      <w:r w:rsidRPr="00810765">
        <w:rPr>
          <w:rFonts w:ascii="Times New Roman" w:hAnsi="Times New Roman" w:cs="Times New Roman"/>
        </w:rPr>
        <w:t>УТВЕРЖДЕННАЯ СТОИМОСТЬ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ПЕРИОД 2019 И 2020 ГОДОВ </w:t>
      </w:r>
      <w:hyperlink w:anchor="P429" w:history="1">
        <w:r w:rsidRPr="00810765">
          <w:rPr>
            <w:rFonts w:ascii="Times New Roman" w:hAnsi="Times New Roman" w:cs="Times New Roman"/>
          </w:rPr>
          <w:t>&lt;*&gt;</w:t>
        </w:r>
      </w:hyperlink>
      <w:r w:rsidRPr="00810765">
        <w:rPr>
          <w:rFonts w:ascii="Times New Roman" w:hAnsi="Times New Roman" w:cs="Times New Roman"/>
        </w:rPr>
        <w:t xml:space="preserve"> ПО УСЛОВИЯМ ЕЕ ОКАЗАНИЯ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2" w:name="P429"/>
      <w:bookmarkEnd w:id="12"/>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rPr>
          <w:rFonts w:ascii="Times New Roman" w:hAnsi="Times New Roman" w:cs="Times New Roman"/>
        </w:rPr>
        <w:sectPr w:rsidR="00810765" w:rsidRPr="00810765">
          <w:pgSz w:w="11905" w:h="16838"/>
          <w:pgMar w:top="1134" w:right="850" w:bottom="1134" w:left="1701" w:header="0" w:footer="0" w:gutter="0"/>
          <w:cols w:space="720"/>
        </w:sectPr>
      </w:pP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381"/>
        <w:gridCol w:w="1134"/>
        <w:gridCol w:w="1191"/>
        <w:gridCol w:w="1304"/>
        <w:gridCol w:w="1191"/>
        <w:gridCol w:w="1361"/>
        <w:gridCol w:w="1587"/>
        <w:gridCol w:w="1701"/>
        <w:gridCol w:w="907"/>
      </w:tblGrid>
      <w:tr w:rsidR="00810765" w:rsidRPr="00810765">
        <w:tc>
          <w:tcPr>
            <w:tcW w:w="85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381"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Медицинская помощь по источникам финансового обеспечения и условиям оказания</w:t>
            </w:r>
          </w:p>
        </w:tc>
        <w:tc>
          <w:tcPr>
            <w:tcW w:w="113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Единица измерения</w:t>
            </w:r>
          </w:p>
        </w:tc>
        <w:tc>
          <w:tcPr>
            <w:tcW w:w="1191"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2018 год и плановый период 2019 и 2020 годов </w:t>
            </w:r>
            <w:hyperlink w:anchor="P2048" w:history="1">
              <w:r w:rsidRPr="00810765">
                <w:rPr>
                  <w:rFonts w:ascii="Times New Roman" w:hAnsi="Times New Roman" w:cs="Times New Roman"/>
                </w:rPr>
                <w:t>&lt;**&gt;</w:t>
              </w:r>
            </w:hyperlink>
            <w:r w:rsidRPr="00810765">
              <w:rPr>
                <w:rFonts w:ascii="Times New Roman" w:hAnsi="Times New Roman" w:cs="Times New Roman"/>
              </w:rPr>
              <w:t>) в год</w:t>
            </w:r>
          </w:p>
        </w:tc>
        <w:tc>
          <w:tcPr>
            <w:tcW w:w="130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Нормативы финансовых затрат на единицу объема медицинской помощи (рублей)</w:t>
            </w:r>
          </w:p>
        </w:tc>
        <w:tc>
          <w:tcPr>
            <w:tcW w:w="2552" w:type="dxa"/>
            <w:gridSpan w:val="2"/>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4195" w:type="dxa"/>
            <w:gridSpan w:val="3"/>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810765" w:rsidRPr="00810765">
        <w:tc>
          <w:tcPr>
            <w:tcW w:w="85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381"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3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91"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30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бюджета Ставропольского края</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средства обязательного медицинского страхования </w:t>
            </w:r>
            <w:hyperlink w:anchor="P2049" w:history="1">
              <w:r w:rsidRPr="00810765">
                <w:rPr>
                  <w:rFonts w:ascii="Times New Roman" w:hAnsi="Times New Roman" w:cs="Times New Roman"/>
                </w:rPr>
                <w:t>&lt;***&gt;</w:t>
              </w:r>
            </w:hyperlink>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бюджета Ставропольского края</w:t>
            </w:r>
          </w:p>
        </w:tc>
        <w:tc>
          <w:tcPr>
            <w:tcW w:w="170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средства ОМС</w:t>
            </w:r>
          </w:p>
        </w:tc>
        <w:tc>
          <w:tcPr>
            <w:tcW w:w="90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процентов к итогу</w:t>
            </w:r>
          </w:p>
        </w:tc>
      </w:tr>
      <w:tr w:rsidR="00810765" w:rsidRPr="00810765">
        <w:tc>
          <w:tcPr>
            <w:tcW w:w="850"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38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134"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304"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19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36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1701"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907" w:type="dxa"/>
            <w:tcBorders>
              <w:top w:val="single" w:sz="4" w:space="0" w:color="auto"/>
              <w:bottom w:val="single" w:sz="4" w:space="0" w:color="auto"/>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Утвержденная стоимость Территориальной программы государственных гарантий бесплатного оказания гражданам медицинской помощи на 2018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за счет средств бюджета Ставропольского края, </w:t>
            </w:r>
            <w:r w:rsidRPr="00810765">
              <w:rPr>
                <w:rFonts w:ascii="Times New Roman" w:hAnsi="Times New Roman" w:cs="Times New Roman"/>
              </w:rPr>
              <w:lastRenderedPageBreak/>
              <w:t>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5226190,38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2664,67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53,06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148816,53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36,83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103287,40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1017196,29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7617,12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420,80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137,10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384473,18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7617,12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w:t>
            </w:r>
            <w:r w:rsidRPr="00810765">
              <w:rPr>
                <w:rFonts w:ascii="Times New Roman" w:hAnsi="Times New Roman" w:cs="Times New Roman"/>
              </w:rPr>
              <w:lastRenderedPageBreak/>
              <w:t>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w:t>
            </w:r>
            <w:r w:rsidRPr="00810765">
              <w:rPr>
                <w:rFonts w:ascii="Times New Roman" w:hAnsi="Times New Roman" w:cs="Times New Roman"/>
              </w:rPr>
              <w:lastRenderedPageBreak/>
              <w:t>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1220,30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225,62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632723,11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72225,50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874,21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2451622,37</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49,97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140142,06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12467,00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75562,49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1933,80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38,90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109081,79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Иные государственные </w:t>
            </w:r>
            <w:r w:rsidRPr="00810765">
              <w:rPr>
                <w:rFonts w:ascii="Times New Roman" w:hAnsi="Times New Roman" w:cs="Times New Roman"/>
              </w:rPr>
              <w:lastRenderedPageBreak/>
              <w:t>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 xml:space="preserve">услуг </w:t>
            </w:r>
            <w:r w:rsidRPr="00810765">
              <w:rPr>
                <w:rFonts w:ascii="Times New Roman" w:hAnsi="Times New Roman" w:cs="Times New Roman"/>
              </w:rPr>
              <w:lastRenderedPageBreak/>
              <w:t>(работ)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482,31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1352580,91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 в том числе на приобретение: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13319,73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13319,73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рамках </w:t>
            </w:r>
            <w:r w:rsidRPr="00810765">
              <w:rPr>
                <w:rFonts w:ascii="Times New Roman" w:hAnsi="Times New Roman" w:cs="Times New Roman"/>
              </w:rPr>
              <w:lastRenderedPageBreak/>
              <w:t>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84,7</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668,71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1806303,98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3878,47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10476310,35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1078,41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2912948,34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0,470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580,46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272,82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736919,51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1273,55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2527,24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6826442,50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0,17503</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5245,73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14169546,44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0,048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2331,05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111,89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302234,62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147151,00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397,30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1073172,24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14648,74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878,92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2374106,64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100,33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271009,07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10755,56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29052444,10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84,6</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2229,05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668,71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1806303,98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3862,03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10431921,85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453,41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1074,13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2901389,18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w:t>
            </w:r>
            <w:r w:rsidRPr="00810765">
              <w:rPr>
                <w:rFonts w:ascii="Times New Roman" w:hAnsi="Times New Roman" w:cs="Times New Roman"/>
              </w:rPr>
              <w:lastRenderedPageBreak/>
              <w:t>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w:t>
            </w:r>
            <w:r w:rsidRPr="00810765">
              <w:rPr>
                <w:rFonts w:ascii="Times New Roman" w:hAnsi="Times New Roman" w:cs="Times New Roman"/>
              </w:rPr>
              <w:lastRenderedPageBreak/>
              <w:t>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0,470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580,46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272,82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736919,51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1270,24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2515,08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6793613,16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0,17503</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29970,57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5245,73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14169546,44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0,048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2331,05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111,89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302234,62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147151,00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397,30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1073172,24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14648,74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878,92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2374106,64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100,17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270565,19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w:t>
            </w:r>
            <w:r w:rsidRPr="00810765">
              <w:rPr>
                <w:rFonts w:ascii="Times New Roman" w:hAnsi="Times New Roman" w:cs="Times New Roman"/>
              </w:rPr>
              <w:lastRenderedPageBreak/>
              <w:t>обязательного медицинского страхования,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1868,33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10772,16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5239510,11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29097276,48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1867,67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5237648,65</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Скорая, в том числе скорая </w:t>
            </w:r>
            <w:r w:rsidRPr="00810765">
              <w:rPr>
                <w:rFonts w:ascii="Times New Roman" w:hAnsi="Times New Roman" w:cs="Times New Roman"/>
              </w:rPr>
              <w:lastRenderedPageBreak/>
              <w:t>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2738,15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53,45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149899,84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37,22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104370,72</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377,23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1057891,90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7814,26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437,70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142,59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399866,09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7814,26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1269,10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234,64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658025,81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 том числе не идентифицированным </w:t>
            </w:r>
            <w:r w:rsidRPr="00810765">
              <w:rPr>
                <w:rFonts w:ascii="Times New Roman" w:hAnsi="Times New Roman" w:cs="Times New Roman"/>
              </w:rPr>
              <w:lastRenderedPageBreak/>
              <w:t>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75114,50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908,94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2549010,56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51,91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145586,60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12965,70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28,02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78585,11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2011,10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122226,61</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 -</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Иные государственные 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услуг (работ)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431,01</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1208704,63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оказываемая в </w:t>
            </w:r>
            <w:r w:rsidRPr="00810765">
              <w:rPr>
                <w:rFonts w:ascii="Times New Roman" w:hAnsi="Times New Roman" w:cs="Times New Roman"/>
              </w:rPr>
              <w:lastRenderedPageBreak/>
              <w:t>медицинских 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на приобретение: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85,0</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692,19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1869721,74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4058,35</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10962218,12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468,17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1113,52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3007782,13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599,40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335,66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906681,21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1314,84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2609,17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7047754,78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5403,46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14595595,12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0,058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2426,24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140,72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380111,74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153162,38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413,53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1117013,24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условиях дневного </w:t>
            </w:r>
            <w:r w:rsidRPr="00810765">
              <w:rPr>
                <w:rFonts w:ascii="Times New Roman" w:hAnsi="Times New Roman" w:cs="Times New Roman"/>
              </w:rPr>
              <w:lastRenderedPageBreak/>
              <w:t>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15237,31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914,24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2469495,59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281264,76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11155,76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30133462,95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84,9</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692,19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1869721,74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4041,91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10917829,62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468,23</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1109,24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2996222,97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оказываемая в </w:t>
            </w:r>
            <w:r w:rsidRPr="00810765">
              <w:rPr>
                <w:rFonts w:ascii="Times New Roman" w:hAnsi="Times New Roman" w:cs="Times New Roman"/>
              </w:rPr>
              <w:lastRenderedPageBreak/>
              <w:t>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599,40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335,66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906681,21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1311,62</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2597,01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7014925,44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31194,90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5403,46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14595595,12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0,058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2426,24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140,72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380111,74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153162,38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413,53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1117013,24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15237,31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914,24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2469495,59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103,96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280820,88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w:t>
            </w:r>
            <w:r w:rsidRPr="00810765">
              <w:rPr>
                <w:rFonts w:ascii="Times New Roman" w:hAnsi="Times New Roman" w:cs="Times New Roman"/>
              </w:rPr>
              <w:lastRenderedPageBreak/>
              <w:t>медицинского страхования,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1897,46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11172,36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5321193,65</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30178295,33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10"/>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III. Утвержденная стоимость Территориальной программы государственных гарантий бесплатного оказания гражданам медицинской помощи на 2020 год по условиям ее оказания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1899,36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5326525,79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Скорая, в том числе скорая специализированная, </w:t>
            </w:r>
            <w:r w:rsidRPr="00810765">
              <w:rPr>
                <w:rFonts w:ascii="Times New Roman" w:hAnsi="Times New Roman" w:cs="Times New Roman"/>
              </w:rPr>
              <w:lastRenderedPageBreak/>
              <w:t>медицинская помощь, не включенная в Территориальную программу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2817,55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54,17</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151922,16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2395,70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37,94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106393,04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392,32</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1100219,20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8089,80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455,20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148,74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417123,43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0,006</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485,00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8089,80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0,185</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1319,90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243,58</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683095,77</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 том числе не идентифицированным и не застрахованным в </w:t>
            </w:r>
            <w:r w:rsidRPr="00810765">
              <w:rPr>
                <w:rFonts w:ascii="Times New Roman" w:hAnsi="Times New Roman" w:cs="Times New Roman"/>
              </w:rPr>
              <w:lastRenderedPageBreak/>
              <w:t>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0,012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78119,10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944,96</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2650034,23</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54,09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151688,76</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13484,30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29,14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81728,34</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Паллиативная медицинская помощь,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0,022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2091,60</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127119,08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Иные государственные услуги (работы)</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услуг (работ)</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408,00</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1144172,78</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Высокотехнологичная медицинская помощь, оказываемая в медицинских </w:t>
            </w:r>
            <w:r w:rsidRPr="00810765">
              <w:rPr>
                <w:rFonts w:ascii="Times New Roman" w:hAnsi="Times New Roman" w:cs="Times New Roman"/>
              </w:rPr>
              <w:lastRenderedPageBreak/>
              <w:t>организациях Ставропольского края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25,44</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71330,00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за счет средств бюджета Ставропольского края, выделяемых на приобретение медицинского оборудования для медицинских организаций, работающих в системе ОМС,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 на приобретение: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санитарного транспорта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компьютерных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магнитно-резонансных томографов</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иного медицинского оборудования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29,79</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83545,00</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рамках Территориальной программы ОМС,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85,3</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2395,68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718,70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1941332,10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4202,86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11352550,60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2,378</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1153,18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3114902,07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620,84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347,67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939112,38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1361,62</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2702,01</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7298536,15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5636,79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15225860,51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2533,96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177,38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479123,69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159959,39</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431,88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1166583,83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в условиях дневного </w:t>
            </w:r>
            <w:r w:rsidRPr="00810765">
              <w:rPr>
                <w:rFonts w:ascii="Times New Roman" w:hAnsi="Times New Roman" w:cs="Times New Roman"/>
              </w:rPr>
              <w:lastRenderedPageBreak/>
              <w:t>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15902,04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2577227,72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108,39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292794,05</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11604,26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31344932,60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85,2</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скорая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вызовов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2395,68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718,70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1941332,10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4186,42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11308162,10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2,369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484,97</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1148,90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3103342,91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оказываемая в </w:t>
            </w:r>
            <w:r w:rsidRPr="00810765">
              <w:rPr>
                <w:rFonts w:ascii="Times New Roman" w:hAnsi="Times New Roman" w:cs="Times New Roman"/>
              </w:rPr>
              <w:lastRenderedPageBreak/>
              <w:t>неотложной форме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620,84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347,67</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939112,38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1,980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1358,51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2689,85</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7265706,81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специализированная медицинская помощь в стационарных условиях, всего в том числе:</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0,17302</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32579,28</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5636,79</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15225860,51</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реабилитация</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койко-дней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0,070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2533,96</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177,38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479123,69</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высокотехнологичная медицинская помощь</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госпитализации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0,0027</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159959,39</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431,88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1166583,83</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условиях дневного стационара</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случаев лечения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0,060</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15902,04</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954,12</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2577227,72</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108,23</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292350,17</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Медицинская помощь, предоставляемая в рамках Территориальной программы ОМС по видам и заболеваниям, не установленным базовой программой обязательного </w:t>
            </w:r>
            <w:r w:rsidRPr="00810765">
              <w:rPr>
                <w:rFonts w:ascii="Times New Roman" w:hAnsi="Times New Roman" w:cs="Times New Roman"/>
              </w:rPr>
              <w:lastRenderedPageBreak/>
              <w:t>медицинского страхования,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16,60</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44832,38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в амбулаторных условиях, всего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16,44</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44388,50</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 том числе:</w:t>
            </w:r>
          </w:p>
        </w:tc>
        <w:tc>
          <w:tcPr>
            <w:tcW w:w="113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0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70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90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с профилактической целью</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посещений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0,009</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453,31</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4,28</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11559,16</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медицинская помощь, оказываемая в связи с заболеваниями</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обращений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0,004</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2762,25</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32829,34</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затраты на ведение дела страховых медицинских организаций</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0,16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443,88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38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Итого</w:t>
            </w:r>
          </w:p>
        </w:tc>
        <w:tc>
          <w:tcPr>
            <w:tcW w:w="113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30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1929,15</w:t>
            </w:r>
          </w:p>
        </w:tc>
        <w:tc>
          <w:tcPr>
            <w:tcW w:w="136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11620,86</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5410070,79</w:t>
            </w:r>
          </w:p>
        </w:tc>
        <w:tc>
          <w:tcPr>
            <w:tcW w:w="170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31389764,98</w:t>
            </w:r>
          </w:p>
        </w:tc>
        <w:tc>
          <w:tcPr>
            <w:tcW w:w="90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100,0</w:t>
            </w: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3" w:name="P2048"/>
      <w:bookmarkEnd w:id="13"/>
      <w:r w:rsidRPr="00810765">
        <w:rPr>
          <w:rFonts w:ascii="Times New Roman" w:hAnsi="Times New Roman" w:cs="Times New Roman"/>
        </w:rPr>
        <w:t>&lt;**&gt; Далее по тексту используется сокращение - Территориальная программа ОМС.</w:t>
      </w:r>
    </w:p>
    <w:p w:rsidR="00810765" w:rsidRPr="00810765" w:rsidRDefault="00810765">
      <w:pPr>
        <w:pStyle w:val="ConsPlusNormal"/>
        <w:spacing w:before="220"/>
        <w:ind w:firstLine="540"/>
        <w:jc w:val="both"/>
        <w:rPr>
          <w:rFonts w:ascii="Times New Roman" w:hAnsi="Times New Roman" w:cs="Times New Roman"/>
        </w:rPr>
      </w:pPr>
      <w:bookmarkStart w:id="14" w:name="P2049"/>
      <w:bookmarkEnd w:id="14"/>
      <w:r w:rsidRPr="00810765">
        <w:rPr>
          <w:rFonts w:ascii="Times New Roman" w:hAnsi="Times New Roman" w:cs="Times New Roman"/>
        </w:rPr>
        <w:t>&lt;***&gt; Далее по тексту используется сокращение -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3</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15" w:name="P2062"/>
      <w:bookmarkEnd w:id="15"/>
      <w:r w:rsidRPr="00810765">
        <w:rPr>
          <w:rFonts w:ascii="Times New Roman" w:hAnsi="Times New Roman" w:cs="Times New Roman"/>
        </w:rPr>
        <w:t>ПОРЯДОК И УСЛОВИЯ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ОКАЗАНИЯ МЕДИЦИНСКОЙ ПОМОЩИ ПО ТЕРРИТОРИАЛЬНОЙ ПРОГРАММЕ</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 ВКЛЮЧАЯ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ТЕРРИТОРИАЛЬНУЮ ПРОГРАММУ ОБЯЗАТЕЛЬНОГО МЕДИЦИНСКОГО</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СТРАХОВАНИЯ НА 2018 ГОД 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Общие положения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(далее - Территориальная программа), включая территориальную программу обязательного медицинского страхования на 2018 год и плановый период 2019 и 2020 годов (далее - Территориальная программа ОМС), осуществляется медицинскими организациями Ставропольского края, включенными в </w:t>
      </w:r>
      <w:hyperlink w:anchor="P2306"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являющийся приложением 5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Оказание медицинской помощи в зависимости от состояния здоровья гражданина осуществляется в экстренной, неотложной или плановой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 устанавливаемыми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7. Медицинская организация Ставропольского края обязана: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 информировать граждан о возможности и сроках получения медицинской помощи в рамках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 информировать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Условия предоставления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 Территориальной программе, включая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Территориальную программу ОМС</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9. Оказание первичной специализированной медико-санитарной помощи осуществляется: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по направлению врача-терапевта участкового, врача-педиатра участкового, врача общей практики (семейного врача), фельдшера, врача-специалиста;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2111" w:history="1">
        <w:r w:rsidRPr="00810765">
          <w:rPr>
            <w:rFonts w:ascii="Times New Roman" w:hAnsi="Times New Roman" w:cs="Times New Roman"/>
          </w:rPr>
          <w:t>пунктами 18</w:t>
        </w:r>
      </w:hyperlink>
      <w:r w:rsidRPr="00810765">
        <w:rPr>
          <w:rFonts w:ascii="Times New Roman" w:hAnsi="Times New Roman" w:cs="Times New Roman"/>
        </w:rPr>
        <w:t xml:space="preserve"> и </w:t>
      </w:r>
      <w:hyperlink w:anchor="P2112" w:history="1">
        <w:r w:rsidRPr="00810765">
          <w:rPr>
            <w:rFonts w:ascii="Times New Roman" w:hAnsi="Times New Roman" w:cs="Times New Roman"/>
          </w:rPr>
          <w:t>19</w:t>
        </w:r>
      </w:hyperlink>
      <w:r w:rsidRPr="00810765">
        <w:rPr>
          <w:rFonts w:ascii="Times New Roman" w:hAnsi="Times New Roman" w:cs="Times New Roman"/>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Оказание стоматологической помощи гражданам, утратившим способность к самостоятельному передвижению, включает транспортировку пациента к месту ее оказания санитарным автотранспортом в сопровождении медицинского персонала.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10. Скорая, в том числе скорая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4306" w:history="1">
        <w:r w:rsidRPr="00810765">
          <w:rPr>
            <w:rFonts w:ascii="Times New Roman" w:hAnsi="Times New Roman" w:cs="Times New Roman"/>
          </w:rPr>
          <w:t>перечнем</w:t>
        </w:r>
      </w:hyperlink>
      <w:r w:rsidRPr="00810765">
        <w:rPr>
          <w:rFonts w:ascii="Times New Roman" w:hAnsi="Times New Roman" w:cs="Times New Roman"/>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10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III. Условия реализации установленного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 права на выбор врача, в том числе врача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общей практики (семейного врача) и лечащего врача (с учетом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согласия врача)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bookmarkStart w:id="16" w:name="P2111"/>
      <w:bookmarkEnd w:id="16"/>
      <w:r w:rsidRPr="00810765">
        <w:rPr>
          <w:rFonts w:ascii="Times New Roman" w:hAnsi="Times New Roman" w:cs="Times New Roman"/>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bookmarkStart w:id="17" w:name="P2112"/>
      <w:bookmarkEnd w:id="17"/>
      <w:r w:rsidRPr="00810765">
        <w:rPr>
          <w:rFonts w:ascii="Times New Roman" w:hAnsi="Times New Roman" w:cs="Times New Roman"/>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20. Гражданам, имеющим право на выбор врача в соответствии с положениями </w:t>
      </w:r>
      <w:hyperlink r:id="rId30" w:history="1">
        <w:r w:rsidRPr="00810765">
          <w:rPr>
            <w:rFonts w:ascii="Times New Roman" w:hAnsi="Times New Roman" w:cs="Times New Roman"/>
          </w:rPr>
          <w:t>части 2 статьи 21</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1" w:history="1">
        <w:r w:rsidRPr="00810765">
          <w:rPr>
            <w:rFonts w:ascii="Times New Roman" w:hAnsi="Times New Roman" w:cs="Times New Roman"/>
          </w:rPr>
          <w:t>статьями 25</w:t>
        </w:r>
      </w:hyperlink>
      <w:r w:rsidRPr="00810765">
        <w:rPr>
          <w:rFonts w:ascii="Times New Roman" w:hAnsi="Times New Roman" w:cs="Times New Roman"/>
        </w:rPr>
        <w:t xml:space="preserve"> и </w:t>
      </w:r>
      <w:hyperlink r:id="rId32" w:history="1">
        <w:r w:rsidRPr="00810765">
          <w:rPr>
            <w:rFonts w:ascii="Times New Roman" w:hAnsi="Times New Roman" w:cs="Times New Roman"/>
          </w:rPr>
          <w:t>26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33" w:history="1">
        <w:r w:rsidRPr="00810765">
          <w:rPr>
            <w:rFonts w:ascii="Times New Roman" w:hAnsi="Times New Roman" w:cs="Times New Roman"/>
          </w:rPr>
          <w:t>Порядком</w:t>
        </w:r>
      </w:hyperlink>
      <w:r w:rsidRPr="00810765">
        <w:rPr>
          <w:rFonts w:ascii="Times New Roman" w:hAnsi="Times New Roman" w:cs="Times New Roman"/>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407н.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w:t>
      </w:r>
      <w:r w:rsidRPr="00810765">
        <w:rPr>
          <w:rFonts w:ascii="Times New Roman" w:hAnsi="Times New Roman" w:cs="Times New Roman"/>
        </w:rPr>
        <w:lastRenderedPageBreak/>
        <w:t>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34" w:history="1">
        <w:r w:rsidRPr="00810765">
          <w:rPr>
            <w:rFonts w:ascii="Times New Roman" w:hAnsi="Times New Roman" w:cs="Times New Roman"/>
          </w:rPr>
          <w:t>Порядком</w:t>
        </w:r>
      </w:hyperlink>
      <w:r w:rsidRPr="00810765">
        <w:rPr>
          <w:rFonts w:ascii="Times New Roman" w:hAnsi="Times New Roman" w:cs="Times New Roman"/>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252н.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IV. Условия предоставления детям-сиротам и детям, оставшимся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без попечения родителей, в случае выявления у них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заболеваний медицинской помощи всех видов, включая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специализированную, в том числе высокотехнологичную,</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медицинскую помощь, а также медицинскую реабилитацию</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156" w:history="1">
        <w:r w:rsidRPr="00810765">
          <w:rPr>
            <w:rFonts w:ascii="Times New Roman" w:hAnsi="Times New Roman" w:cs="Times New Roman"/>
          </w:rPr>
          <w:t>разделом V</w:t>
        </w:r>
      </w:hyperlink>
      <w:r w:rsidRPr="00810765">
        <w:rPr>
          <w:rFonts w:ascii="Times New Roman" w:hAnsi="Times New Roman" w:cs="Times New Roman"/>
        </w:rPr>
        <w:t xml:space="preserve"> настоящих Порядка и условий.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 Сроки ожидания медицинской помощи, оказываемой в плановой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форме, в том числе сроки ожидания оказания медицинской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помощи в стационарных условиях, проведения отдельных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диагностических обследований, а также консультаций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врачей-специалистов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28. Срок ожидания проведения консультаций врачей-специалистов при оказании первичной специализированной медико-санитарной помощи в плановой форме составляет не более 14 календарных дней со дня обращения пациента в медицинскую организацию Ставропольского края, для детей-сирот и детей, оставшихся без попечения родителей, - не более 10 календарных дней со дня обращения пациента в медицинскую организацию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составляет не более 14 календарных дней со дня назначения, для детей-сирот и детей, оставшихся без попечения родителей, - не более 10 календарных дней со дня назначения.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составляет не более 30 календарных дней со дня назначения, для детей-сирот и детей, оставшихся без попечения родителей, - не более 20 календарных дней со дня назначения.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ожидания оказания специализированной (за исключением высокотехнологичной) медицинской помощи в плановой форме составляет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детей-сирот и детей, оставшихся без попечения родителей, - не более 20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 Порядок реализации установленного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 и законодательством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права внеочередного оказания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отдельным категориям граждан</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медицинских организациях Ставропольского края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w:t>
      </w:r>
      <w:r w:rsidRPr="00810765">
        <w:rPr>
          <w:rFonts w:ascii="Times New Roman" w:hAnsi="Times New Roman" w:cs="Times New Roman"/>
        </w:rPr>
        <w:lastRenderedPageBreak/>
        <w:t>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VII. Порядок обеспечения граждан лекарственными препаратами,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а также медицинскими изделиями, включенными в утверждаемый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Правительством Российской Федерации перечень медицинских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изделий, имплантируемых в организм человека, лечебным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питанием, в том числе специализированными продуктами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лечебного питания, по назначению врача, а также донорской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кровью и ее компонентами по медицинским показаниям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соответствии со стандартами медицинской помощи с учетом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условий и форм оказания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за исключением лечебного питания, в том числе</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специализированных продуктов лечебного питания,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 желанию пациента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w:t>
      </w:r>
      <w:hyperlink r:id="rId35"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36"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37" w:history="1">
        <w:r w:rsidRPr="00810765">
          <w:rPr>
            <w:rFonts w:ascii="Times New Roman" w:hAnsi="Times New Roman" w:cs="Times New Roman"/>
          </w:rPr>
          <w:t>Перечня</w:t>
        </w:r>
      </w:hyperlink>
      <w:r w:rsidRPr="00810765">
        <w:rPr>
          <w:rFonts w:ascii="Times New Roman" w:hAnsi="Times New Roman" w:cs="Times New Roman"/>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улучшении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3353" w:history="1">
        <w:r w:rsidRPr="00810765">
          <w:rPr>
            <w:rFonts w:ascii="Times New Roman" w:hAnsi="Times New Roman" w:cs="Times New Roman"/>
          </w:rPr>
          <w:t>приложением 7</w:t>
        </w:r>
      </w:hyperlink>
      <w:r w:rsidRPr="00810765">
        <w:rPr>
          <w:rFonts w:ascii="Times New Roman" w:hAnsi="Times New Roman" w:cs="Times New Roman"/>
        </w:rPr>
        <w:t xml:space="preserve"> к Территориальной программе, а медицинскими изделиями в соответствии с </w:t>
      </w:r>
      <w:hyperlink r:id="rId38"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19 апреля 2006 г.  49-п </w:t>
      </w:r>
      <w:r>
        <w:rPr>
          <w:rFonts w:ascii="Times New Roman" w:hAnsi="Times New Roman" w:cs="Times New Roman"/>
        </w:rPr>
        <w:t>«</w:t>
      </w:r>
      <w:r w:rsidRPr="00810765">
        <w:rPr>
          <w:rFonts w:ascii="Times New Roman" w:hAnsi="Times New Roman" w:cs="Times New Roman"/>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    </w:t>
      </w:r>
      <w:proofErr w:type="gramStart"/>
      <w:r w:rsidRPr="00810765">
        <w:rPr>
          <w:rFonts w:ascii="Times New Roman" w:hAnsi="Times New Roman" w:cs="Times New Roman"/>
        </w:rPr>
        <w:t>Обеспечение  граждан</w:t>
      </w:r>
      <w:proofErr w:type="gramEnd"/>
      <w:r w:rsidRPr="00810765">
        <w:rPr>
          <w:rFonts w:ascii="Times New Roman" w:hAnsi="Times New Roman" w:cs="Times New Roman"/>
        </w:rPr>
        <w:t>,  включенных  в  Федеральный  регистр лиц, имеющих</w:t>
      </w:r>
    </w:p>
    <w:p w:rsidR="00810765" w:rsidRPr="00810765" w:rsidRDefault="00810765">
      <w:pPr>
        <w:pStyle w:val="ConsPlusNonformat"/>
        <w:jc w:val="both"/>
        <w:rPr>
          <w:rFonts w:ascii="Times New Roman" w:hAnsi="Times New Roman" w:cs="Times New Roman"/>
        </w:rPr>
      </w:pPr>
      <w:proofErr w:type="gramStart"/>
      <w:r w:rsidRPr="00810765">
        <w:rPr>
          <w:rFonts w:ascii="Times New Roman" w:hAnsi="Times New Roman" w:cs="Times New Roman"/>
        </w:rPr>
        <w:t>право  на</w:t>
      </w:r>
      <w:proofErr w:type="gramEnd"/>
      <w:r w:rsidRPr="00810765">
        <w:rPr>
          <w:rFonts w:ascii="Times New Roman" w:hAnsi="Times New Roman" w:cs="Times New Roman"/>
        </w:rPr>
        <w:t xml:space="preserve">  получение государственной социальной помощи и не отказавшихся от</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                                                                          2</w:t>
      </w:r>
    </w:p>
    <w:p w:rsidR="00810765" w:rsidRPr="00810765" w:rsidRDefault="00810765">
      <w:pPr>
        <w:pStyle w:val="ConsPlusNonformat"/>
        <w:jc w:val="both"/>
        <w:rPr>
          <w:rFonts w:ascii="Times New Roman" w:hAnsi="Times New Roman" w:cs="Times New Roman"/>
        </w:rPr>
      </w:pPr>
      <w:proofErr w:type="gramStart"/>
      <w:r w:rsidRPr="00810765">
        <w:rPr>
          <w:rFonts w:ascii="Times New Roman" w:hAnsi="Times New Roman" w:cs="Times New Roman"/>
        </w:rPr>
        <w:t>получения  социальной</w:t>
      </w:r>
      <w:proofErr w:type="gramEnd"/>
      <w:r w:rsidRPr="00810765">
        <w:rPr>
          <w:rFonts w:ascii="Times New Roman" w:hAnsi="Times New Roman" w:cs="Times New Roman"/>
        </w:rPr>
        <w:t xml:space="preserve">  услуги,  предусмотренной </w:t>
      </w:r>
      <w:hyperlink r:id="rId39" w:history="1">
        <w:r w:rsidRPr="00810765">
          <w:rPr>
            <w:rFonts w:ascii="Times New Roman" w:hAnsi="Times New Roman" w:cs="Times New Roman"/>
          </w:rPr>
          <w:t>пунктом 1 части 1 статьи 6</w:t>
        </w:r>
      </w:hyperlink>
    </w:p>
    <w:p w:rsidR="00810765" w:rsidRPr="00810765" w:rsidRDefault="00810765">
      <w:pPr>
        <w:pStyle w:val="ConsPlusNonformat"/>
        <w:jc w:val="both"/>
        <w:rPr>
          <w:rFonts w:ascii="Times New Roman" w:hAnsi="Times New Roman" w:cs="Times New Roman"/>
        </w:rPr>
      </w:pPr>
      <w:proofErr w:type="gramStart"/>
      <w:r w:rsidRPr="00810765">
        <w:rPr>
          <w:rFonts w:ascii="Times New Roman" w:hAnsi="Times New Roman" w:cs="Times New Roman"/>
        </w:rPr>
        <w:t>Федерального  закона</w:t>
      </w:r>
      <w:proofErr w:type="gramEnd"/>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государственной социальной помощи</w:t>
      </w:r>
      <w:r>
        <w:rPr>
          <w:rFonts w:ascii="Times New Roman" w:hAnsi="Times New Roman" w:cs="Times New Roman"/>
        </w:rPr>
        <w:t>»</w:t>
      </w:r>
      <w:r w:rsidRPr="00810765">
        <w:rPr>
          <w:rFonts w:ascii="Times New Roman" w:hAnsi="Times New Roman" w:cs="Times New Roman"/>
        </w:rPr>
        <w:t>, лекарственными</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препаратами, медицинскими изделиями, а также специализированными продуктами</w:t>
      </w:r>
    </w:p>
    <w:p w:rsidR="00810765" w:rsidRPr="00810765" w:rsidRDefault="00810765">
      <w:pPr>
        <w:pStyle w:val="ConsPlusNonformat"/>
        <w:jc w:val="both"/>
        <w:rPr>
          <w:rFonts w:ascii="Times New Roman" w:hAnsi="Times New Roman" w:cs="Times New Roman"/>
        </w:rPr>
      </w:pPr>
      <w:proofErr w:type="gramStart"/>
      <w:r w:rsidRPr="00810765">
        <w:rPr>
          <w:rFonts w:ascii="Times New Roman" w:hAnsi="Times New Roman" w:cs="Times New Roman"/>
        </w:rPr>
        <w:lastRenderedPageBreak/>
        <w:t>лечебного  питания</w:t>
      </w:r>
      <w:proofErr w:type="gramEnd"/>
      <w:r w:rsidRPr="00810765">
        <w:rPr>
          <w:rFonts w:ascii="Times New Roman" w:hAnsi="Times New Roman" w:cs="Times New Roman"/>
        </w:rPr>
        <w:t xml:space="preserve">  для  детей-инвалидов  осуществляется  в  соответствии с</w:t>
      </w:r>
    </w:p>
    <w:p w:rsidR="00810765" w:rsidRPr="00810765" w:rsidRDefault="00810765">
      <w:pPr>
        <w:pStyle w:val="ConsPlusNonformat"/>
        <w:jc w:val="both"/>
        <w:rPr>
          <w:rFonts w:ascii="Times New Roman" w:hAnsi="Times New Roman" w:cs="Times New Roman"/>
        </w:rPr>
      </w:pPr>
      <w:r w:rsidRPr="00810765">
        <w:rPr>
          <w:rFonts w:ascii="Times New Roman" w:hAnsi="Times New Roman" w:cs="Times New Roman"/>
        </w:rPr>
        <w:t xml:space="preserve">названным Федеральным </w:t>
      </w:r>
      <w:hyperlink r:id="rId40" w:history="1">
        <w:r w:rsidRPr="00810765">
          <w:rPr>
            <w:rFonts w:ascii="Times New Roman" w:hAnsi="Times New Roman" w:cs="Times New Roman"/>
          </w:rPr>
          <w:t>законом</w:t>
        </w:r>
      </w:hyperlink>
      <w:r w:rsidRPr="00810765">
        <w:rPr>
          <w:rFonts w:ascii="Times New Roman" w:hAnsi="Times New Roman" w:cs="Times New Roman"/>
        </w:rPr>
        <w:t>.</w:t>
      </w: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4111" w:history="1">
        <w:r w:rsidRPr="00810765">
          <w:rPr>
            <w:rFonts w:ascii="Times New Roman" w:hAnsi="Times New Roman" w:cs="Times New Roman"/>
          </w:rPr>
          <w:t>приложению 8</w:t>
        </w:r>
      </w:hyperlink>
      <w:r w:rsidRPr="00810765">
        <w:rPr>
          <w:rFonts w:ascii="Times New Roman" w:hAnsi="Times New Roman" w:cs="Times New Roman"/>
        </w:rPr>
        <w:t xml:space="preserve"> к Территориальной программе.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41"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20 декабря 2012 г.  1175н </w:t>
      </w:r>
      <w:r>
        <w:rPr>
          <w:rFonts w:ascii="Times New Roman" w:hAnsi="Times New Roman" w:cs="Times New Roman"/>
        </w:rPr>
        <w:t>«</w:t>
      </w:r>
      <w:r w:rsidRPr="00810765">
        <w:rPr>
          <w:rFonts w:ascii="Times New Roman" w:hAnsi="Times New Roman" w:cs="Times New Roman"/>
        </w:rPr>
        <w:t>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35. Назначение и применение лекарственных препаратов, медицинских изделий и специализированных продуктов лечебного питания, не входящих в </w:t>
      </w:r>
      <w:hyperlink r:id="rId42"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36.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Территориальной программы не подлежат оплате за счет личных средств граждан:</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лекарственных препаратов, включенных в </w:t>
      </w:r>
      <w:hyperlink r:id="rId43"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медицинских изделий, включенных в утверждаемый Правительством Российской Федерации </w:t>
      </w:r>
      <w:hyperlink r:id="rId44" w:history="1">
        <w:r w:rsidRPr="00810765">
          <w:rPr>
            <w:rFonts w:ascii="Times New Roman" w:hAnsi="Times New Roman" w:cs="Times New Roman"/>
          </w:rPr>
          <w:t>перечень</w:t>
        </w:r>
      </w:hyperlink>
      <w:r w:rsidRPr="00810765">
        <w:rPr>
          <w:rFonts w:ascii="Times New Roman" w:hAnsi="Times New Roman" w:cs="Times New Roman"/>
        </w:rPr>
        <w:t xml:space="preserve"> медицинских изделий, имплантируемых в организм человека, лечебного питания, в том числе специализированных продуктов лечебного питания, по назначению врача, а также донорской крови и ее компонентов по медицинским показаниям в соответствии со стандартами медицинской помощи;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назначение и применение по медицинским показаниям лекарственных препаратов, не входящих в </w:t>
      </w:r>
      <w:hyperlink r:id="rId45"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в случаях их замены из-за индивидуальной непереносимости, по жизненным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46" w:history="1">
        <w:r w:rsidRPr="00810765">
          <w:rPr>
            <w:rFonts w:ascii="Times New Roman" w:hAnsi="Times New Roman" w:cs="Times New Roman"/>
          </w:rPr>
          <w:t>постановлением</w:t>
        </w:r>
      </w:hyperlink>
      <w:r w:rsidRPr="00810765">
        <w:rPr>
          <w:rFonts w:ascii="Times New Roman" w:hAnsi="Times New Roman" w:cs="Times New Roman"/>
        </w:rPr>
        <w:t xml:space="preserve"> Правительства Ставропольского края от 10 октября 2013 г.  386-п </w:t>
      </w:r>
      <w:r>
        <w:rPr>
          <w:rFonts w:ascii="Times New Roman" w:hAnsi="Times New Roman" w:cs="Times New Roman"/>
        </w:rPr>
        <w:t>«</w:t>
      </w:r>
      <w:r w:rsidRPr="00810765">
        <w:rPr>
          <w:rFonts w:ascii="Times New Roman" w:hAnsi="Times New Roman" w:cs="Times New Roman"/>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w:t>
      </w:r>
      <w:r w:rsidRPr="00810765">
        <w:rPr>
          <w:rFonts w:ascii="Times New Roman" w:hAnsi="Times New Roman" w:cs="Times New Roman"/>
        </w:rPr>
        <w:lastRenderedPageBreak/>
        <w:t>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39. Обеспечение пациентов донорской кровью и ее компонентами осуществляется в соответствии с </w:t>
      </w:r>
      <w:hyperlink r:id="rId47"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Российской Федерации от 25 ноября 2002 г.  363 </w:t>
      </w:r>
      <w:r>
        <w:rPr>
          <w:rFonts w:ascii="Times New Roman" w:hAnsi="Times New Roman" w:cs="Times New Roman"/>
        </w:rPr>
        <w:t>«</w:t>
      </w:r>
      <w:r w:rsidRPr="00810765">
        <w:rPr>
          <w:rFonts w:ascii="Times New Roman" w:hAnsi="Times New Roman" w:cs="Times New Roman"/>
        </w:rPr>
        <w:t>Об утверждении Инструкции по применению компонентов крови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VIII. Условия пребывания в медицинских организациях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при оказании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включая предоставление спального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места и питания, при совместном нахождении одного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из родителей, иного члена семьи или иного законного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представителя в медицинской организации Ставропольского края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стационарных условиях с ребенком до достижения им возраста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четырех лет, а с ребенком старше указанного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возраста - при наличии медицинских показаний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40.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Ставропольского края в стационарных условиях законного представителя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законного представителя в стационарных условиях, в том числе за предоставление спального места и питания, с законного представителя не взимается.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41.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IX. Условия размещения пациентов в маломестных палатах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(боксах) по медицинским и (или) эпидемиологическим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показаниям, установленным Министерством здравоохранения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Российской Федерации</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42.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48" w:history="1">
        <w:r w:rsidRPr="00810765">
          <w:rPr>
            <w:rFonts w:ascii="Times New Roman" w:hAnsi="Times New Roman" w:cs="Times New Roman"/>
          </w:rPr>
          <w:t>приказом</w:t>
        </w:r>
      </w:hyperlink>
      <w:r w:rsidRPr="00810765">
        <w:rPr>
          <w:rFonts w:ascii="Times New Roman" w:hAnsi="Times New Roman" w:cs="Times New Roman"/>
        </w:rPr>
        <w:t xml:space="preserve"> Министерства здравоохранения и социального развития Российской Федерации от 15 мая 2012 г.  535н </w:t>
      </w:r>
      <w:r>
        <w:rPr>
          <w:rFonts w:ascii="Times New Roman" w:hAnsi="Times New Roman" w:cs="Times New Roman"/>
        </w:rPr>
        <w:t>«</w:t>
      </w:r>
      <w:r w:rsidRPr="00810765">
        <w:rPr>
          <w:rFonts w:ascii="Times New Roman" w:hAnsi="Times New Roman" w:cs="Times New Roman"/>
        </w:rPr>
        <w:t>Об утверждении перечня медицинских и эпидемиологических показаний к размещению пациентов в маломестных палатах (боксах)</w:t>
      </w:r>
      <w:r>
        <w:rPr>
          <w:rFonts w:ascii="Times New Roman" w:hAnsi="Times New Roman" w:cs="Times New Roman"/>
        </w:rPr>
        <w:t>»</w:t>
      </w:r>
      <w:r w:rsidRPr="00810765">
        <w:rPr>
          <w:rFonts w:ascii="Times New Roman" w:hAnsi="Times New Roman" w:cs="Times New Roman"/>
        </w:rPr>
        <w:t xml:space="preserve">, с соблюдением санитарно-эпидемиологических </w:t>
      </w:r>
      <w:hyperlink r:id="rId49" w:history="1">
        <w:r w:rsidRPr="00810765">
          <w:rPr>
            <w:rFonts w:ascii="Times New Roman" w:hAnsi="Times New Roman" w:cs="Times New Roman"/>
          </w:rPr>
          <w:t>правил</w:t>
        </w:r>
      </w:hyperlink>
      <w:r w:rsidRPr="00810765">
        <w:rPr>
          <w:rFonts w:ascii="Times New Roman" w:hAnsi="Times New Roman" w:cs="Times New Roman"/>
        </w:rPr>
        <w:t xml:space="preserve"> и нормативов СанПиН 2.1.3.2630-10 </w:t>
      </w:r>
      <w:r>
        <w:rPr>
          <w:rFonts w:ascii="Times New Roman" w:hAnsi="Times New Roman" w:cs="Times New Roman"/>
        </w:rPr>
        <w:t>«</w:t>
      </w:r>
      <w:r w:rsidRPr="00810765">
        <w:rPr>
          <w:rFonts w:ascii="Times New Roman" w:hAnsi="Times New Roman" w:cs="Times New Roman"/>
        </w:rPr>
        <w:t>Санитарно-эпидемиологические требования к организациям, осуществляющим медицинскую деятельность</w:t>
      </w:r>
      <w:r>
        <w:rPr>
          <w:rFonts w:ascii="Times New Roman" w:hAnsi="Times New Roman" w:cs="Times New Roman"/>
        </w:rPr>
        <w:t>»</w:t>
      </w:r>
      <w:r w:rsidRPr="00810765">
        <w:rPr>
          <w:rFonts w:ascii="Times New Roman" w:hAnsi="Times New Roman" w:cs="Times New Roman"/>
        </w:rPr>
        <w:t>, утвержденных постановлением Главного государственного санитарного врача Российской Федерации от 18 мая 2010 г.  58.</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43.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 Порядок предоставления транспортных услуг</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при сопровождении медицинским работником пациента,</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находящегося на лечении в стационарных условиях, в целях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выполнения порядков оказания медицинской помощи и стандартов</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в случае необходимости проведения такому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пациенту диагностических исследований (при отсутствии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возможности их проведения медицинской организацией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оказывающей медицинскую помощь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пациенту)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44.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45.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46.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47.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XI. Условия и сроки диспансеризации населения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Ставропольского края </w:t>
      </w:r>
      <w:proofErr w:type="gramStart"/>
      <w:r w:rsidRPr="00810765">
        <w:rPr>
          <w:rFonts w:ascii="Times New Roman" w:hAnsi="Times New Roman" w:cs="Times New Roman"/>
        </w:rPr>
        <w:t>для отдельных категории</w:t>
      </w:r>
      <w:proofErr w:type="gramEnd"/>
      <w:r w:rsidRPr="00810765">
        <w:rPr>
          <w:rFonts w:ascii="Times New Roman" w:hAnsi="Times New Roman" w:cs="Times New Roman"/>
        </w:rPr>
        <w:t xml:space="preserve"> населения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профилактических осмотров</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несовершеннолетних</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48.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Диспансеризации подлежат: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дети-сироты и дети, оставшиеся без попечения родителей, в том числе усыновленные </w:t>
      </w:r>
      <w:r w:rsidRPr="00810765">
        <w:rPr>
          <w:rFonts w:ascii="Times New Roman" w:hAnsi="Times New Roman" w:cs="Times New Roman"/>
        </w:rPr>
        <w:lastRenderedPageBreak/>
        <w:t>(удочеренные),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пребывающие в стационарных учреждениях дети-сироты и дети, находящиеся в трудной жизненной ситуации;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отдельные группы взрослого населения;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граждане, подвергшиеся воздействию радиации вследствие катастрофы на Чернобыльской АЭС.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49. Условия и сроки проведения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50" w:history="1">
        <w:r w:rsidRPr="00810765">
          <w:rPr>
            <w:rFonts w:ascii="Times New Roman" w:hAnsi="Times New Roman" w:cs="Times New Roman"/>
          </w:rPr>
          <w:t xml:space="preserve"> 216</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диспансеризации граждан, подвергшихся воздействию радиации вследствие катастрофы на Чернобыльской АЭС</w:t>
      </w:r>
      <w:r>
        <w:rPr>
          <w:rFonts w:ascii="Times New Roman" w:hAnsi="Times New Roman" w:cs="Times New Roman"/>
        </w:rPr>
        <w:t>»</w:t>
      </w:r>
      <w:r w:rsidRPr="00810765">
        <w:rPr>
          <w:rFonts w:ascii="Times New Roman" w:hAnsi="Times New Roman" w:cs="Times New Roman"/>
        </w:rPr>
        <w:t xml:space="preserve">, от 3 февраля 2015 г. </w:t>
      </w:r>
      <w:hyperlink r:id="rId51" w:history="1">
        <w:r w:rsidRPr="00810765">
          <w:rPr>
            <w:rFonts w:ascii="Times New Roman" w:hAnsi="Times New Roman" w:cs="Times New Roman"/>
          </w:rPr>
          <w:t xml:space="preserve"> 36ан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проведения диспансеризации определенных групп взрослого населения</w:t>
      </w:r>
      <w:r>
        <w:rPr>
          <w:rFonts w:ascii="Times New Roman" w:hAnsi="Times New Roman" w:cs="Times New Roman"/>
        </w:rPr>
        <w:t>»</w:t>
      </w:r>
      <w:r w:rsidRPr="00810765">
        <w:rPr>
          <w:rFonts w:ascii="Times New Roman" w:hAnsi="Times New Roman" w:cs="Times New Roman"/>
        </w:rPr>
        <w:t xml:space="preserve">, от 15 февраля 2013 г. </w:t>
      </w:r>
      <w:hyperlink r:id="rId52" w:history="1">
        <w:r w:rsidRPr="00810765">
          <w:rPr>
            <w:rFonts w:ascii="Times New Roman" w:hAnsi="Times New Roman" w:cs="Times New Roman"/>
          </w:rPr>
          <w:t xml:space="preserve"> 72н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проведении диспансеризации пребывающих в стационарных учреждениях детей-сирот и детей, находящихся в трудной жизненной ситуации</w:t>
      </w:r>
      <w:r>
        <w:rPr>
          <w:rFonts w:ascii="Times New Roman" w:hAnsi="Times New Roman" w:cs="Times New Roman"/>
        </w:rPr>
        <w:t>»</w:t>
      </w:r>
      <w:r w:rsidRPr="00810765">
        <w:rPr>
          <w:rFonts w:ascii="Times New Roman" w:hAnsi="Times New Roman" w:cs="Times New Roman"/>
        </w:rPr>
        <w:t xml:space="preserve">, от 11 апреля 2013 г. </w:t>
      </w:r>
      <w:hyperlink r:id="rId53" w:history="1">
        <w:r w:rsidRPr="00810765">
          <w:rPr>
            <w:rFonts w:ascii="Times New Roman" w:hAnsi="Times New Roman" w:cs="Times New Roman"/>
          </w:rPr>
          <w:t xml:space="preserve"> 216н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50.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bookmarkStart w:id="18" w:name="P2238"/>
      <w:bookmarkEnd w:id="18"/>
      <w:r w:rsidRPr="00810765">
        <w:rPr>
          <w:rFonts w:ascii="Times New Roman" w:hAnsi="Times New Roman" w:cs="Times New Roman"/>
        </w:rPr>
        <w:t xml:space="preserve">51.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54" w:history="1">
        <w:r w:rsidRPr="00810765">
          <w:rPr>
            <w:rFonts w:ascii="Times New Roman" w:hAnsi="Times New Roman" w:cs="Times New Roman"/>
          </w:rPr>
          <w:t xml:space="preserve"> 581н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 xml:space="preserve">О Порядке проведения </w:t>
      </w:r>
      <w:proofErr w:type="gramStart"/>
      <w:r w:rsidRPr="00810765">
        <w:rPr>
          <w:rFonts w:ascii="Times New Roman" w:hAnsi="Times New Roman" w:cs="Times New Roman"/>
        </w:rPr>
        <w:t>профилактических медицинских осмотров</w:t>
      </w:r>
      <w:proofErr w:type="gramEnd"/>
      <w:r w:rsidRPr="00810765">
        <w:rPr>
          <w:rFonts w:ascii="Times New Roman" w:hAnsi="Times New Roman" w:cs="Times New Roman"/>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Pr>
          <w:rFonts w:ascii="Times New Roman" w:hAnsi="Times New Roman" w:cs="Times New Roman"/>
        </w:rPr>
        <w:t>»</w:t>
      </w:r>
      <w:r w:rsidRPr="00810765">
        <w:rPr>
          <w:rFonts w:ascii="Times New Roman" w:hAnsi="Times New Roman" w:cs="Times New Roman"/>
        </w:rPr>
        <w:t xml:space="preserve">, от 21 марта 2017 г. </w:t>
      </w:r>
      <w:hyperlink r:id="rId55" w:history="1">
        <w:r w:rsidRPr="00810765">
          <w:rPr>
            <w:rFonts w:ascii="Times New Roman" w:hAnsi="Times New Roman" w:cs="Times New Roman"/>
          </w:rPr>
          <w:t xml:space="preserve"> 124н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утверждении порядка и сроков проведения профилактических медицинских осмотров граждан в целях выявления туберкулеза</w:t>
      </w:r>
      <w:r>
        <w:rPr>
          <w:rFonts w:ascii="Times New Roman" w:hAnsi="Times New Roman" w:cs="Times New Roman"/>
        </w:rPr>
        <w:t>»</w:t>
      </w:r>
      <w:r w:rsidRPr="00810765">
        <w:rPr>
          <w:rFonts w:ascii="Times New Roman" w:hAnsi="Times New Roman" w:cs="Times New Roman"/>
        </w:rPr>
        <w:t xml:space="preserve">, от 10 августа 2017 г. </w:t>
      </w:r>
      <w:hyperlink r:id="rId56" w:history="1">
        <w:r w:rsidRPr="00810765">
          <w:rPr>
            <w:rFonts w:ascii="Times New Roman" w:hAnsi="Times New Roman" w:cs="Times New Roman"/>
          </w:rPr>
          <w:t xml:space="preserve"> 514н</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 Порядке проведения профилактических медицинских осмотров несовершеннолетних</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19" w:name="P2239"/>
      <w:bookmarkEnd w:id="19"/>
      <w:r w:rsidRPr="00810765">
        <w:rPr>
          <w:rFonts w:ascii="Times New Roman" w:hAnsi="Times New Roman" w:cs="Times New Roman"/>
        </w:rPr>
        <w:t>52.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XII. Условия оказания медицинской помощи, предоставляемой</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 дополнение к базовой программе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53.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во врачебно-физкультурных диспансерах и центрах охраны здоровья семьи и репродукции, в том числе в медико-генетических центрах (консультациях)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54. Срок ожидания оказания дополнительной медицинской помощи во врачебно-физкультурных диспансерах составляет не более 14 календарных дней со дня обращения пациента в медицинскую организацию.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lastRenderedPageBreak/>
        <w:t>Срок ожидания дополнительной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55. За исключением особенностей, установленных </w:t>
      </w:r>
      <w:hyperlink w:anchor="P2238" w:history="1">
        <w:r w:rsidRPr="00810765">
          <w:rPr>
            <w:rFonts w:ascii="Times New Roman" w:hAnsi="Times New Roman" w:cs="Times New Roman"/>
          </w:rPr>
          <w:t>пунктами 51</w:t>
        </w:r>
      </w:hyperlink>
      <w:r w:rsidRPr="00810765">
        <w:rPr>
          <w:rFonts w:ascii="Times New Roman" w:hAnsi="Times New Roman" w:cs="Times New Roman"/>
        </w:rPr>
        <w:t xml:space="preserve"> и </w:t>
      </w:r>
      <w:hyperlink w:anchor="P2239" w:history="1">
        <w:r w:rsidRPr="00810765">
          <w:rPr>
            <w:rFonts w:ascii="Times New Roman" w:hAnsi="Times New Roman" w:cs="Times New Roman"/>
          </w:rPr>
          <w:t>52</w:t>
        </w:r>
      </w:hyperlink>
      <w:r w:rsidRPr="00810765">
        <w:rPr>
          <w:rFonts w:ascii="Times New Roman" w:hAnsi="Times New Roman" w:cs="Times New Roman"/>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309" w:history="1">
        <w:r w:rsidRPr="00810765">
          <w:rPr>
            <w:rFonts w:ascii="Times New Roman" w:hAnsi="Times New Roman" w:cs="Times New Roman"/>
          </w:rPr>
          <w:t>приложением 1</w:t>
        </w:r>
      </w:hyperlink>
      <w:r w:rsidRPr="00810765">
        <w:rPr>
          <w:rFonts w:ascii="Times New Roman" w:hAnsi="Times New Roman" w:cs="Times New Roman"/>
        </w:rPr>
        <w:t xml:space="preserve"> к Территориальной программе.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4</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0" w:name="P2261"/>
      <w:bookmarkEnd w:id="20"/>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МЕРОПРИЯТИЙ ПО ПРОФИЛАКТИКЕ ЗАБОЛЕВАНИЙ И ФОРМИРОВАНИЮ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ЗДОРОВОГО ОБРАЗА ЖИЗНИ, ОСУЩЕСТВЛЯЕМЫХ В РАМКАХ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ТЕРРИТОРИАЛЬНОЙ ПРОГРАММЫ ГОСУДАРСТВЕННЫХ ГАРАНТИЙ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БЕСПЛАТНОГО ОКАЗАНИЯ ГРАЖДАНАМ МЕДИЦИНСКОЙ ПОМОЩИ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 ПЛАНОВЫЙ 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 Медицинская консультация несовершеннолетних при определении профессиональной пригодности.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4. Диспансерное наблюдение здоровых детей.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6. Диспансерное наблюдение женщин в период беременности и осуществление мер по предупреждению абортов.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7. Дородовой и послеродовой патронаж, осуществляемый медицинскими работниками медицинских организаций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9. Проведение профилактических флюорографических обследований лиц в возрасте старше </w:t>
      </w:r>
      <w:r w:rsidRPr="00810765">
        <w:rPr>
          <w:rFonts w:ascii="Times New Roman" w:hAnsi="Times New Roman" w:cs="Times New Roman"/>
        </w:rPr>
        <w:lastRenderedPageBreak/>
        <w:t>15 лет.</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10. Проведение диспансеризации отдельных категорий взрослого населения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11. Оказание медицинских услуг по введению иммунобиологических препаратов в рамках национального календаря профилактических прививок.</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12. Проведение профилактических прививок в рамках календаря профилактических прививок по эпидемическим показаниям.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13. Проведение туберкулинодиагностики перед иммунизацией в рамках национального календаря профилактических прививок.</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14. Проведение лечебной иммунизации против бешенства.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15. Проведение экстренной специфической профилактики столбняка.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16. Проведение лицам в возрасте до 18 лет включительно туберкулинодиагностики.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20.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21.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22.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23.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Pr>
          <w:rFonts w:ascii="Times New Roman" w:hAnsi="Times New Roman" w:cs="Times New Roman"/>
        </w:rPr>
        <w:t>«</w:t>
      </w:r>
      <w:r w:rsidRPr="00810765">
        <w:rPr>
          <w:rFonts w:ascii="Times New Roman" w:hAnsi="Times New Roman" w:cs="Times New Roman"/>
        </w:rPr>
        <w:t>Интернет</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24. Проведение центром медицинской профилактики государственного бюджетного учреждения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центр лечебной физкультуры и спортивной медицины</w:t>
      </w:r>
      <w:r>
        <w:rPr>
          <w:rFonts w:ascii="Times New Roman" w:hAnsi="Times New Roman" w:cs="Times New Roman"/>
        </w:rPr>
        <w:t>»</w:t>
      </w:r>
      <w:r w:rsidRPr="00810765">
        <w:rPr>
          <w:rFonts w:ascii="Times New Roman" w:hAnsi="Times New Roman" w:cs="Times New Roman"/>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25.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w:t>
      </w:r>
      <w:r w:rsidRPr="00810765">
        <w:rPr>
          <w:rFonts w:ascii="Times New Roman" w:hAnsi="Times New Roman" w:cs="Times New Roman"/>
        </w:rPr>
        <w:lastRenderedPageBreak/>
        <w:t>(учебы)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5</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1" w:name="P2306"/>
      <w:bookmarkEnd w:id="21"/>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МЕДИЦИНСКИХ ОРГАНИЗАЦИЙ СТАВРОПОЛЬСКОГО КРАЯ, УЧАСТВУЮЩИХ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В РЕАЛИЗАЦИИ ТЕРРИТОРИАЛЬНОЙ ПРОГРАММЫ ГОСУДАРСТВЕННЫХ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ГАРАНТИЙ БЕСПЛАТНОГО ОКАЗАНИЯ ГРАЖДАНАМ МЕДИЦИНСКОЙ ПОМОЩИ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ТЕРРИТОРИИ СТАВРОПОЛЬСКОГО КРАЯ НА 2018 ГОД И ПЛАНОВЫЙ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ПЕРИОД 2019 И 2020 ГОДОВ, В ТОМ ЧИСЛЕ ТЕРРИТОРИАЛЬНОЙ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ПРОГРАММЫ ОБЯЗАТЕЛЬНОГО МЕДИЦИНСКОГО СТРАХОВАНИЯ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 2018 ГОД И ПЛАНОВЫЙ ПЕРИОД 2019 И 2020 ГОДОВ</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443"/>
        <w:gridCol w:w="1531"/>
        <w:gridCol w:w="141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5443"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медицинской организации Ставропольского края</w:t>
            </w:r>
          </w:p>
        </w:tc>
        <w:tc>
          <w:tcPr>
            <w:tcW w:w="153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Медицинская организация, осуществляющая деятельность в сфере обязательного медицинского страхования </w:t>
            </w:r>
            <w:hyperlink w:anchor="P3049" w:history="1">
              <w:r w:rsidRPr="00810765">
                <w:rPr>
                  <w:rFonts w:ascii="Times New Roman" w:hAnsi="Times New Roman" w:cs="Times New Roman"/>
                </w:rPr>
                <w:t>&lt;*&gt;</w:t>
              </w:r>
            </w:hyperlink>
          </w:p>
        </w:tc>
        <w:tc>
          <w:tcPr>
            <w:tcW w:w="141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Медицинская организация, оказывающая медицинскую помощь в дополнение к базовой программе обязательного медицинского страхования</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5443"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53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41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5443"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центр специализированных видов медицинской </w:t>
            </w:r>
            <w:proofErr w:type="gramStart"/>
            <w:r w:rsidRPr="00810765">
              <w:rPr>
                <w:rFonts w:ascii="Times New Roman" w:hAnsi="Times New Roman" w:cs="Times New Roman"/>
              </w:rPr>
              <w:t>помощи  1</w:t>
            </w:r>
            <w:proofErr w:type="gramEnd"/>
            <w:r>
              <w:rPr>
                <w:rFonts w:ascii="Times New Roman" w:hAnsi="Times New Roman" w:cs="Times New Roman"/>
              </w:rPr>
              <w:t>»</w:t>
            </w:r>
          </w:p>
        </w:tc>
        <w:tc>
          <w:tcPr>
            <w:tcW w:w="1531"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Специализированный дом ребенка </w:t>
            </w:r>
            <w:r>
              <w:rPr>
                <w:rFonts w:ascii="Times New Roman" w:hAnsi="Times New Roman" w:cs="Times New Roman"/>
              </w:rPr>
              <w:t>«</w:t>
            </w:r>
            <w:r w:rsidRPr="00810765">
              <w:rPr>
                <w:rFonts w:ascii="Times New Roman" w:hAnsi="Times New Roman" w:cs="Times New Roman"/>
              </w:rPr>
              <w:t>Машук</w:t>
            </w:r>
            <w:r>
              <w:rPr>
                <w:rFonts w:ascii="Times New Roman" w:hAnsi="Times New Roman" w:cs="Times New Roman"/>
              </w:rPr>
              <w:t>»</w:t>
            </w:r>
            <w:r w:rsidRPr="00810765">
              <w:rPr>
                <w:rFonts w:ascii="Times New Roman" w:hAnsi="Times New Roman" w:cs="Times New Roman"/>
              </w:rPr>
              <w:t xml:space="preserve">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Краевой детский санаторий </w:t>
            </w:r>
            <w:r>
              <w:rPr>
                <w:rFonts w:ascii="Times New Roman" w:hAnsi="Times New Roman" w:cs="Times New Roman"/>
              </w:rPr>
              <w:t>«</w:t>
            </w:r>
            <w:r w:rsidRPr="00810765">
              <w:rPr>
                <w:rFonts w:ascii="Times New Roman" w:hAnsi="Times New Roman" w:cs="Times New Roman"/>
              </w:rPr>
              <w:t>Солнечный</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туберкулезная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Краевая специализированная психиатрическая </w:t>
            </w:r>
            <w:proofErr w:type="gramStart"/>
            <w:r w:rsidRPr="00810765">
              <w:rPr>
                <w:rFonts w:ascii="Times New Roman" w:hAnsi="Times New Roman" w:cs="Times New Roman"/>
              </w:rPr>
              <w:t>больница  3</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санаторий для детей </w:t>
            </w:r>
            <w:r>
              <w:rPr>
                <w:rFonts w:ascii="Times New Roman" w:hAnsi="Times New Roman" w:cs="Times New Roman"/>
              </w:rPr>
              <w:t>«</w:t>
            </w:r>
            <w:r w:rsidRPr="00810765">
              <w:rPr>
                <w:rFonts w:ascii="Times New Roman" w:hAnsi="Times New Roman" w:cs="Times New Roman"/>
              </w:rPr>
              <w:t>Семицветик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Краевая специализированная психиатрическая </w:t>
            </w:r>
            <w:proofErr w:type="gramStart"/>
            <w:r w:rsidRPr="00810765">
              <w:rPr>
                <w:rFonts w:ascii="Times New Roman" w:hAnsi="Times New Roman" w:cs="Times New Roman"/>
              </w:rPr>
              <w:t>больница  2</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Кумагорская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Детский краевой санаторий </w:t>
            </w:r>
            <w:r>
              <w:rPr>
                <w:rFonts w:ascii="Times New Roman" w:hAnsi="Times New Roman" w:cs="Times New Roman"/>
              </w:rPr>
              <w:t>«</w:t>
            </w:r>
            <w:r w:rsidRPr="00810765">
              <w:rPr>
                <w:rFonts w:ascii="Times New Roman" w:hAnsi="Times New Roman" w:cs="Times New Roman"/>
              </w:rPr>
              <w:t>Журавлик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Ставропольский краевой госпиталь для ветеранов войн</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противотуберкулезный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санаторий для детей с родителями </w:t>
            </w:r>
            <w:r>
              <w:rPr>
                <w:rFonts w:ascii="Times New Roman" w:hAnsi="Times New Roman" w:cs="Times New Roman"/>
              </w:rPr>
              <w:t>«</w:t>
            </w:r>
            <w:r w:rsidRPr="00810765">
              <w:rPr>
                <w:rFonts w:ascii="Times New Roman" w:hAnsi="Times New Roman" w:cs="Times New Roman"/>
              </w:rPr>
              <w:t>Горячий ключ</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психоневрологический санаторий </w:t>
            </w:r>
            <w:r>
              <w:rPr>
                <w:rFonts w:ascii="Times New Roman" w:hAnsi="Times New Roman" w:cs="Times New Roman"/>
              </w:rPr>
              <w:t>«</w:t>
            </w:r>
            <w:r w:rsidRPr="00810765">
              <w:rPr>
                <w:rFonts w:ascii="Times New Roman" w:hAnsi="Times New Roman" w:cs="Times New Roman"/>
              </w:rPr>
              <w:t>Ромашка</w:t>
            </w:r>
            <w:r>
              <w:rPr>
                <w:rFonts w:ascii="Times New Roman" w:hAnsi="Times New Roman" w:cs="Times New Roman"/>
              </w:rPr>
              <w:t>»</w:t>
            </w:r>
            <w:r w:rsidRPr="00810765">
              <w:rPr>
                <w:rFonts w:ascii="Times New Roman" w:hAnsi="Times New Roman" w:cs="Times New Roman"/>
              </w:rPr>
              <w:t xml:space="preserve"> для детей, в том числе для детей с родителями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онкологический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краевой специализированный кардиохирургический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Территориальный центр медицины катастроф Ставропольского края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Краевое бюро судебно-медицинской экспертизы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Краевой медицинский центр мобрезервов </w:t>
            </w:r>
            <w:r>
              <w:rPr>
                <w:rFonts w:ascii="Times New Roman" w:hAnsi="Times New Roman" w:cs="Times New Roman"/>
              </w:rPr>
              <w:t>«</w:t>
            </w:r>
            <w:r w:rsidRPr="00810765">
              <w:rPr>
                <w:rFonts w:ascii="Times New Roman" w:hAnsi="Times New Roman" w:cs="Times New Roman"/>
              </w:rPr>
              <w:t>Резерв</w:t>
            </w:r>
            <w:r>
              <w:rPr>
                <w:rFonts w:ascii="Times New Roman" w:hAnsi="Times New Roman" w:cs="Times New Roman"/>
              </w:rPr>
              <w:t>»</w:t>
            </w:r>
            <w:r w:rsidRPr="00810765">
              <w:rPr>
                <w:rFonts w:ascii="Times New Roman" w:hAnsi="Times New Roman" w:cs="Times New Roman"/>
              </w:rPr>
              <w:t xml:space="preserve"> министерства здравоохранения Ставропольского края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кардиологический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эндокринологический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наркологический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противотуберкулезный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специализированный центр профилактики и борьбы со СПИД и инфекционными заболеваниями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онкологический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клиническая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детская клиническая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Краевая специализированная клиническая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Ставропольская краевая клиническая специализированная психиатрическая </w:t>
            </w:r>
            <w:proofErr w:type="gramStart"/>
            <w:r w:rsidRPr="00810765">
              <w:rPr>
                <w:rFonts w:ascii="Times New Roman" w:hAnsi="Times New Roman" w:cs="Times New Roman"/>
              </w:rPr>
              <w:t>больница  1</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кожно-венерологический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клинический перинатальный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Ставропольский краевой клинический перинатальный </w:t>
            </w:r>
            <w:proofErr w:type="gramStart"/>
            <w:r w:rsidRPr="00810765">
              <w:rPr>
                <w:rFonts w:ascii="Times New Roman" w:hAnsi="Times New Roman" w:cs="Times New Roman"/>
              </w:rPr>
              <w:t>центр  1</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медицинский центр амбулаторного диализа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Ставропольская краевая станция переливания крови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Ставропольский специализированный дом ребенка для детей с органическим поражением центральной нервной системы, с нарушением психики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специализированный центр лечебной физкультуры и спортивной медицины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Краевой детский санаторий </w:t>
            </w:r>
            <w:r>
              <w:rPr>
                <w:rFonts w:ascii="Times New Roman" w:hAnsi="Times New Roman" w:cs="Times New Roman"/>
              </w:rPr>
              <w:t>«</w:t>
            </w:r>
            <w:r w:rsidRPr="00810765">
              <w:rPr>
                <w:rFonts w:ascii="Times New Roman" w:hAnsi="Times New Roman" w:cs="Times New Roman"/>
              </w:rPr>
              <w:t>Дружба</w:t>
            </w:r>
            <w:r>
              <w:rPr>
                <w:rFonts w:ascii="Times New Roman" w:hAnsi="Times New Roman" w:cs="Times New Roman"/>
              </w:rPr>
              <w:t>»</w:t>
            </w:r>
            <w:r w:rsidRPr="00810765">
              <w:rPr>
                <w:rFonts w:ascii="Times New Roman" w:hAnsi="Times New Roman" w:cs="Times New Roman"/>
              </w:rPr>
              <w:t xml:space="preserve"> для больных легочным туберкулезом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Медицинский информационно-аналитический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Александровская центральная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Александровская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Апанасенковская районная больница имени Н.И. Пальчикова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Андроповская центральная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Арзгирская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Благодарненская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45.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Георгиевская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Грачевская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Изобильненская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Изобильненская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Ипатовская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Кочубеевская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Красногвардейская районная больница</w:t>
            </w:r>
            <w:r>
              <w:rPr>
                <w:rFonts w:ascii="Times New Roman" w:hAnsi="Times New Roman" w:cs="Times New Roman"/>
              </w:rPr>
              <w:t>»</w:t>
            </w:r>
            <w:r w:rsidRPr="00810765">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Курская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Левокумская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Минераловодский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Минераловодская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Нефтекумская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Стоматологическая поликлиника</w:t>
            </w:r>
            <w:r>
              <w:rPr>
                <w:rFonts w:ascii="Times New Roman" w:hAnsi="Times New Roman" w:cs="Times New Roman"/>
              </w:rPr>
              <w:t>»</w:t>
            </w:r>
            <w:r w:rsidRPr="00810765">
              <w:rPr>
                <w:rFonts w:ascii="Times New Roman" w:hAnsi="Times New Roman" w:cs="Times New Roman"/>
              </w:rPr>
              <w:t xml:space="preserve"> г. Нефтекумск</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lastRenderedPageBreak/>
              <w:t>«</w:t>
            </w:r>
            <w:r w:rsidRPr="00810765">
              <w:rPr>
                <w:rFonts w:ascii="Times New Roman" w:hAnsi="Times New Roman" w:cs="Times New Roman"/>
              </w:rPr>
              <w:t>Новоалександровская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Новоалександровская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Новоселицкая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Петровская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Предгорная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Предгорная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Советская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Степновская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Труновская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Туркменская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Шпаковская районная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Шпаковская районная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Георгиевская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детская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Ессентукская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Железноводская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города-курорта Железноводска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детская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r w:rsidRPr="00810765">
              <w:rPr>
                <w:rFonts w:ascii="Times New Roman" w:hAnsi="Times New Roman" w:cs="Times New Roman"/>
              </w:rPr>
              <w:t xml:space="preserve"> города-курорта Кисловодска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Кисловодская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больница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w:t>
            </w:r>
            <w:r w:rsidRPr="00810765">
              <w:rPr>
                <w:rFonts w:ascii="Times New Roman" w:hAnsi="Times New Roman" w:cs="Times New Roman"/>
              </w:rPr>
              <w:lastRenderedPageBreak/>
              <w:t xml:space="preserve">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больница  2</w:t>
            </w:r>
            <w:proofErr w:type="gramEnd"/>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2</w:t>
            </w:r>
            <w:proofErr w:type="gramEnd"/>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больница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Невинномысска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Невинномысский городской врачебно-физкультурный диспансер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Невинномысский городской специализированный лечебно-реабилитационный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Невинномысская городская станция скорой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Пятигорская городская клиническая </w:t>
            </w:r>
            <w:proofErr w:type="gramStart"/>
            <w:r w:rsidRPr="00810765">
              <w:rPr>
                <w:rFonts w:ascii="Times New Roman" w:hAnsi="Times New Roman" w:cs="Times New Roman"/>
              </w:rPr>
              <w:t>больница  2</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больница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Пятигорская городская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3</w:t>
            </w:r>
            <w:proofErr w:type="gramEnd"/>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102.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Пятигорский межрайонный родильный дом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Пятигорская городская специализированная инфекционная больница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Станция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Пятигорска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лечебно-реабилитационный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клиническая </w:t>
            </w:r>
            <w:proofErr w:type="gramStart"/>
            <w:r w:rsidRPr="00810765">
              <w:rPr>
                <w:rFonts w:ascii="Times New Roman" w:hAnsi="Times New Roman" w:cs="Times New Roman"/>
              </w:rPr>
              <w:t>больница  2</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клиническая </w:t>
            </w:r>
            <w:proofErr w:type="gramStart"/>
            <w:r w:rsidRPr="00810765">
              <w:rPr>
                <w:rFonts w:ascii="Times New Roman" w:hAnsi="Times New Roman" w:cs="Times New Roman"/>
              </w:rPr>
              <w:t>больница  3</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больница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детская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детская клиническая </w:t>
            </w:r>
            <w:proofErr w:type="gramStart"/>
            <w:r w:rsidRPr="00810765">
              <w:rPr>
                <w:rFonts w:ascii="Times New Roman" w:hAnsi="Times New Roman" w:cs="Times New Roman"/>
              </w:rPr>
              <w:t>поликлиника  2</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детская </w:t>
            </w:r>
            <w:proofErr w:type="gramStart"/>
            <w:r w:rsidRPr="00810765">
              <w:rPr>
                <w:rFonts w:ascii="Times New Roman" w:hAnsi="Times New Roman" w:cs="Times New Roman"/>
              </w:rPr>
              <w:t>поликлиника  3</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клиническая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2</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w:t>
            </w:r>
            <w:proofErr w:type="gramStart"/>
            <w:r w:rsidRPr="00810765">
              <w:rPr>
                <w:rFonts w:ascii="Times New Roman" w:hAnsi="Times New Roman" w:cs="Times New Roman"/>
              </w:rPr>
              <w:t>поликлиника  3</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клиническая </w:t>
            </w:r>
            <w:proofErr w:type="gramStart"/>
            <w:r w:rsidRPr="00810765">
              <w:rPr>
                <w:rFonts w:ascii="Times New Roman" w:hAnsi="Times New Roman" w:cs="Times New Roman"/>
              </w:rPr>
              <w:t>поликлиника  5</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клиническая </w:t>
            </w:r>
            <w:proofErr w:type="gramStart"/>
            <w:r w:rsidRPr="00810765">
              <w:rPr>
                <w:rFonts w:ascii="Times New Roman" w:hAnsi="Times New Roman" w:cs="Times New Roman"/>
              </w:rPr>
              <w:t>поликлиника  6</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консультативно-диагностическая поликлиника</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клиническая детская стоматологическая поликлиника</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стоматологическая </w:t>
            </w:r>
            <w:proofErr w:type="gramStart"/>
            <w:r w:rsidRPr="00810765">
              <w:rPr>
                <w:rFonts w:ascii="Times New Roman" w:hAnsi="Times New Roman" w:cs="Times New Roman"/>
              </w:rPr>
              <w:t>поликлиника  1</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 xml:space="preserve">Городская стоматологическая </w:t>
            </w:r>
            <w:proofErr w:type="gramStart"/>
            <w:r w:rsidRPr="00810765">
              <w:rPr>
                <w:rFonts w:ascii="Times New Roman" w:hAnsi="Times New Roman" w:cs="Times New Roman"/>
              </w:rPr>
              <w:t>поликлиника  2</w:t>
            </w:r>
            <w:proofErr w:type="gramEnd"/>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Городская детская клиническая больница имени Г.К. Филиппского</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автономное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Краевой клинический специализированный уроандрологический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Станция скорой медицинской помощи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Государственное бюджетное учреждение здравоохранения Ставропольского края </w:t>
            </w:r>
            <w:r>
              <w:rPr>
                <w:rFonts w:ascii="Times New Roman" w:hAnsi="Times New Roman" w:cs="Times New Roman"/>
              </w:rPr>
              <w:t>«</w:t>
            </w:r>
            <w:r w:rsidRPr="00810765">
              <w:rPr>
                <w:rFonts w:ascii="Times New Roman" w:hAnsi="Times New Roman" w:cs="Times New Roman"/>
              </w:rPr>
              <w:t>Ставропольский краевой центр медицинской профилактики</w:t>
            </w:r>
            <w:r>
              <w:rPr>
                <w:rFonts w:ascii="Times New Roman" w:hAnsi="Times New Roman" w:cs="Times New Roman"/>
              </w:rPr>
              <w:t>»</w:t>
            </w:r>
            <w:r w:rsidRPr="00810765">
              <w:rPr>
                <w:rFonts w:ascii="Times New Roman" w:hAnsi="Times New Roman" w:cs="Times New Roman"/>
              </w:rPr>
              <w:t xml:space="preserve"> города Ставрополя</w:t>
            </w:r>
          </w:p>
        </w:tc>
        <w:tc>
          <w:tcPr>
            <w:tcW w:w="153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казенное учреждение </w:t>
            </w:r>
            <w:r>
              <w:rPr>
                <w:rFonts w:ascii="Times New Roman" w:hAnsi="Times New Roman" w:cs="Times New Roman"/>
              </w:rPr>
              <w:t>«</w:t>
            </w:r>
            <w:r w:rsidRPr="00810765">
              <w:rPr>
                <w:rFonts w:ascii="Times New Roman" w:hAnsi="Times New Roman" w:cs="Times New Roman"/>
              </w:rPr>
              <w:t>1602 Военный клинический госпиталь</w:t>
            </w:r>
            <w:r>
              <w:rPr>
                <w:rFonts w:ascii="Times New Roman" w:hAnsi="Times New Roman" w:cs="Times New Roman"/>
              </w:rPr>
              <w:t>»</w:t>
            </w:r>
            <w:r w:rsidRPr="00810765">
              <w:rPr>
                <w:rFonts w:ascii="Times New Roman" w:hAnsi="Times New Roman" w:cs="Times New Roman"/>
              </w:rPr>
              <w:t xml:space="preserve"> Министерства обороны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proofErr w:type="gramStart"/>
            <w:r w:rsidRPr="00810765">
              <w:rPr>
                <w:rFonts w:ascii="Times New Roman" w:hAnsi="Times New Roman" w:cs="Times New Roman"/>
              </w:rPr>
              <w:t>Северо-Кавказский</w:t>
            </w:r>
            <w:proofErr w:type="gramEnd"/>
            <w:r w:rsidRPr="00810765">
              <w:rPr>
                <w:rFonts w:ascii="Times New Roman" w:hAnsi="Times New Roman" w:cs="Times New Roman"/>
              </w:rPr>
              <w:t xml:space="preserve"> федеральный научно-клинический центр</w:t>
            </w:r>
            <w:r>
              <w:rPr>
                <w:rFonts w:ascii="Times New Roman" w:hAnsi="Times New Roman" w:cs="Times New Roman"/>
              </w:rPr>
              <w:t>»</w:t>
            </w:r>
            <w:r w:rsidRPr="00810765">
              <w:rPr>
                <w:rFonts w:ascii="Times New Roman" w:hAnsi="Times New Roman" w:cs="Times New Roman"/>
              </w:rPr>
              <w:t xml:space="preserve"> Федерального медико-биологического агентства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Пятигорский государственный научно-исследовательский институт курортологии Федерального медико-биологического агентства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w:t>
            </w:r>
            <w:r>
              <w:rPr>
                <w:rFonts w:ascii="Times New Roman" w:hAnsi="Times New Roman" w:cs="Times New Roman"/>
              </w:rPr>
              <w:t>«</w:t>
            </w:r>
            <w:r w:rsidRPr="00810765">
              <w:rPr>
                <w:rFonts w:ascii="Times New Roman" w:hAnsi="Times New Roman" w:cs="Times New Roman"/>
              </w:rPr>
              <w:t>Национальный медицинский исследовательский центр реабилитации и курортологии</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учреждение Центр медицинской реабилитации </w:t>
            </w:r>
            <w:r>
              <w:rPr>
                <w:rFonts w:ascii="Times New Roman" w:hAnsi="Times New Roman" w:cs="Times New Roman"/>
              </w:rPr>
              <w:t>«</w:t>
            </w:r>
            <w:r w:rsidRPr="00810765">
              <w:rPr>
                <w:rFonts w:ascii="Times New Roman" w:hAnsi="Times New Roman" w:cs="Times New Roman"/>
              </w:rPr>
              <w:t>Луч</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государственное бюджетное образовательное учреждение высшего образования </w:t>
            </w:r>
            <w:r>
              <w:rPr>
                <w:rFonts w:ascii="Times New Roman" w:hAnsi="Times New Roman" w:cs="Times New Roman"/>
              </w:rPr>
              <w:t>«</w:t>
            </w:r>
            <w:r w:rsidRPr="00810765">
              <w:rPr>
                <w:rFonts w:ascii="Times New Roman" w:hAnsi="Times New Roman" w:cs="Times New Roman"/>
              </w:rPr>
              <w:t>Ставропольский государственный медицинский университет</w:t>
            </w:r>
            <w:r>
              <w:rPr>
                <w:rFonts w:ascii="Times New Roman" w:hAnsi="Times New Roman" w:cs="Times New Roman"/>
              </w:rPr>
              <w:t>»</w:t>
            </w:r>
            <w:r w:rsidRPr="00810765">
              <w:rPr>
                <w:rFonts w:ascii="Times New Roman" w:hAnsi="Times New Roman" w:cs="Times New Roman"/>
              </w:rPr>
              <w:t xml:space="preserve"> Министерства здравоохранения Российской Федерации</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810765">
              <w:rPr>
                <w:rFonts w:ascii="Times New Roman" w:hAnsi="Times New Roman" w:cs="Times New Roman"/>
              </w:rPr>
              <w:t>Медико-санитарная часть Министерства внутренних дел Российской Федерации по Ставропольскому краю</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Федеральное казенное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Медико-санитарная </w:t>
            </w:r>
            <w:proofErr w:type="gramStart"/>
            <w:r w:rsidRPr="00810765">
              <w:rPr>
                <w:rFonts w:ascii="Times New Roman" w:hAnsi="Times New Roman" w:cs="Times New Roman"/>
              </w:rPr>
              <w:t>часть  26</w:t>
            </w:r>
            <w:proofErr w:type="gramEnd"/>
            <w:r w:rsidRPr="00810765">
              <w:rPr>
                <w:rFonts w:ascii="Times New Roman" w:hAnsi="Times New Roman" w:cs="Times New Roman"/>
              </w:rPr>
              <w:t xml:space="preserve"> Федеральной службы исполнения наказаний</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Отделенческая клиническая больница на станции Минеральные Воды открытого акционерного общества </w:t>
            </w:r>
            <w:r>
              <w:rPr>
                <w:rFonts w:ascii="Times New Roman" w:hAnsi="Times New Roman" w:cs="Times New Roman"/>
              </w:rPr>
              <w:t>«</w:t>
            </w:r>
            <w:r w:rsidRPr="00810765">
              <w:rPr>
                <w:rFonts w:ascii="Times New Roman" w:hAnsi="Times New Roman" w:cs="Times New Roman"/>
              </w:rPr>
              <w:t>Российские железные дороги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Негосударственное учреждение здравоохранения </w:t>
            </w:r>
            <w:r>
              <w:rPr>
                <w:rFonts w:ascii="Times New Roman" w:hAnsi="Times New Roman" w:cs="Times New Roman"/>
              </w:rPr>
              <w:t>«</w:t>
            </w:r>
            <w:r w:rsidRPr="00810765">
              <w:rPr>
                <w:rFonts w:ascii="Times New Roman" w:hAnsi="Times New Roman" w:cs="Times New Roman"/>
              </w:rPr>
              <w:t xml:space="preserve">Узловая поликлиника на станции Ставрополь открытого акционерного общества </w:t>
            </w:r>
            <w:r>
              <w:rPr>
                <w:rFonts w:ascii="Times New Roman" w:hAnsi="Times New Roman" w:cs="Times New Roman"/>
              </w:rPr>
              <w:t>«</w:t>
            </w:r>
            <w:r w:rsidRPr="00810765">
              <w:rPr>
                <w:rFonts w:ascii="Times New Roman" w:hAnsi="Times New Roman" w:cs="Times New Roman"/>
              </w:rPr>
              <w:t>Российские железные дороги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Лечебно-профилактическое учреждение профсоюзов </w:t>
            </w:r>
            <w:r>
              <w:rPr>
                <w:rFonts w:ascii="Times New Roman" w:hAnsi="Times New Roman" w:cs="Times New Roman"/>
              </w:rPr>
              <w:t>«</w:t>
            </w:r>
            <w:r w:rsidRPr="00810765">
              <w:rPr>
                <w:rFonts w:ascii="Times New Roman" w:hAnsi="Times New Roman" w:cs="Times New Roman"/>
              </w:rPr>
              <w:t xml:space="preserve">Курортная поликлиника им. Н.И. Пирогова с пансионатом с лечением </w:t>
            </w:r>
            <w:r>
              <w:rPr>
                <w:rFonts w:ascii="Times New Roman" w:hAnsi="Times New Roman" w:cs="Times New Roman"/>
              </w:rPr>
              <w:t>«</w:t>
            </w:r>
            <w:r w:rsidRPr="00810765">
              <w:rPr>
                <w:rFonts w:ascii="Times New Roman" w:hAnsi="Times New Roman" w:cs="Times New Roman"/>
              </w:rPr>
              <w:t>Искра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810765">
              <w:rPr>
                <w:rFonts w:ascii="Times New Roman" w:hAnsi="Times New Roman" w:cs="Times New Roman"/>
              </w:rPr>
              <w:t>Нефрологический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Автономная некоммерческая медицинская организация </w:t>
            </w:r>
            <w:r>
              <w:rPr>
                <w:rFonts w:ascii="Times New Roman" w:hAnsi="Times New Roman" w:cs="Times New Roman"/>
              </w:rPr>
              <w:t>«</w:t>
            </w:r>
            <w:r w:rsidRPr="00810765">
              <w:rPr>
                <w:rFonts w:ascii="Times New Roman" w:hAnsi="Times New Roman" w:cs="Times New Roman"/>
              </w:rPr>
              <w:t>Ставропольский краевой клинический консультативно-диагностический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Институт управления медицинскими рисками и оптимизации страхования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ЭМСИПИ-Медикейр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МРТ-Эксперт Майкоп</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Глазная клиника </w:t>
            </w:r>
            <w:r>
              <w:rPr>
                <w:rFonts w:ascii="Times New Roman" w:hAnsi="Times New Roman" w:cs="Times New Roman"/>
              </w:rPr>
              <w:t>«</w:t>
            </w:r>
            <w:r w:rsidRPr="00810765">
              <w:rPr>
                <w:rFonts w:ascii="Times New Roman" w:hAnsi="Times New Roman" w:cs="Times New Roman"/>
              </w:rPr>
              <w:t>ЛЕНАР</w:t>
            </w:r>
            <w:r>
              <w:rPr>
                <w:rFonts w:ascii="Times New Roman" w:hAnsi="Times New Roman" w:cs="Times New Roman"/>
              </w:rPr>
              <w:t>»</w:t>
            </w:r>
            <w:r w:rsidRPr="00810765">
              <w:rPr>
                <w:rFonts w:ascii="Times New Roman" w:hAnsi="Times New Roman" w:cs="Times New Roman"/>
              </w:rPr>
              <w:t xml:space="preserve"> им. академика С.Н. Федорова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proofErr w:type="gramStart"/>
            <w:r w:rsidRPr="00810765">
              <w:rPr>
                <w:rFonts w:ascii="Times New Roman" w:hAnsi="Times New Roman" w:cs="Times New Roman"/>
              </w:rPr>
              <w:t>Северо-Кавказский</w:t>
            </w:r>
            <w:proofErr w:type="gramEnd"/>
            <w:r w:rsidRPr="00810765">
              <w:rPr>
                <w:rFonts w:ascii="Times New Roman" w:hAnsi="Times New Roman" w:cs="Times New Roman"/>
              </w:rPr>
              <w:t xml:space="preserve"> Нефрологический 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Магнитно-резонансная и компьютерная томография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Клиника-</w:t>
            </w:r>
            <w:r w:rsidRPr="00810765">
              <w:rPr>
                <w:rFonts w:ascii="Times New Roman" w:hAnsi="Times New Roman" w:cs="Times New Roman"/>
              </w:rPr>
              <w:lastRenderedPageBreak/>
              <w:t>Сити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Диагностический центр </w:t>
            </w:r>
            <w:r>
              <w:rPr>
                <w:rFonts w:ascii="Times New Roman" w:hAnsi="Times New Roman" w:cs="Times New Roman"/>
              </w:rPr>
              <w:t>«</w:t>
            </w:r>
            <w:r w:rsidRPr="00810765">
              <w:rPr>
                <w:rFonts w:ascii="Times New Roman" w:hAnsi="Times New Roman" w:cs="Times New Roman"/>
              </w:rPr>
              <w:t>Клиника-Сити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Тайс</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 xml:space="preserve">Стоматологическая клиника </w:t>
            </w:r>
            <w:r>
              <w:rPr>
                <w:rFonts w:ascii="Times New Roman" w:hAnsi="Times New Roman" w:cs="Times New Roman"/>
              </w:rPr>
              <w:t>«</w:t>
            </w:r>
            <w:r w:rsidRPr="00810765">
              <w:rPr>
                <w:rFonts w:ascii="Times New Roman" w:hAnsi="Times New Roman" w:cs="Times New Roman"/>
              </w:rPr>
              <w:t>Аполлония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Мегастом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ДВ-Трейд</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СТАВРОПОЛЬСКАЯ ГОРОДСКАЯ СТОМАТОЛОГИЧЕСКАЯ ПОЛИКЛИНИКА ИМЕНИ ПРОФЕССОРА АЛЕКСАНДРОВА</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 xml:space="preserve">Медицинский центр </w:t>
            </w:r>
            <w:r>
              <w:rPr>
                <w:rFonts w:ascii="Times New Roman" w:hAnsi="Times New Roman" w:cs="Times New Roman"/>
              </w:rPr>
              <w:t>«</w:t>
            </w:r>
            <w:r w:rsidRPr="00810765">
              <w:rPr>
                <w:rFonts w:ascii="Times New Roman" w:hAnsi="Times New Roman" w:cs="Times New Roman"/>
              </w:rPr>
              <w:t>Три-З</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клиника </w:t>
            </w:r>
            <w:r>
              <w:rPr>
                <w:rFonts w:ascii="Times New Roman" w:hAnsi="Times New Roman" w:cs="Times New Roman"/>
              </w:rPr>
              <w:t>«</w:t>
            </w:r>
            <w:r w:rsidRPr="00810765">
              <w:rPr>
                <w:rFonts w:ascii="Times New Roman" w:hAnsi="Times New Roman" w:cs="Times New Roman"/>
              </w:rPr>
              <w:t>Элорма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Медико-реабилитационный центр </w:t>
            </w:r>
            <w:r>
              <w:rPr>
                <w:rFonts w:ascii="Times New Roman" w:hAnsi="Times New Roman" w:cs="Times New Roman"/>
              </w:rPr>
              <w:t>«</w:t>
            </w:r>
            <w:r w:rsidRPr="00810765">
              <w:rPr>
                <w:rFonts w:ascii="Times New Roman" w:hAnsi="Times New Roman" w:cs="Times New Roman"/>
              </w:rPr>
              <w:t>ЮГ</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Лайм</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Вита-К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Авиценна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ОНКОДЕНТАЛ-КЛИНИК</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доктора Бубновского на Кавказских Минеральных Водах</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Хирургическая 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ЛадаДент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ГистоЦентр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клинической фармакологии и фармакотерапии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СтавроДент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ВИЗИТ-Медцентр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КВИНТЭСС-краевая клиническая стоматологическая поликлиника</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Медфармсервис</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Лечебно-диагностический центр Международного института биологических систем - Ставрополь</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ВитаДент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КРИСТАЛ СК СТОМАТОЛОГИЧЕСКАЯ </w:t>
            </w:r>
            <w:proofErr w:type="gramStart"/>
            <w:r w:rsidRPr="00810765">
              <w:rPr>
                <w:rFonts w:ascii="Times New Roman" w:hAnsi="Times New Roman" w:cs="Times New Roman"/>
              </w:rPr>
              <w:t>ПОЛИКЛИНИКА  3</w:t>
            </w:r>
            <w:proofErr w:type="gramEnd"/>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ОБЩЕСТВО С ОГРАНИЧЕННОЙ ОТВЕТСТВЕННОСТЬЮ КРИСТАЛ СТОМАТОЛОГИЧЕСКАЯ ПОЛИКЛИНИКАМ) 3</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Ставропольский центр специализированной медицинской помощи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172.</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Лицет</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научно-производственное объединение </w:t>
            </w:r>
            <w:r>
              <w:rPr>
                <w:rFonts w:ascii="Times New Roman" w:hAnsi="Times New Roman" w:cs="Times New Roman"/>
              </w:rPr>
              <w:t>«</w:t>
            </w:r>
            <w:r w:rsidRPr="00810765">
              <w:rPr>
                <w:rFonts w:ascii="Times New Roman" w:hAnsi="Times New Roman" w:cs="Times New Roman"/>
              </w:rPr>
              <w:t>Хорошая стоматология</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Москва Ст Медикал</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175.</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Клиника Доктор Кит</w:t>
            </w:r>
            <w:r>
              <w:rPr>
                <w:rFonts w:ascii="Times New Roman" w:hAnsi="Times New Roman" w:cs="Times New Roman"/>
              </w:rPr>
              <w:t>»</w:t>
            </w:r>
            <w:r w:rsidRPr="00810765">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176.</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МИР УЛЫБКИ</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Первый Доктор</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Эффективной Медицины</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179.</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ЦЕНТР ЭКО</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Общество с ограниченной ответственностью </w:t>
            </w:r>
            <w:r>
              <w:rPr>
                <w:rFonts w:ascii="Times New Roman" w:hAnsi="Times New Roman" w:cs="Times New Roman"/>
              </w:rPr>
              <w:t>«</w:t>
            </w:r>
            <w:r w:rsidRPr="00810765">
              <w:rPr>
                <w:rFonts w:ascii="Times New Roman" w:hAnsi="Times New Roman" w:cs="Times New Roman"/>
              </w:rPr>
              <w:t>РусЕвроКлиник Ставрополь</w:t>
            </w:r>
            <w:r>
              <w:rPr>
                <w:rFonts w:ascii="Times New Roman" w:hAnsi="Times New Roman" w:cs="Times New Roman"/>
              </w:rPr>
              <w:t>»</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181.</w:t>
            </w:r>
          </w:p>
        </w:tc>
        <w:tc>
          <w:tcPr>
            <w:tcW w:w="5443"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Индивидуальный предприниматель Догадин Сергей Петрович</w:t>
            </w:r>
          </w:p>
        </w:tc>
        <w:tc>
          <w:tcPr>
            <w:tcW w:w="153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41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2" w:name="P3049"/>
      <w:bookmarkEnd w:id="22"/>
      <w:r w:rsidRPr="00810765">
        <w:rPr>
          <w:rFonts w:ascii="Times New Roman" w:hAnsi="Times New Roman" w:cs="Times New Roman"/>
        </w:rPr>
        <w:lastRenderedPageBreak/>
        <w:t xml:space="preserve">&lt;*&gt;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57" w:history="1">
        <w:r w:rsidRPr="00810765">
          <w:rPr>
            <w:rFonts w:ascii="Times New Roman" w:hAnsi="Times New Roman" w:cs="Times New Roman"/>
          </w:rPr>
          <w:t>законом</w:t>
        </w:r>
      </w:hyperlink>
      <w:r w:rsidRPr="00810765">
        <w:rPr>
          <w:rFonts w:ascii="Times New Roman" w:hAnsi="Times New Roman" w:cs="Times New Roman"/>
        </w:rPr>
        <w:t xml:space="preserve"> </w:t>
      </w:r>
      <w:r>
        <w:rPr>
          <w:rFonts w:ascii="Times New Roman" w:hAnsi="Times New Roman" w:cs="Times New Roman"/>
        </w:rPr>
        <w:t>«</w:t>
      </w:r>
      <w:r w:rsidRPr="00810765">
        <w:rPr>
          <w:rFonts w:ascii="Times New Roman" w:hAnsi="Times New Roman" w:cs="Times New Roman"/>
        </w:rPr>
        <w:t>Об обязательном медицинском страховании в Российской Федерации</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6</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23" w:name="P3062"/>
      <w:bookmarkEnd w:id="23"/>
      <w:r w:rsidRPr="00810765">
        <w:rPr>
          <w:rFonts w:ascii="Times New Roman" w:hAnsi="Times New Roman" w:cs="Times New Roman"/>
        </w:rPr>
        <w:t>ЦЕЛЕВЫЕ ЗНАЧЕНИЯ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КРИТЕРИЕВ ДОСТУПНОСТИ И КАЧЕСТВА МЕДИЦИНСКОЙ ПОМОЩИ,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ОКАЗЫВАЕМОЙ В РАМКАХ ТЕРРИТОРИАЛЬНОЙ ПРОГРАММЫ</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ГОСУДАРСТВЕННЫХ ГАРАНТИЙ БЕСПЛАТНОГО ОКАЗАНИЯ ГРАЖДАНАМ</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МЕДИЦИНСКОЙ ПОМОЩИ НА ТЕРРИТОРИИ СТАВРОПОЛЬСКОГО КРАЯ</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НА 2018 ГОД И ПЛАНОВЫЙ ПЕРИОД 2019 И 2020 ГОДОВ </w:t>
      </w:r>
      <w:hyperlink w:anchor="P3070" w:history="1">
        <w:r w:rsidRPr="00810765">
          <w:rPr>
            <w:rFonts w:ascii="Times New Roman" w:hAnsi="Times New Roman" w:cs="Times New Roman"/>
          </w:rPr>
          <w:t>&lt;*&gt;</w:t>
        </w:r>
      </w:hyperlink>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4" w:name="P3070"/>
      <w:bookmarkEnd w:id="24"/>
      <w:r w:rsidRPr="00810765">
        <w:rPr>
          <w:rFonts w:ascii="Times New Roman" w:hAnsi="Times New Roman" w:cs="Times New Roman"/>
        </w:rPr>
        <w:t>&lt;*&gt;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948"/>
        <w:gridCol w:w="2154"/>
        <w:gridCol w:w="1095"/>
        <w:gridCol w:w="1095"/>
        <w:gridCol w:w="1096"/>
      </w:tblGrid>
      <w:tr w:rsidR="00810765" w:rsidRPr="00810765">
        <w:tc>
          <w:tcPr>
            <w:tcW w:w="680"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948"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критерия доступности и качества медицинской помощи</w:t>
            </w:r>
          </w:p>
        </w:tc>
        <w:tc>
          <w:tcPr>
            <w:tcW w:w="2154" w:type="dxa"/>
            <w:vMerge w:val="restart"/>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Единица измерения</w:t>
            </w:r>
          </w:p>
        </w:tc>
        <w:tc>
          <w:tcPr>
            <w:tcW w:w="3286" w:type="dxa"/>
            <w:gridSpan w:val="3"/>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Целевое значение критерия доступности и качества медицинской помощи по годам</w:t>
            </w:r>
          </w:p>
        </w:tc>
      </w:tr>
      <w:tr w:rsidR="00810765" w:rsidRPr="00810765">
        <w:tc>
          <w:tcPr>
            <w:tcW w:w="680"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948"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2154" w:type="dxa"/>
            <w:vMerge/>
            <w:tcBorders>
              <w:top w:val="single" w:sz="4" w:space="0" w:color="auto"/>
              <w:bottom w:val="single" w:sz="4" w:space="0" w:color="auto"/>
            </w:tcBorders>
          </w:tcPr>
          <w:p w:rsidR="00810765" w:rsidRPr="00810765" w:rsidRDefault="00810765">
            <w:pPr>
              <w:rPr>
                <w:rFonts w:ascii="Times New Roman" w:hAnsi="Times New Roman" w:cs="Times New Roman"/>
              </w:rPr>
            </w:pP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2018</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2019</w:t>
            </w:r>
          </w:p>
        </w:tc>
        <w:tc>
          <w:tcPr>
            <w:tcW w:w="1096"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2020</w:t>
            </w:r>
          </w:p>
        </w:tc>
      </w:tr>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94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15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09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096"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w:t>
            </w:r>
          </w:p>
        </w:tc>
        <w:tc>
          <w:tcPr>
            <w:tcW w:w="8388" w:type="dxa"/>
            <w:gridSpan w:val="5"/>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Критерии доступности медицинской помощи, оказываемой в рамках Территориальной программы государственных гарантии бесплатного оказания гражданам медицинской помощи</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городского населения врачами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сельского населения врачами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врачами, оказывающими медицинскую помощь в амбулаторных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Обеспеченность населения </w:t>
            </w:r>
            <w:r w:rsidRPr="00810765">
              <w:rPr>
                <w:rFonts w:ascii="Times New Roman" w:hAnsi="Times New Roman" w:cs="Times New Roman"/>
              </w:rPr>
              <w:lastRenderedPageBreak/>
              <w:t>врачами, оказывающими медицинскую помощь в стационарных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на 10 тыс. человек </w:t>
            </w:r>
            <w:r w:rsidRPr="00810765">
              <w:rPr>
                <w:rFonts w:ascii="Times New Roman" w:hAnsi="Times New Roman" w:cs="Times New Roman"/>
              </w:rPr>
              <w:lastRenderedPageBreak/>
              <w:t>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75,60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75,70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городского населения средним медицинским персоналом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94,30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сельского населения средним медицинским персоналом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35,50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34,80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34,90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 тыс. человек населения,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34,60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7,18</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7,23</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2,15</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2,55</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2,55</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включая проживающих в городской и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Доля охвата </w:t>
            </w:r>
            <w:r w:rsidRPr="00810765">
              <w:rPr>
                <w:rFonts w:ascii="Times New Roman" w:hAnsi="Times New Roman" w:cs="Times New Roman"/>
              </w:rPr>
              <w:lastRenderedPageBreak/>
              <w:t>профилактическими медицинскими осмотрами детей, проживающих в городской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процентов от всех </w:t>
            </w:r>
            <w:r w:rsidRPr="00810765">
              <w:rPr>
                <w:rFonts w:ascii="Times New Roman" w:hAnsi="Times New Roman" w:cs="Times New Roman"/>
              </w:rPr>
              <w:lastRenderedPageBreak/>
              <w:t>детей, проживающих в городской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охвата профилактическими медицинскими осмотрами детей, проживающих в сельской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всех детей, проживающих в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на 2018 год и плановый период 2019 и 2020 годов</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0,53</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0,54</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0,54</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лиц, проживающих в сельской местности, которым оказана скорая медицинская помощь, на 1 тыс. человек сельского населения</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лиц, которым оказана скорая медицинская помощь, на 1 тыс. человек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256,40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w:t>
            </w:r>
          </w:p>
        </w:tc>
        <w:tc>
          <w:tcPr>
            <w:tcW w:w="8388" w:type="dxa"/>
            <w:gridSpan w:val="5"/>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населения медицинской помощью,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опрошенных, включая городское и сельское население</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Удовлетворенность городского населения </w:t>
            </w:r>
            <w:r w:rsidRPr="00810765">
              <w:rPr>
                <w:rFonts w:ascii="Times New Roman" w:hAnsi="Times New Roman" w:cs="Times New Roman"/>
              </w:rPr>
              <w:lastRenderedPageBreak/>
              <w:t>медицинской помощью</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процентов от числа опрошенного </w:t>
            </w:r>
            <w:r w:rsidRPr="00810765">
              <w:rPr>
                <w:rFonts w:ascii="Times New Roman" w:hAnsi="Times New Roman" w:cs="Times New Roman"/>
              </w:rPr>
              <w:lastRenderedPageBreak/>
              <w:t>городского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71,20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Удовлетворенность сельского населения медицинской помощью.</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 от числа опрошенного сельского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73,40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населения в трудоспособном возрасте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число умерших в трудоспособном возрасте на 100 тыс. человек населения</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378,00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376,00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трудоспособном возрасте на дому в общем количестве умерших в трудоспособном возрасте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40,90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Материнская смертность</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родившихся живыми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всего в том числе: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включая родившихся живыми в городской и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 городской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 городской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Младенческая смертность в сельской местности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 тыс. человек, родившихся живыми в сельской местности</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до 1 года на дому в общем количестве умерших в возрасте до 1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7,80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детей в возрасте 0 - 4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населения соответствующего возраста</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219,10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219,00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умерших в возрасте 0 - 4 лет на дому в общем количестве умерших в возрасте 0 - 4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Смертность детей в возрасте 0 - 17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 100 тыс. человек населения соответствующего возраста</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Доля умерших в возрасте 0 - 17 лет на дому в общем </w:t>
            </w:r>
            <w:r w:rsidRPr="00810765">
              <w:rPr>
                <w:rFonts w:ascii="Times New Roman" w:hAnsi="Times New Roman" w:cs="Times New Roman"/>
              </w:rPr>
              <w:lastRenderedPageBreak/>
              <w:t>количестве умерших в возрасте 0 - 17 лет</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0,40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0,30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55,50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Доля пациентов с острым и повторным инфарктом </w:t>
            </w:r>
            <w:r w:rsidRPr="00810765">
              <w:rPr>
                <w:rFonts w:ascii="Times New Roman" w:hAnsi="Times New Roman" w:cs="Times New Roman"/>
              </w:rPr>
              <w:lastRenderedPageBreak/>
              <w:t>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21,00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процентов</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2,10</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94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15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единиц</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095"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c>
          <w:tcPr>
            <w:tcW w:w="1096"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w:t>
            </w: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7</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гарантий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25" w:name="P3353"/>
      <w:bookmarkEnd w:id="25"/>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ЛЕКАРСТВЕННЫХ ПРЕПАРАТОВ, ОТПУСКАЕМЫХ НАСЕЛЕНИЮ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lastRenderedPageBreak/>
        <w:t>СТАВРОПОЛЬСКОГО КРАЯ В СООТВЕТСТВИИ С ПЕРЕЧНЕМ ГРУПП</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НАСЕЛЕНИЯ И КАТЕГОРИЙ ЗАБОЛЕВАНИЙ, ПРИ АМБУЛАТОРНОМ ЛЕЧЕНИИ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КОТОРЫХ ЛЕКАРСТВЕННЫЕ ПРЕПАРАТЫ И МЕДИЦИНСКИЕ ИЗДЕЛИЯ</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В СООТВЕТСТВИИ С ЗАКОНОДАТЕЛЬСТВОМ РОССИЙСКОЙ ФЕДЕРАЦИИ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 xml:space="preserve">ОТПУСКАЮТСЯ ПО РЕЦЕПТАМ ВРАЧЕЙ БЕСПЛАТНО </w:t>
      </w:r>
      <w:hyperlink w:anchor="P3362" w:history="1">
        <w:r w:rsidRPr="00810765">
          <w:rPr>
            <w:rFonts w:ascii="Times New Roman" w:hAnsi="Times New Roman" w:cs="Times New Roman"/>
          </w:rPr>
          <w:t>&lt;*&gt;</w:t>
        </w:r>
      </w:hyperlink>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6" w:name="P3362"/>
      <w:bookmarkEnd w:id="26"/>
      <w:r w:rsidRPr="00810765">
        <w:rPr>
          <w:rFonts w:ascii="Times New Roman" w:hAnsi="Times New Roman" w:cs="Times New Roman"/>
        </w:rPr>
        <w:t xml:space="preserve">&lt;*&gt; </w:t>
      </w:r>
      <w:hyperlink r:id="rId58" w:history="1">
        <w:r w:rsidRPr="00810765">
          <w:rPr>
            <w:rFonts w:ascii="Times New Roman" w:hAnsi="Times New Roman" w:cs="Times New Roman"/>
          </w:rPr>
          <w:t>Перечень</w:t>
        </w:r>
      </w:hyperlink>
      <w:r w:rsidRPr="0081076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отпускаются по рецептам врачей бесплатно, определен постановлением Правительства Российской Федерации от 30 июля 1994 г.  890 </w:t>
      </w:r>
      <w:r>
        <w:rPr>
          <w:rFonts w:ascii="Times New Roman" w:hAnsi="Times New Roman" w:cs="Times New Roman"/>
        </w:rPr>
        <w:t>«</w:t>
      </w:r>
      <w:r w:rsidRPr="00810765">
        <w:rPr>
          <w:rFonts w:ascii="Times New Roman" w:hAnsi="Times New Roman" w:cs="Times New Roman"/>
        </w:rPr>
        <w:t>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w:t>
      </w:r>
      <w:r>
        <w:rPr>
          <w:rFonts w:ascii="Times New Roman" w:hAnsi="Times New Roman" w:cs="Times New Roman"/>
        </w:rPr>
        <w:t>»</w:t>
      </w:r>
      <w:r w:rsidRPr="00810765">
        <w:rPr>
          <w:rFonts w:ascii="Times New Roman" w:hAnsi="Times New Roman" w:cs="Times New Roman"/>
        </w:rPr>
        <w:t>.</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474"/>
        <w:gridCol w:w="4025"/>
        <w:gridCol w:w="2891"/>
      </w:tblGrid>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147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 по анатомо-терапевтическо-химической классификации </w:t>
            </w:r>
            <w:hyperlink w:anchor="P4094" w:history="1">
              <w:r w:rsidRPr="00810765">
                <w:rPr>
                  <w:rFonts w:ascii="Times New Roman" w:hAnsi="Times New Roman" w:cs="Times New Roman"/>
                </w:rPr>
                <w:t>&lt;**&gt;</w:t>
              </w:r>
            </w:hyperlink>
          </w:p>
        </w:tc>
        <w:tc>
          <w:tcPr>
            <w:tcW w:w="402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группы по АТХ</w:t>
            </w:r>
          </w:p>
        </w:tc>
        <w:tc>
          <w:tcPr>
            <w:tcW w:w="28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Международное непатентованное наименование</w:t>
            </w:r>
          </w:p>
        </w:tc>
      </w:tr>
      <w:tr w:rsidR="00810765" w:rsidRPr="00810765">
        <w:tc>
          <w:tcPr>
            <w:tcW w:w="680"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147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402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1474"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A03</w:t>
            </w:r>
          </w:p>
        </w:tc>
        <w:tc>
          <w:tcPr>
            <w:tcW w:w="4025"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функциональных нарушений желудочно-кишечного тракта</w:t>
            </w:r>
          </w:p>
        </w:tc>
        <w:tc>
          <w:tcPr>
            <w:tcW w:w="2891" w:type="dxa"/>
            <w:tcBorders>
              <w:top w:val="single" w:sz="4" w:space="0" w:color="auto"/>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функциональных нарушений желудочно-кишечного тракта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гликопиррония бромид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печени и желчевыводящих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желчных кислот</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урсодезоксихолевая кислота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A05BA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печени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глицирризиновая кислота + фосфолипиды, орнитин, фосфолипиды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слабительные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A06AD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осмотические слабительные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лактулоза, макрогол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противодиарейные, кишечные противовоспалительные и противомикробные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адсорбирующие кишечные препараты другие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смектит диоктаэдрическии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A07EC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аминосалициловая кислота и аналогичные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сульфасалазин, месалазин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A07FA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противодиарейные микроорганизмы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бифидобактерии бифидум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A09</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препараты, способствующие </w:t>
            </w:r>
            <w:r w:rsidRPr="00810765">
              <w:rPr>
                <w:rFonts w:ascii="Times New Roman" w:hAnsi="Times New Roman" w:cs="Times New Roman"/>
              </w:rPr>
              <w:lastRenderedPageBreak/>
              <w:t>пищеварению, включая ферментные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A09AA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ферментные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панкреатин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сахарного диабета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короткого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аспарт, инсулин глулизин, инсулин лизпро, инсулин растворимый человеческий генноинженерный, инсулин растворимый человеческий генноинженерный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средней продолжительности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инсулин-изофан человеческий генно-инженерный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аспарт двухфазный, инсулин двухфазный человеческий генно-инженерный, инсулин двухфазный человеческий генно-инженерный, инсулин деглудек + инсулин аспарт, инсулин лиз-про двухфазный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инсулины длительного действия и их аналоги для инъекционного введения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инсулин гларгин, инсулин деглудек, инсулин детемир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бигуаниды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метформин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сульфонилмочевины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глибенкламид, гликлазид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дипептидилпептидазы-4 (ДПП-4)</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вилдаглиптин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A10BX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гипогликемические препараты, кроме инсулинов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дапаглифлозин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A11CC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витамин D и его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альфакальцидол, колекальциферол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минеральные добавки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A12CX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минеральные вещества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калия аспарагинат + магния аспарагинат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A16AX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препараты для лечения заболеваний желудочно-кишечного тракта и нарушений обмена веществ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тиоктовая кислота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антитромботические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B01AB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группа гепарина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гепарин натрия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гемостатические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коллаген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борная кислота + нитрофурал + коллаген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B02BX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системные гемостатики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ромиплостим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антианемические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пероральные препараты трехвалентного железа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железа (III) гидроксид полимальтозат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B03AE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железа в комбинации с поливитаминами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поливитамины + минералы</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сердца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антиаритмические препараты, класс 1C</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пропафенон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органические нитраты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изосорбида динитрат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C01EB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триметазаидин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триметазидин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антигипертензивные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агонисты имидазолиновых</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моксонидин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C02KX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антигипертензивные средства для лечения легочной артериальной гипертензии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бозентан, силденафил, риоцигуат</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диуретики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тиазиды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гидрохлоротиазид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сульфонамиды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индапамид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сульфонамиды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фуросемид, торасемид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C03DA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антагонисты альдостерона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спиронолактон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неселективные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пропранолол, соталол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атенолол, бисопролол, метопролол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C07AG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альфа- и 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карведилол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блокаторы кальциевых каналов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дигидропиридина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амлодипин, нимодипин, нифедипин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C08DA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фенилалкиламина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верапамил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средства, действующие на ренинангиотензиновую систему</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АПФ</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каптоприл, лизиноприл, периндоприл, эналаприл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C09CA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антагонисты ангиотензина II</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лозартан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 применяемые в дерматологии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D07AC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 с высокой активностью (группа III)</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мометазон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D10BA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противовоспалительное средство</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изотретиноин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дерматологические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D11AH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дерматита, кроме глюкокортикоидов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пимекролимус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G03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половые гормоны и модуляторы функции половых органов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G03HA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антиандрогены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ципротерон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гипофиза и гипоталамуса и их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вазопрессин и его аналоги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десмопрессин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кортикостероиды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H02AB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гидрокортизон + лидокаин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щитовидной железы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H03CA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йода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калия йодид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поджелудочной железы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H04AA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гормоны, расщепляющие гликоген</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глюкагон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антибактериальные препараты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тетрациклины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тетрациклин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амфениколы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хлорамфеникол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J01CA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пенициллины широкого спектра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амоксициллин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78.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J01CR</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комбинации пенициллинов, включая комбинации с ингибиторами бета-лактамаз</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амоксициллин + клавулановая кислота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J01DC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цефалоспорины 2-го поколения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цефуроксим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J01FA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макролиды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азитромицин, джозамицин, кларитромицин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J01GB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аминогликозиды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тобрамицин </w:t>
            </w:r>
            <w:hyperlink w:anchor="P4095" w:history="1">
              <w:r w:rsidRPr="00810765">
                <w:rPr>
                  <w:rFonts w:ascii="Times New Roman" w:hAnsi="Times New Roman" w:cs="Times New Roman"/>
                </w:rPr>
                <w:t>&lt;***&gt;</w:t>
              </w:r>
            </w:hyperlink>
            <w:r w:rsidRPr="00810765">
              <w:rPr>
                <w:rFonts w:ascii="Times New Roman" w:hAnsi="Times New Roman" w:cs="Times New Roman"/>
              </w:rPr>
              <w:t xml:space="preserve">, амикацин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J01MA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фторхинолоны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левофлоксацин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моксифлоксацин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спарфлоксацин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J01XX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антибактериальные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линезолид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гидроксиметилхиноксилиндиоксид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активные в отношении микобактерий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аминосалициловая кислота и ее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аминосалициловая кислота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антибиотики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капреомицин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циклосерин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рифабутин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гидразиды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изониазид, гидроксиметилхиноксалиндиоксид + изониазид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тиокарбамида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протионамид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этионамид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J04AK</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противотуберкулезные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пиразинамид, теризидон, этамбутол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J04AM</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противотуберкулезные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рифампицин + изониазид + пиразинамид + этамбутол, изониазид + пиразинамид + рифампицин + этамбутол + пиридоксин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противовирусные препараты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протеаз</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атазанавир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нуклеозиды и нуклеотиды - ингибиторы обратной транскриптазы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абакавир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зидовудин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ламивудин </w:t>
            </w:r>
            <w:hyperlink w:anchor="P4097" w:history="1">
              <w:r w:rsidRPr="00810765">
                <w:rPr>
                  <w:rFonts w:ascii="Times New Roman" w:hAnsi="Times New Roman" w:cs="Times New Roman"/>
                </w:rPr>
                <w:t>&lt;*****&gt;</w:t>
              </w:r>
            </w:hyperlink>
            <w:r w:rsidRPr="00810765">
              <w:rPr>
                <w:rFonts w:ascii="Times New Roman" w:hAnsi="Times New Roman" w:cs="Times New Roman"/>
              </w:rPr>
              <w:t xml:space="preserve">, фосфазид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нуклеозиды и нуклеотиды - ингибиторы обратной транскриптазы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невирапин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J05AR</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комбинированные противовирусные </w:t>
            </w:r>
            <w:r w:rsidRPr="00810765">
              <w:rPr>
                <w:rFonts w:ascii="Times New Roman" w:hAnsi="Times New Roman" w:cs="Times New Roman"/>
              </w:rPr>
              <w:lastRenderedPageBreak/>
              <w:t>препараты для лечения ВИЧ-инфекции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зидовудин + ламивудин </w:t>
            </w:r>
            <w:hyperlink w:anchor="P4097" w:history="1">
              <w:r w:rsidRPr="00810765">
                <w:rPr>
                  <w:rFonts w:ascii="Times New Roman" w:hAnsi="Times New Roman" w:cs="Times New Roman"/>
                </w:rPr>
                <w:t>&lt;*****&gt;</w:t>
              </w:r>
            </w:hyperlink>
            <w:r w:rsidRPr="00810765">
              <w:rPr>
                <w:rFonts w:ascii="Times New Roman" w:hAnsi="Times New Roman" w:cs="Times New Roman"/>
              </w:rPr>
              <w:t>, лопинавир + ритонавир</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96.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J05AX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противовирусные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ралтегравир </w:t>
            </w:r>
            <w:hyperlink w:anchor="P4097"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противоопухолевые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азотистого иприта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мелфалан, хлорамбуцил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пиримидина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капецитабин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моноклональные антитела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ритуксимаб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трастузумаб, брентуксимаб ведотин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протеинкиназы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дазатиниб, нилотиниб</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L01XX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противоопухолевые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гидроксикарбамид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противоопухолевые гормональные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аналоги гонадотропин-рилизинг гормона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гозерелин, лейпрорелин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антиэстрогены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тамоксифен, фулвестрант, торимифен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антиандрогены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флутамид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ароматазы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анастрозол, летрозол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L02BX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антагонисты гормонов и родственные соединения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дегареликс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иммуностимуляторы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колониестимулирующие факторы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филграстим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интерфероны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интерферон альфа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L03AX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иммуностимуляторы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азоксимера бромид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абатацепт, лефлуномид, микофенолата мофетил </w:t>
            </w:r>
            <w:hyperlink w:anchor="P4098" w:history="1">
              <w:r w:rsidRPr="00810765">
                <w:rPr>
                  <w:rFonts w:ascii="Times New Roman" w:hAnsi="Times New Roman" w:cs="Times New Roman"/>
                </w:rPr>
                <w:t>&lt;******&gt;</w:t>
              </w:r>
            </w:hyperlink>
            <w:r w:rsidRPr="00810765">
              <w:rPr>
                <w:rFonts w:ascii="Times New Roman" w:hAnsi="Times New Roman" w:cs="Times New Roman"/>
              </w:rPr>
              <w:t>, сиролимус</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кальциневрина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такролимус </w:t>
            </w:r>
            <w:hyperlink w:anchor="P4098" w:history="1">
              <w:r w:rsidRPr="00810765">
                <w:rPr>
                  <w:rFonts w:ascii="Times New Roman" w:hAnsi="Times New Roman" w:cs="Times New Roman"/>
                </w:rPr>
                <w:t>&lt;******&gt;</w:t>
              </w:r>
            </w:hyperlink>
            <w:r w:rsidRPr="00810765">
              <w:rPr>
                <w:rFonts w:ascii="Times New Roman" w:hAnsi="Times New Roman" w:cs="Times New Roman"/>
              </w:rPr>
              <w:t xml:space="preserve">, циклоспорин </w:t>
            </w:r>
            <w:hyperlink w:anchor="P4098"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L04AX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иммунодепрессанты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азатиоприн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противовоспалительные и противоревматические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M01AE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пропионовой кислоты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ибупрофен, парацетамол + ибупрофен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миорелаксанты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M03BX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миорелаксанты центрального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лидокаин + толперизон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анестетики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01AH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опиоидные 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тримеперидин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природные алкалоиды опия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морфин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фенилпиперидина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фентанил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опиоиды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трамадол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02BE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анальгетики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парацетамол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противоэпилептические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барбитураты и их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фенобарбитал, бензобарбитал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бензодиазепина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клоназепам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карбоксамида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карбамазепин, окскарбазепин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03AG</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жирных кислот</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вальпроевая кислота</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03AX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противоэпилептические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топирамат, леветирацетам, прегабалин, лакосамид, леветирацетам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противопаркинсонические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третичные 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тригексифенидил, бипериден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допа и ее производные</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леводопа + карбидопа</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адамантана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амантадин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04BC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агонисты дофаминовых рецепторов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прамипексол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психотропные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алифатические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хлорпромазин, левомепромазин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пиперазиновые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перфеназин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пиперидиновые производные фенотиазина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перициазин, тиоридазин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бутирофенона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галоперидол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индола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сертиндол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145.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тиоксантена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флупентиксол, зуклопентиксол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05AH</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диазепины, оксазепины, тиазепины и оксепины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оланзапин, кветиапин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05AL</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бензамиды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сульпирид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антипсихотические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рисперидон, палиперидон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бензодиазепина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бромдигидрохлорфенлбензодиазепин, диазепам</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дифенилметана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гидроксизин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05CF</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бензодиазепиноподобные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зопиклон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психоаналептики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неселективные ингибиторы обратного захвата моноаминов</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амитриптиллин, кломипрамин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ингибиторы обратного захвата серотонина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пароксетин, сертралин, флуоксетин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06AX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антидепрессанты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агомелатин, пипофезин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06BX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психостимуляторы и ноотропные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винпоцетин, пирацетам, полипептиды коры головного мозга скота, церебролизин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06DA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антихолинэстеразные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ривастигмин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06DX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деменции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мемантин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07</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препараты для лечения заболеваний нервной системы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07AA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антихолинэстеразные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пиридостигмина бромид, ипидакрин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противопротозойные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P01BA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аминохинолины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гидроксихлорохин</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назальные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R01AA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адреномиметики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ксилометазолин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обструктивных заболеваний дыхательных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селективные бета 2-адреномиметики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индакатерол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R03BA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глюкокортикоиды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будесонид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R03BB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антихолинергические средства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ипратропия бромид + фенотерол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R03DX</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прочие средства системного действия для лечения обструктивных заболеваний дыхательных путей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фенспирид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противокашлевые препараты и средства для лечения простудных заболеваний</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171.</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R05CB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муколитические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амброксол, ацетилцистеин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172.</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R05DB</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противокашлевые препараты и другии комбинации</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глауцин + эфедрин + базилика обыкновенного масло </w:t>
            </w:r>
            <w:hyperlink w:anchor="P4095"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антигистаминные средства системного действия</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R06AC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замещенные этилендиамины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хлоропирамин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175.</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R06AE</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производные пиперазина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цетиризин </w:t>
            </w:r>
            <w:hyperlink w:anchor="P4096" w:history="1">
              <w:r w:rsidRPr="00810765">
                <w:rPr>
                  <w:rFonts w:ascii="Times New Roman" w:hAnsi="Times New Roman" w:cs="Times New Roman"/>
                </w:rPr>
                <w:t>&lt;****&gt;</w:t>
              </w:r>
            </w:hyperlink>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176.</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офтальмологические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177.</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S01EC</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ингибиторы карбоангидразы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дорзоламид, ацетазоламид</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S01ED</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бета-адреноблокаторы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тимолол, бетаксолол</w:t>
            </w: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179.</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S02</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препараты для лечения заболеваний уха</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180.</w:t>
            </w:r>
          </w:p>
        </w:tc>
        <w:tc>
          <w:tcPr>
            <w:tcW w:w="147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S02AA</w:t>
            </w:r>
          </w:p>
        </w:tc>
        <w:tc>
          <w:tcPr>
            <w:tcW w:w="402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противомикробные препараты</w:t>
            </w:r>
          </w:p>
        </w:tc>
        <w:tc>
          <w:tcPr>
            <w:tcW w:w="289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рифампицин </w:t>
            </w:r>
            <w:hyperlink w:anchor="P4095" w:history="1">
              <w:r w:rsidRPr="00810765">
                <w:rPr>
                  <w:rFonts w:ascii="Times New Roman" w:hAnsi="Times New Roman" w:cs="Times New Roman"/>
                </w:rPr>
                <w:t>&lt;***&gt;</w:t>
              </w:r>
            </w:hyperlink>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27" w:name="P4094"/>
      <w:bookmarkEnd w:id="27"/>
      <w:r w:rsidRPr="00810765">
        <w:rPr>
          <w:rFonts w:ascii="Times New Roman" w:hAnsi="Times New Roman" w:cs="Times New Roman"/>
        </w:rPr>
        <w:t>&lt;**&gt; Далее по тексту используется сокращение - АТХ.</w:t>
      </w:r>
    </w:p>
    <w:p w:rsidR="00810765" w:rsidRPr="00810765" w:rsidRDefault="00810765">
      <w:pPr>
        <w:pStyle w:val="ConsPlusNormal"/>
        <w:spacing w:before="220"/>
        <w:ind w:firstLine="540"/>
        <w:jc w:val="both"/>
        <w:rPr>
          <w:rFonts w:ascii="Times New Roman" w:hAnsi="Times New Roman" w:cs="Times New Roman"/>
        </w:rPr>
      </w:pPr>
      <w:bookmarkStart w:id="28" w:name="P4095"/>
      <w:bookmarkEnd w:id="28"/>
      <w:r w:rsidRPr="00810765">
        <w:rPr>
          <w:rFonts w:ascii="Times New Roman" w:hAnsi="Times New Roman" w:cs="Times New Roman"/>
        </w:rPr>
        <w:t>&lt;***&gt; Применяется только в специализированных медицинских организациях Ставропольского края или назначается врачом-специалистом соответствующего профиля.</w:t>
      </w:r>
    </w:p>
    <w:p w:rsidR="00810765" w:rsidRPr="00810765" w:rsidRDefault="00810765">
      <w:pPr>
        <w:pStyle w:val="ConsPlusNormal"/>
        <w:spacing w:before="220"/>
        <w:ind w:firstLine="540"/>
        <w:jc w:val="both"/>
        <w:rPr>
          <w:rFonts w:ascii="Times New Roman" w:hAnsi="Times New Roman" w:cs="Times New Roman"/>
        </w:rPr>
      </w:pPr>
      <w:bookmarkStart w:id="29" w:name="P4096"/>
      <w:bookmarkEnd w:id="29"/>
      <w:r w:rsidRPr="00810765">
        <w:rPr>
          <w:rFonts w:ascii="Times New Roman" w:hAnsi="Times New Roman" w:cs="Times New Roman"/>
        </w:rPr>
        <w:t>&lt;****&gt; Отпускается только детям до 3-х лет.</w:t>
      </w:r>
    </w:p>
    <w:p w:rsidR="00810765" w:rsidRPr="00810765" w:rsidRDefault="00810765">
      <w:pPr>
        <w:pStyle w:val="ConsPlusNormal"/>
        <w:spacing w:before="220"/>
        <w:ind w:firstLine="540"/>
        <w:jc w:val="both"/>
        <w:rPr>
          <w:rFonts w:ascii="Times New Roman" w:hAnsi="Times New Roman" w:cs="Times New Roman"/>
        </w:rPr>
      </w:pPr>
      <w:bookmarkStart w:id="30" w:name="P4097"/>
      <w:bookmarkEnd w:id="30"/>
      <w:r w:rsidRPr="00810765">
        <w:rPr>
          <w:rFonts w:ascii="Times New Roman" w:hAnsi="Times New Roman" w:cs="Times New Roman"/>
        </w:rPr>
        <w:t xml:space="preserve">&lt;*****&gt; За исключением лекарственных препаратов для медицинского применения, обеспечение которыми осуществляется в соответствии со </w:t>
      </w:r>
      <w:hyperlink r:id="rId59" w:history="1">
        <w:r w:rsidRPr="00810765">
          <w:rPr>
            <w:rFonts w:ascii="Times New Roman" w:hAnsi="Times New Roman" w:cs="Times New Roman"/>
          </w:rPr>
          <w:t>статьей 14</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за счет средств федерального бюджета.</w:t>
      </w:r>
    </w:p>
    <w:p w:rsidR="00810765" w:rsidRPr="00810765" w:rsidRDefault="00810765">
      <w:pPr>
        <w:pStyle w:val="ConsPlusNormal"/>
        <w:spacing w:before="220"/>
        <w:ind w:firstLine="540"/>
        <w:jc w:val="both"/>
        <w:rPr>
          <w:rFonts w:ascii="Times New Roman" w:hAnsi="Times New Roman" w:cs="Times New Roman"/>
        </w:rPr>
      </w:pPr>
      <w:bookmarkStart w:id="31" w:name="P4098"/>
      <w:bookmarkEnd w:id="31"/>
      <w:r w:rsidRPr="00810765">
        <w:rPr>
          <w:rFonts w:ascii="Times New Roman" w:hAnsi="Times New Roman" w:cs="Times New Roman"/>
        </w:rPr>
        <w:t xml:space="preserve">&lt;******&gt; За исключением лекарственных препаратов для медицинского применения, включенных в </w:t>
      </w:r>
      <w:hyperlink r:id="rId60" w:history="1">
        <w:r w:rsidRPr="00810765">
          <w:rPr>
            <w:rFonts w:ascii="Times New Roman" w:hAnsi="Times New Roman" w:cs="Times New Roman"/>
          </w:rPr>
          <w:t>перечень</w:t>
        </w:r>
      </w:hyperlink>
      <w:r w:rsidRPr="00810765">
        <w:rPr>
          <w:rFonts w:ascii="Times New Roman" w:hAnsi="Times New Roman" w:cs="Times New Roman"/>
        </w:rPr>
        <w:t xml:space="preserve"> жизненно необходимых и важнейших лекарственных препаратов, обеспечение которыми осуществляется в соответствии со </w:t>
      </w:r>
      <w:hyperlink r:id="rId61" w:history="1">
        <w:r w:rsidRPr="00810765">
          <w:rPr>
            <w:rFonts w:ascii="Times New Roman" w:hAnsi="Times New Roman" w:cs="Times New Roman"/>
          </w:rPr>
          <w:t>статьей 83</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xml:space="preserve"> за счет средств федерального бюджета.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8</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гарантий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2" w:name="P4111"/>
      <w:bookmarkEnd w:id="32"/>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ЛЕКАРСТВЕННЫХ ПРЕПАРАТОВ, СПЕЦИАЛИЗИРОВАННЫХ ПРОДУКТОВ</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ЛЕЧЕБНОГО ПИТАНИЯ, ИСПОЛЬЗУЕМЫХ ДЛЯ ОКАЗАНИЯ МЕДИЦИНСКОЙ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ПОМОЩИ В АМБУЛАТОРНЫХ УСЛОВИЯХ ДЛЯ ЛИЦ, СТРАДАЮЩИХ</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ЖИЗНЕУГРОЖАЮЩИМИ И ХРОНИЧЕСКИМИ ПРОГРЕССИРУЮЩИМИ РЕДКИМИ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(ОРФАННЫМИ) ЗАБОЛЕВАНИЯМИ, ПРИВОДЯЩИМИ К СОКРАЩЕНИЮ</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ПРОДОЛЖИТЕЛЬНОСТИ ЖИЗНИ ГРАЖДАН ИЛИ ИХ ИНВАЛИДНОСТИ,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ИМЕЮЩИХ ПРАВО НА ПОЛУЧЕНИЕ ЛЕКАРСТВЕННЫХ ПРЕПАРАТОВ</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ЗА СЧЕТ СРЕДСТВ БЮДЖЕТА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5669"/>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277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Международное непатентованное наименование или наименование</w:t>
            </w:r>
          </w:p>
        </w:tc>
        <w:tc>
          <w:tcPr>
            <w:tcW w:w="5669"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Форма выпуска</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778"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5669"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single" w:sz="4" w:space="0" w:color="auto"/>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 Лекарственные препараты</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Агалсидаза альфа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Агалсидаза бета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Адалимумаб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инъекций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Бозентан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Дезогестрел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таблетки</w:t>
            </w:r>
            <w:proofErr w:type="gramEnd"/>
            <w:r w:rsidRPr="00810765">
              <w:rPr>
                <w:rFonts w:ascii="Times New Roman" w:hAnsi="Times New Roman" w:cs="Times New Roman"/>
              </w:rPr>
              <w:t xml:space="preserve">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Идурсульфаза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Илопрост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ингаляций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Икатибант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Интерферон альфа 2В</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внутривенного и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Канакинумаб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Ларонидаза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Памидроновая кислота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Риоцигуат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Ромиплостим</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порошок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Сапроптерин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Силденафил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Тоцилизумаб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концентрат для приготовления раствора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Транексамовая кислота</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 покрытые пленочной оболочкой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Трипторелин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суспензии в/м пролонгированного действия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Циклоспорин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капсулы мягкие</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Экулизумаб</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раствор для инфузий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Элтромбопаг</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таблетки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Этанерцепт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лиофилизат для приготовления раствора для подкожного введения</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2"/>
              <w:rPr>
                <w:rFonts w:ascii="Times New Roman" w:hAnsi="Times New Roman" w:cs="Times New Roman"/>
              </w:rPr>
            </w:pPr>
            <w:r w:rsidRPr="00810765">
              <w:rPr>
                <w:rFonts w:ascii="Times New Roman" w:hAnsi="Times New Roman" w:cs="Times New Roman"/>
              </w:rPr>
              <w:t>II. Специализированные продукты лечебного питания для детей-инвалидов</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ФКУ-0</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ФКУ-2</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МД мил ФКУ-3</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лечебное питание на основе аминокислот без фенилаланина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ХР-Максамейд</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Афенилак</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первого года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Тетрафен-30</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аминокислотная смесь без фенилаланина для детей от одного года до трех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ХР-Максамум</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старше восьми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ПАМ-универсальный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ПАМ-2</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ПАМ-3</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инстантная смесь для детей старше одного года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Тетрафен-70</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без фенилаланина для детей старше шести лет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Изифен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ХМЕТ Хомидон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аминокислотная смесь без метионина, содержащая другие незаменимые и заменимые аминокислоты, углеводы и минералы</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ММА/РА Анамикс Инфант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для детей первого года жизни, страдающих метилмалоновой и пропионовой ацидемией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XMTVI Максамейд</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специализированное лечебное питание для детей в возрасте от 1 года до 8 лет, страдающих метилмалоновой ацидемией, 500 г</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Нутриген-70 met Гомоцистинурия</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заменимых и незаменимых аминокислот без метионина</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 xml:space="preserve">Подраздел. Специализированные продукты лечебного питания для детей, страдающих </w:t>
            </w:r>
            <w:r w:rsidRPr="00810765">
              <w:rPr>
                <w:rFonts w:ascii="Times New Roman" w:hAnsi="Times New Roman" w:cs="Times New Roman"/>
              </w:rPr>
              <w:lastRenderedPageBreak/>
              <w:t>нарушением обмена жирных кислот</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36.</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Масло Лоренцо</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галактоземией</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соя</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адаптированная смесь на основе изолята соевого белка</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Хумана СЛ</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полностью гидролизованных белков молочной сыворотки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Энфамил Лактофри</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молочная смесь без лактозы и галактозы</w:t>
            </w:r>
          </w:p>
        </w:tc>
      </w:tr>
      <w:tr w:rsidR="00810765" w:rsidRPr="00810765">
        <w:tblPrEx>
          <w:tblBorders>
            <w:left w:val="none" w:sz="0" w:space="0" w:color="auto"/>
            <w:right w:val="none" w:sz="0" w:space="0" w:color="auto"/>
            <w:insideH w:val="none" w:sz="0" w:space="0" w:color="auto"/>
            <w:insideV w:val="none" w:sz="0" w:space="0" w:color="auto"/>
          </w:tblBorders>
        </w:tblPrEx>
        <w:tc>
          <w:tcPr>
            <w:tcW w:w="9071" w:type="dxa"/>
            <w:gridSpan w:val="3"/>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Подраздел. Специализированные продукты лечебного питания для детей, страдающих целиакиеи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безлактозный</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адаптированная молочная смесь для детей с первых дней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Нутрилак Пептиди СЦТ</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специализированная безлактозная смесь на основе глубокого гидролизата сывороточных белков коровьего молока для детей с первых дней жизни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Нутрилон Пепти ТСЦ</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на основе полностью гидролизованных белков молочной сыворотки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778"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Нутриген</w:t>
            </w:r>
          </w:p>
        </w:tc>
        <w:tc>
          <w:tcPr>
            <w:tcW w:w="5669"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сухая смесь низкобелковая безглютеновая для выпечки хлеба для детей старше одного года</w:t>
            </w:r>
          </w:p>
        </w:tc>
      </w:tr>
    </w:tbl>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9</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3" w:name="P4279"/>
      <w:bookmarkEnd w:id="33"/>
      <w:r w:rsidRPr="00810765">
        <w:rPr>
          <w:rFonts w:ascii="Times New Roman" w:hAnsi="Times New Roman" w:cs="Times New Roman"/>
        </w:rPr>
        <w:t>ПОРЯДОК</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И РАЗМЕРЫ ВОЗМЕЩЕНИЯ РАСХОДОВ, СВЯЗАННЫХ С ОКАЗАНИЕМ</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ГРАЖДАНАМ МЕДИЦИНСКОЙ ПОМОЩИ В ЭКСТРЕННОЙ ФОРМЕ</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 xml:space="preserve">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2018 год и плановый период 2019 и 2020 годов, включая территориальную программу обязательного медицинского страхования на 2018 год и плановый период 2019 и 2020 годов (далее соответственно - государственные медицинские организации Ставропольского края, частные медицинские </w:t>
      </w:r>
      <w:r w:rsidRPr="00810765">
        <w:rPr>
          <w:rFonts w:ascii="Times New Roman" w:hAnsi="Times New Roman" w:cs="Times New Roman"/>
        </w:rPr>
        <w:lastRenderedPageBreak/>
        <w:t>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2" w:history="1">
        <w:r w:rsidRPr="00810765">
          <w:rPr>
            <w:rFonts w:ascii="Times New Roman" w:hAnsi="Times New Roman" w:cs="Times New Roman"/>
          </w:rPr>
          <w:t>статьей 76</w:t>
        </w:r>
      </w:hyperlink>
      <w:r w:rsidRPr="00810765">
        <w:rPr>
          <w:rFonts w:ascii="Times New Roman" w:hAnsi="Times New Roman" w:cs="Times New Roman"/>
        </w:rPr>
        <w:t xml:space="preserve"> Федерального закона </w:t>
      </w:r>
      <w:r>
        <w:rPr>
          <w:rFonts w:ascii="Times New Roman" w:hAnsi="Times New Roman" w:cs="Times New Roman"/>
        </w:rPr>
        <w:t>«</w:t>
      </w:r>
      <w:r w:rsidRPr="00810765">
        <w:rPr>
          <w:rFonts w:ascii="Times New Roman" w:hAnsi="Times New Roman" w:cs="Times New Roman"/>
        </w:rPr>
        <w:t>Об основах охраны здоровья граждан в Российской Федерации</w:t>
      </w:r>
      <w:r>
        <w:rPr>
          <w:rFonts w:ascii="Times New Roman" w:hAnsi="Times New Roman" w:cs="Times New Roman"/>
        </w:rPr>
        <w:t>»</w:t>
      </w:r>
      <w:r w:rsidRPr="00810765">
        <w:rPr>
          <w:rFonts w:ascii="Times New Roman" w:hAnsi="Times New Roman" w:cs="Times New Roman"/>
        </w:rPr>
        <w:t>,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810765" w:rsidRPr="00810765" w:rsidRDefault="00810765">
      <w:pPr>
        <w:pStyle w:val="ConsPlusNormal"/>
        <w:spacing w:before="220"/>
        <w:ind w:firstLine="540"/>
        <w:jc w:val="both"/>
        <w:rPr>
          <w:rFonts w:ascii="Times New Roman" w:hAnsi="Times New Roman" w:cs="Times New Roman"/>
        </w:rPr>
      </w:pPr>
      <w:bookmarkStart w:id="34" w:name="P4289"/>
      <w:bookmarkEnd w:id="34"/>
      <w:r w:rsidRPr="00810765">
        <w:rPr>
          <w:rFonts w:ascii="Times New Roman" w:hAnsi="Times New Roman" w:cs="Times New Roman"/>
        </w:rPr>
        <w:t xml:space="preserve">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w:t>
      </w:r>
      <w:r w:rsidRPr="00810765">
        <w:rPr>
          <w:rFonts w:ascii="Times New Roman" w:hAnsi="Times New Roman" w:cs="Times New Roman"/>
        </w:rPr>
        <w:lastRenderedPageBreak/>
        <w:t>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4289" w:history="1">
        <w:r w:rsidRPr="00810765">
          <w:rPr>
            <w:rFonts w:ascii="Times New Roman" w:hAnsi="Times New Roman" w:cs="Times New Roman"/>
          </w:rPr>
          <w:t>абзаце первом</w:t>
        </w:r>
      </w:hyperlink>
      <w:r w:rsidRPr="00810765">
        <w:rPr>
          <w:rFonts w:ascii="Times New Roman" w:hAnsi="Times New Roman" w:cs="Times New Roman"/>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810765" w:rsidRPr="00810765" w:rsidRDefault="00810765">
      <w:pPr>
        <w:pStyle w:val="ConsPlusNormal"/>
        <w:spacing w:before="220"/>
        <w:ind w:firstLine="540"/>
        <w:jc w:val="both"/>
        <w:rPr>
          <w:rFonts w:ascii="Times New Roman" w:hAnsi="Times New Roman" w:cs="Times New Roman"/>
        </w:rPr>
      </w:pPr>
      <w:r w:rsidRPr="00810765">
        <w:rPr>
          <w:rFonts w:ascii="Times New Roman" w:hAnsi="Times New Roman" w:cs="Times New Roman"/>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4289" w:history="1">
        <w:r w:rsidRPr="00810765">
          <w:rPr>
            <w:rFonts w:ascii="Times New Roman" w:hAnsi="Times New Roman" w:cs="Times New Roman"/>
          </w:rPr>
          <w:t>пунктом 4</w:t>
        </w:r>
      </w:hyperlink>
      <w:r w:rsidRPr="00810765">
        <w:rPr>
          <w:rFonts w:ascii="Times New Roman" w:hAnsi="Times New Roman" w:cs="Times New Roman"/>
        </w:rPr>
        <w:t xml:space="preserve"> настоящего Порядка.</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1"/>
        <w:rPr>
          <w:rFonts w:ascii="Times New Roman" w:hAnsi="Times New Roman" w:cs="Times New Roman"/>
        </w:rPr>
      </w:pPr>
      <w:r w:rsidRPr="00810765">
        <w:rPr>
          <w:rFonts w:ascii="Times New Roman" w:hAnsi="Times New Roman" w:cs="Times New Roman"/>
        </w:rPr>
        <w:t>Приложение 10</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к Территориальной программе</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государственных гарантии бесплатного оказания</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гражданам медицинской помощи на территории</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Ставропольского края на 2018 год и плановый</w:t>
      </w:r>
    </w:p>
    <w:p w:rsidR="00810765" w:rsidRPr="00810765" w:rsidRDefault="00810765">
      <w:pPr>
        <w:pStyle w:val="ConsPlusNormal"/>
        <w:jc w:val="right"/>
        <w:rPr>
          <w:rFonts w:ascii="Times New Roman" w:hAnsi="Times New Roman" w:cs="Times New Roman"/>
        </w:rPr>
      </w:pPr>
      <w:r w:rsidRPr="00810765">
        <w:rPr>
          <w:rFonts w:ascii="Times New Roman" w:hAnsi="Times New Roman" w:cs="Times New Roman"/>
        </w:rPr>
        <w:t>период 2019 и 2020 годов</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Title"/>
        <w:jc w:val="center"/>
        <w:rPr>
          <w:rFonts w:ascii="Times New Roman" w:hAnsi="Times New Roman" w:cs="Times New Roman"/>
        </w:rPr>
      </w:pPr>
      <w:bookmarkStart w:id="35" w:name="P4306"/>
      <w:bookmarkEnd w:id="35"/>
      <w:r w:rsidRPr="00810765">
        <w:rPr>
          <w:rFonts w:ascii="Times New Roman" w:hAnsi="Times New Roman" w:cs="Times New Roman"/>
        </w:rPr>
        <w:t>ПЕРЕЧЕНЬ</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 xml:space="preserve">ВИДОВ ВЫСОКОТЕХНОЛОГИЧНОЙ МЕДИЦИНСКОЙ ПОМОЩИ </w:t>
      </w:r>
      <w:hyperlink w:anchor="P4312" w:history="1">
        <w:r w:rsidRPr="00810765">
          <w:rPr>
            <w:rFonts w:ascii="Times New Roman" w:hAnsi="Times New Roman" w:cs="Times New Roman"/>
          </w:rPr>
          <w:t>&lt;*&gt;</w:t>
        </w:r>
      </w:hyperlink>
      <w:r w:rsidRPr="00810765">
        <w:rPr>
          <w:rFonts w:ascii="Times New Roman" w:hAnsi="Times New Roman" w:cs="Times New Roman"/>
        </w:rPr>
        <w:t>, КОТОРЫЙ</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СОДЕРЖИТ В ТОМ ЧИСЛЕ МЕТОДЫ ЛЕЧЕНИЯ И ИСТОЧНИКИ</w:t>
      </w:r>
    </w:p>
    <w:p w:rsidR="00810765" w:rsidRPr="00810765" w:rsidRDefault="00810765">
      <w:pPr>
        <w:pStyle w:val="ConsPlusTitle"/>
        <w:jc w:val="center"/>
        <w:rPr>
          <w:rFonts w:ascii="Times New Roman" w:hAnsi="Times New Roman" w:cs="Times New Roman"/>
        </w:rPr>
      </w:pPr>
      <w:r w:rsidRPr="00810765">
        <w:rPr>
          <w:rFonts w:ascii="Times New Roman" w:hAnsi="Times New Roman" w:cs="Times New Roman"/>
        </w:rPr>
        <w:t>ФИНАНСОВОГО ОБЕСПЕЧЕНИЯ ВМП</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36" w:name="P4312"/>
      <w:bookmarkEnd w:id="36"/>
      <w:r w:rsidRPr="00810765">
        <w:rPr>
          <w:rFonts w:ascii="Times New Roman" w:hAnsi="Times New Roman" w:cs="Times New Roman"/>
        </w:rPr>
        <w:t>&lt;*&gt; Далее по тексту используется сокращение - ВМП.</w:t>
      </w:r>
    </w:p>
    <w:p w:rsidR="00810765" w:rsidRPr="00810765" w:rsidRDefault="00810765">
      <w:pPr>
        <w:pStyle w:val="ConsPlusNormal"/>
        <w:jc w:val="both"/>
        <w:rPr>
          <w:rFonts w:ascii="Times New Roman" w:hAnsi="Times New Roman" w:cs="Times New Roman"/>
        </w:rPr>
      </w:pPr>
    </w:p>
    <w:p w:rsidR="00810765" w:rsidRPr="00810765" w:rsidRDefault="00810765">
      <w:pPr>
        <w:rPr>
          <w:rFonts w:ascii="Times New Roman" w:hAnsi="Times New Roman" w:cs="Times New Roman"/>
        </w:rPr>
        <w:sectPr w:rsidR="00810765" w:rsidRPr="00810765">
          <w:pgSz w:w="11905" w:h="16838"/>
          <w:pgMar w:top="1134" w:right="850" w:bottom="1134" w:left="1701" w:header="0" w:footer="0" w:gutter="0"/>
          <w:cols w:space="720"/>
        </w:sectPr>
      </w:pPr>
    </w:p>
    <w:p w:rsidR="00810765" w:rsidRPr="00810765" w:rsidRDefault="00810765">
      <w:pPr>
        <w:pStyle w:val="ConsPlusNormal"/>
        <w:jc w:val="right"/>
        <w:outlineLvl w:val="2"/>
        <w:rPr>
          <w:rFonts w:ascii="Times New Roman" w:hAnsi="Times New Roman" w:cs="Times New Roman"/>
        </w:rPr>
      </w:pPr>
      <w:r w:rsidRPr="00810765">
        <w:rPr>
          <w:rFonts w:ascii="Times New Roman" w:hAnsi="Times New Roman" w:cs="Times New Roman"/>
        </w:rPr>
        <w:lastRenderedPageBreak/>
        <w:t>Таблица 1</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37" w:name="P4316"/>
      <w:bookmarkEnd w:id="37"/>
      <w:r w:rsidRPr="00810765">
        <w:rPr>
          <w:rFonts w:ascii="Times New Roman" w:hAnsi="Times New Roman" w:cs="Times New Roman"/>
        </w:rPr>
        <w:t>Перечень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ВМП, включенных в базовую программу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оказываемых на территории</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Ставропольского края, финансовое обеспечение которых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осуществляется за счет субвенции из бюджета Федерального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фонда обязательного медицинского страхования бюджету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Территориального фонда обязательного медицинского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страхования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94"/>
        <w:gridCol w:w="2835"/>
        <w:gridCol w:w="1191"/>
        <w:gridCol w:w="2494"/>
        <w:gridCol w:w="1361"/>
        <w:gridCol w:w="2721"/>
        <w:gridCol w:w="158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группы ВМП</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вида ВМП</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Коды по МКБ-10 </w:t>
            </w:r>
            <w:hyperlink w:anchor="P10639" w:history="1">
              <w:r w:rsidRPr="00810765">
                <w:rPr>
                  <w:rFonts w:ascii="Times New Roman" w:hAnsi="Times New Roman" w:cs="Times New Roman"/>
                </w:rPr>
                <w:t>&lt;**&gt;</w:t>
              </w:r>
            </w:hyperlink>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Модель пациента</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 лечения</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Метод лечения</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 финансовых затрат на единицу объема предоставления медицинской помощи </w:t>
            </w:r>
            <w:hyperlink w:anchor="P10640" w:history="1">
              <w:r w:rsidRPr="00810765">
                <w:rPr>
                  <w:rFonts w:ascii="Times New Roman" w:hAnsi="Times New Roman" w:cs="Times New Roman"/>
                </w:rPr>
                <w:t>&lt;***&gt;</w:t>
              </w:r>
            </w:hyperlink>
            <w:r w:rsidRPr="00810765">
              <w:rPr>
                <w:rFonts w:ascii="Times New Roman" w:hAnsi="Times New Roman" w:cs="Times New Roman"/>
              </w:rPr>
              <w:t>, (рублей)</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810765" w:rsidRPr="00810765" w:rsidRDefault="00810765">
            <w:pPr>
              <w:pStyle w:val="ConsPlusNormal"/>
              <w:jc w:val="center"/>
              <w:outlineLvl w:val="3"/>
              <w:rPr>
                <w:rFonts w:ascii="Times New Roman" w:hAnsi="Times New Roman" w:cs="Times New Roman"/>
              </w:rPr>
            </w:pPr>
            <w:bookmarkStart w:id="38" w:name="P4341"/>
            <w:bookmarkEnd w:id="38"/>
            <w:r w:rsidRPr="00810765">
              <w:rPr>
                <w:rFonts w:ascii="Times New Roman" w:hAnsi="Times New Roman" w:cs="Times New Roman"/>
              </w:rPr>
              <w:t>Раздел Абдоминальная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K86.0 - K86.8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поджелудочной железы субтотальная; наложение гепатикоеюно-анастомоза;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поджелудочной железы 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дистальная резекция поджелудочной железы с сохранением селезенки; дистальная резекция поджелудочной железы со </w:t>
            </w:r>
            <w:r w:rsidRPr="00810765">
              <w:rPr>
                <w:rFonts w:ascii="Times New Roman" w:hAnsi="Times New Roman" w:cs="Times New Roman"/>
              </w:rPr>
              <w:lastRenderedPageBreak/>
              <w:t>спленэктомией;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срединная резекция поджелудочной железы (атипичная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с резекцией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субтотальная резекция головки поджелудочной железы продольная панкреатоеюностомия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154976,00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врожденные аномалии печени, желчных протоков,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внутрипеченочных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внепеченочных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желчного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инвазия печени, вызванная эхинококком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с использованием лапароскопической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одного сегмента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сегмента (сегментов) печени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атипичная;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печени с использованием лекарственных средств резекция сегмента (сегментов) печени комбинированная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абляция при новообразованиях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w:t>
            </w:r>
            <w:r w:rsidRPr="00810765">
              <w:rPr>
                <w:rFonts w:ascii="Times New Roman" w:hAnsi="Times New Roman" w:cs="Times New Roman"/>
              </w:rPr>
              <w:lastRenderedPageBreak/>
              <w:t>пластические, в том числе лапарскопически ассистированные операции на тонкой, толстой кишке и промежности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D12.6,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K60.4,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 xml:space="preserve"> 82.4,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K57.2,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Q52.2;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Z93.2,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K57.2,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K62.3,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K62.8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семейный аденоматоз </w:t>
            </w:r>
            <w:r w:rsidRPr="00810765">
              <w:rPr>
                <w:rFonts w:ascii="Times New Roman" w:hAnsi="Times New Roman" w:cs="Times New Roman"/>
              </w:rPr>
              <w:lastRenderedPageBreak/>
              <w:t>толстой кишки, тотальное поражение всех отделов толстой кишки полипами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реконструктивно-</w:t>
            </w:r>
            <w:r w:rsidRPr="00810765">
              <w:rPr>
                <w:rFonts w:ascii="Times New Roman" w:hAnsi="Times New Roman" w:cs="Times New Roman"/>
              </w:rPr>
              <w:lastRenderedPageBreak/>
              <w:t>пластическая операция по восстановлению непрерывности кишечника - закрытие стомы с формированием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свищ прямой кишки 3 - 4 степени сложности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ректовагинальный (коловагинальный) свищ</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дивертикулярная болезнь ободочной кишки, осложненное течение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в том числе с ликвидацией свища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мегадолихоколон, рецидивирующие завороты сигмовидной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Гиршпрунга, мегадолихосигма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формированием наданального конце-бокового колоректального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толстокишечный стаз в стадии декомпенсации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колостома, илеостома, еюностома, состояние после обструктивной резекции ободочной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ангиодисплазия толстой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пораженных отделов ободочной и (или)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колпроктэктомия с формированием резервуарного анастомоза, илеостомия; колэктомия с брюшноанальной резекцией прямой кишки, илеостомия; резекция оставшихся отделов ободочной и прямой кишки, илеостомия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колпроктэктомия с формированием резервуарного анастомоза, илеостомия;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новообразований надпочечников и забрюшинного пространства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надпочечников и забрюшинного пространства заболевания надпочечников гиперальдостеронизм гиперкортицизм;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Иценко-Кушинга (кортикостерома)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односторонняя адреналэктомия открытым доступом (лапаротомия, люмботомия, торакофренолапаротомия);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параганглиомы открытым доступом (лапаротомия, люмботомия, торакофренолапаротомия);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параганглиомы;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аортокавальная лимфаденэктомия </w:t>
            </w:r>
            <w:r w:rsidRPr="00810765">
              <w:rPr>
                <w:rFonts w:ascii="Times New Roman" w:hAnsi="Times New Roman" w:cs="Times New Roman"/>
              </w:rPr>
              <w:lastRenderedPageBreak/>
              <w:t>лапаротомным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адреналэктомия с опухолью;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эндоскопическая адреналэктомия;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эндоскопическая адреналэктомия с опухолями аортокавальная лимфаденэктомия 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неорганной забрюшинной опухоли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165925,00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Акушерство и гинекология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привычный выкидыш, сопровождающийся резус-иммунизацией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117584,00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молекулярно-генетических и иммуногенетических методов коррекции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O28.0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привычный выкидыш, обусловленный сочетанной тромбофилией </w:t>
            </w:r>
            <w:r w:rsidRPr="00810765">
              <w:rPr>
                <w:rFonts w:ascii="Times New Roman" w:hAnsi="Times New Roman" w:cs="Times New Roman"/>
              </w:rPr>
              <w:lastRenderedPageBreak/>
              <w:t>(антифосфолипидный синдром и врожденная тромбофилия) с гибелью плода или тромбозом при предыдущей беременности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терапия с использованием генно-инженерных лекарственных с последующим введением </w:t>
            </w:r>
            <w:r w:rsidRPr="00810765">
              <w:rPr>
                <w:rFonts w:ascii="Times New Roman" w:hAnsi="Times New Roman" w:cs="Times New Roman"/>
              </w:rPr>
              <w:lastRenderedPageBreak/>
              <w:t>иммуноглобулинов под контролем молекулярных диагностических методик, иммуноферментных, гемостазиологических методов исследования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операции </w:t>
            </w:r>
            <w:r w:rsidRPr="00810765">
              <w:rPr>
                <w:rFonts w:ascii="Times New Roman" w:hAnsi="Times New Roman" w:cs="Times New Roman"/>
              </w:rPr>
              <w:lastRenderedPageBreak/>
              <w:t>эндоскопическим, влагалищным и абдоминальным доступом и их сочетание в различной комбинации (пластика сфинктера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99.3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выпадение стенок влагалища после экстирпации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39.4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стрессовое недержание мочи в сочетании с опущением и (или) выпадением органов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слинговые операции (TVT-0, TVT, TOT) с использованием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Хирургическое органосохраняющее и реконструктивно-пластическое лечение </w:t>
            </w:r>
            <w:r w:rsidRPr="00810765">
              <w:rPr>
                <w:rFonts w:ascii="Times New Roman" w:hAnsi="Times New Roman" w:cs="Times New Roman"/>
              </w:rPr>
              <w:lastRenderedPageBreak/>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доброкачественная опухоль шейки матки, а также гигантская (от 8 см и более) </w:t>
            </w:r>
            <w:r w:rsidRPr="00810765">
              <w:rPr>
                <w:rFonts w:ascii="Times New Roman" w:hAnsi="Times New Roman" w:cs="Times New Roman"/>
              </w:rPr>
              <w:lastRenderedPageBreak/>
              <w:t>доброкачественная опухоль яичника, вульвы у женщин репродуктивного возраста;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гигантская миома матки у женщин репродуктивного возраста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в пределах здоровых тканей с использованием лапароскопического и </w:t>
            </w:r>
            <w:r w:rsidRPr="00810765">
              <w:rPr>
                <w:rFonts w:ascii="Times New Roman" w:hAnsi="Times New Roman" w:cs="Times New Roman"/>
              </w:rPr>
              <w:lastRenderedPageBreak/>
              <w:t>комбинированного доступа, с иммуногисто-химическим исследованием удаленных тканей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177429,00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Гастроэнтерология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K90.0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язвенный колит и болезнь Крона 3 и 4 степени активности, гормонозависимые и гормонорезистентные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тяжелые формы целиакии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124207,00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Детская хирургия в период новорожденности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грудной клетке при пороках </w:t>
            </w:r>
            <w:r w:rsidRPr="00810765">
              <w:rPr>
                <w:rFonts w:ascii="Times New Roman" w:hAnsi="Times New Roman" w:cs="Times New Roman"/>
              </w:rPr>
              <w:lastRenderedPageBreak/>
              <w:t>развития у новорожденных (пороки легких, бронхов, пищевода), в том числе торакоскопические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Q39.1,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врожденная киста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секвестрация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атрезия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свищ трахеопищеводный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кисты или секвестра легкого, в том числе с применением </w:t>
            </w:r>
            <w:r w:rsidRPr="00810765">
              <w:rPr>
                <w:rFonts w:ascii="Times New Roman" w:hAnsi="Times New Roman" w:cs="Times New Roman"/>
              </w:rPr>
              <w:lastRenderedPageBreak/>
              <w:t>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236475,00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Нейрохирургия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150303,00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желудочка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применением двух и более </w:t>
            </w:r>
            <w:r w:rsidRPr="00810765">
              <w:rPr>
                <w:rFonts w:ascii="Times New Roman" w:hAnsi="Times New Roman" w:cs="Times New Roman"/>
              </w:rPr>
              <w:lastRenderedPageBreak/>
              <w:t>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кавернома (кавернозная ангиома) мозжечка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w:t>
            </w:r>
            <w:r w:rsidRPr="00810765">
              <w:rPr>
                <w:rFonts w:ascii="Times New Roman" w:hAnsi="Times New Roman" w:cs="Times New Roman"/>
              </w:rPr>
              <w:lastRenderedPageBreak/>
              <w:t>применением интраоперационной навигации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V79.3,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интраоперационного ультразвукового сканирования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rsidRPr="00810765">
              <w:rPr>
                <w:rFonts w:ascii="Times New Roman" w:hAnsi="Times New Roman" w:cs="Times New Roman"/>
              </w:rPr>
              <w:lastRenderedPageBreak/>
              <w:t>новообразований шишковидной железы (в том числе кистозных), туберозном склерозе, гамартозе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C72.2,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туберозный склероз;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гамартоз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эндоскопической ассистенции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C75.3, D35.2 - D35.4, D44.5, </w:t>
            </w:r>
            <w:r w:rsidRPr="00810765">
              <w:rPr>
                <w:rFonts w:ascii="Times New Roman" w:hAnsi="Times New Roman" w:cs="Times New Roman"/>
              </w:rPr>
              <w:lastRenderedPageBreak/>
              <w:t>Q04.6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аденомы гипофиза, краниофарингиомы, злокачественные и доброкачественные </w:t>
            </w:r>
            <w:r w:rsidRPr="00810765">
              <w:rPr>
                <w:rFonts w:ascii="Times New Roman" w:hAnsi="Times New Roman" w:cs="Times New Roman"/>
              </w:rPr>
              <w:lastRenderedPageBreak/>
              <w:t>новообразования шишковидной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удаление опухоли с применением эндоскопической ассистенции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придаточных пазух носа,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навигации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D76.3,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эозинофильная гранулема кости, ксантогранулема, аневризматическая костная киста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 применением двух и более методов лечения (интраоперационных </w:t>
            </w:r>
            <w:r w:rsidRPr="00810765">
              <w:rPr>
                <w:rFonts w:ascii="Times New Roman" w:hAnsi="Times New Roman" w:cs="Times New Roman"/>
              </w:rPr>
              <w:lastRenderedPageBreak/>
              <w:t>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вмешательства при патологии сосудов головного и спинного мозга, внутримозговых и </w:t>
            </w:r>
            <w:r w:rsidRPr="00810765">
              <w:rPr>
                <w:rFonts w:ascii="Times New Roman" w:hAnsi="Times New Roman" w:cs="Times New Roman"/>
              </w:rPr>
              <w:lastRenderedPageBreak/>
              <w:t>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Q28.2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артериовенозных мальформаций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артериальная аневризма </w:t>
            </w:r>
            <w:r w:rsidRPr="00810765">
              <w:rPr>
                <w:rFonts w:ascii="Times New Roman" w:hAnsi="Times New Roman" w:cs="Times New Roman"/>
              </w:rPr>
              <w:lastRenderedPageBreak/>
              <w:t>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клипирование </w:t>
            </w:r>
            <w:r w:rsidRPr="00810765">
              <w:rPr>
                <w:rFonts w:ascii="Times New Roman" w:hAnsi="Times New Roman" w:cs="Times New Roman"/>
              </w:rPr>
              <w:lastRenderedPageBreak/>
              <w:t>артериальных аневризм;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дренирование и тромболизисгематом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на экстракраниальных отделах церебральных артерий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на экстракраниальных отделах церебральных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 S02.7 - S02.9, T90.2, T88.8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дефекты и деформации свода и основания черепа, лицевого скелета врожденного и приобретенного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Внутрисосудистый тромболизис при окклюзиях церебральных артерий и синусов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тромбоз церебральных артерий и синусов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внутрисосудистый тромболизис церебральных артерий и синусов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231272,00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или сообщающегося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148464,00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или сообщающегося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213410,00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и эндоскопические </w:t>
            </w:r>
            <w:r w:rsidRPr="00810765">
              <w:rPr>
                <w:rFonts w:ascii="Times New Roman" w:hAnsi="Times New Roman" w:cs="Times New Roman"/>
              </w:rP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дегенеративно-дистрофическое </w:t>
            </w:r>
            <w:r w:rsidRPr="00810765">
              <w:rPr>
                <w:rFonts w:ascii="Times New Roman" w:hAnsi="Times New Roman" w:cs="Times New Roman"/>
              </w:rPr>
              <w:lastRenderedPageBreak/>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декомпрессивно-стабилизирующее </w:t>
            </w:r>
            <w:r w:rsidRPr="00810765">
              <w:rPr>
                <w:rFonts w:ascii="Times New Roman" w:hAnsi="Times New Roman" w:cs="Times New Roman"/>
              </w:rP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268684,00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810765">
              <w:rPr>
                <w:rFonts w:ascii="Times New Roman" w:hAnsi="Times New Roman" w:cs="Times New Roman"/>
              </w:rPr>
              <w:lastRenderedPageBreak/>
              <w:t>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365614,00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Неонатология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терапия синдрома дыхательных растройста, выраженной пневмонии, сепсиса новорожденного, тяжелой церебральной паталогии новорожденного с применением аппаратных методовы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P36,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P91.5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внутрежелудочковое кровоизлияние, церебральная ишимия 2 - 3 степени, родовая травма, сепсис новорожденных, врожденная пневмония, синдром дыхательных расстройств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артениях, а также лучевых (включая магнитно-резонансную томографию), иммунологических и молекулярно-генетических исследований);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противосудорожная терапия с учетом характера электроэнцефалограммы и анализа записи видеомониторинга традиционная пациентерапия, искусственная винтеляция легких с контролем дыхательного объема; </w:t>
            </w:r>
            <w:r w:rsidRPr="00810765">
              <w:rPr>
                <w:rFonts w:ascii="Times New Roman" w:hAnsi="Times New Roman" w:cs="Times New Roman"/>
              </w:rPr>
              <w:lastRenderedPageBreak/>
              <w:t>высокочастотная осцилляторная искусственная винтеляция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профилактика илеченик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постановка наружного вентрикулярного дренажа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232205,00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rsidRPr="00810765">
              <w:rPr>
                <w:rFonts w:ascii="Times New Roman" w:hAnsi="Times New Roman" w:cs="Times New Roman"/>
              </w:rPr>
              <w:lastRenderedPageBreak/>
              <w:t>молекулярно-генетических исследований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P05.0,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P05.1,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P07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случаи малой массы тела при рождении;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случаи недоношенности;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крайняя незрелость;</w:t>
            </w:r>
          </w:p>
          <w:p w:rsidR="00810765" w:rsidRPr="00810765" w:rsidRDefault="00810765">
            <w:pPr>
              <w:pStyle w:val="ConsPlusNormal"/>
              <w:rPr>
                <w:rFonts w:ascii="Times New Roman" w:hAnsi="Times New Roman" w:cs="Times New Roman"/>
              </w:rPr>
            </w:pPr>
            <w:r>
              <w:rPr>
                <w:rFonts w:ascii="Times New Roman" w:hAnsi="Times New Roman" w:cs="Times New Roman"/>
              </w:rPr>
              <w:t>«</w:t>
            </w:r>
            <w:r w:rsidRPr="00810765">
              <w:rPr>
                <w:rFonts w:ascii="Times New Roman" w:hAnsi="Times New Roman" w:cs="Times New Roman"/>
              </w:rPr>
              <w:t>маловесный</w:t>
            </w:r>
            <w:r>
              <w:rPr>
                <w:rFonts w:ascii="Times New Roman" w:hAnsi="Times New Roman" w:cs="Times New Roman"/>
              </w:rPr>
              <w:t>»</w:t>
            </w:r>
            <w:r w:rsidRPr="00810765">
              <w:rPr>
                <w:rFonts w:ascii="Times New Roman" w:hAnsi="Times New Roman" w:cs="Times New Roman"/>
              </w:rPr>
              <w:t xml:space="preserve"> для гестационного возраста плод;</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малый размер плода для гестационного возраста;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крайне малая масса тела при рождении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sidRPr="00810765">
              <w:rPr>
                <w:rFonts w:ascii="Times New Roman" w:hAnsi="Times New Roman" w:cs="Times New Roman"/>
              </w:rPr>
              <w:lastRenderedPageBreak/>
              <w:t>молекулярно-генетических исследований);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неинвазивная принудительная вентиляция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коррекция (лигирование, клипирование) открытого артериального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 или лазерокоагуляция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лечение с использованием метода сухой иммерсии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339565,00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Онкология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злокачественные новообразования головы и шеи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субтотальная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(суперселективная) эмболизация (химиоэмболизация) опухолевых сосудов;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(доли, субтотальная)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истмусэктомией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щитовидной железы с флюоресцентной навигацией паращитовидных желез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биопсия сторожевого лимфатического узла шеи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эндоларингеальная резекция видеоэндоскопическая с радиочастотной </w:t>
            </w:r>
            <w:r w:rsidRPr="00810765">
              <w:rPr>
                <w:rFonts w:ascii="Times New Roman" w:hAnsi="Times New Roman" w:cs="Times New Roman"/>
              </w:rPr>
              <w:lastRenderedPageBreak/>
              <w:t>термоаблацией;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эндоларингеальная резекция видеоэндоскопическая с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видеоассистированные операции при опухолях головы и шеи;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117739,00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злокачественных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поднаркозная эндоскопическая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эндоскопическая лазерная реканализация и устранение дыхательной недостаточности при стенозирующей опухоли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ультразвуковая деструкция злокачественных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w:t>
            </w:r>
            <w:proofErr w:type="gramStart"/>
            <w:r w:rsidRPr="00810765">
              <w:rPr>
                <w:rFonts w:ascii="Times New Roman" w:hAnsi="Times New Roman" w:cs="Times New Roman"/>
              </w:rPr>
              <w:t>d:YAG</w:t>
            </w:r>
            <w:proofErr w:type="gramEnd"/>
            <w:r w:rsidRPr="00810765">
              <w:rPr>
                <w:rFonts w:ascii="Times New Roman" w:hAnsi="Times New Roman" w:cs="Times New Roman"/>
              </w:rPr>
              <w:t xml:space="preserve"> лазерная коагуляция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бужирование и баллонная дилатация при опухолевом стенозе под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комбинированная операция (электрорезекция, аргоноплазменная </w:t>
            </w:r>
            <w:r w:rsidRPr="00810765">
              <w:rPr>
                <w:rFonts w:ascii="Times New Roman" w:hAnsi="Times New Roman" w:cs="Times New Roman"/>
              </w:rPr>
              <w:lastRenderedPageBreak/>
              <w:t>коагуляция и фотодинамическая терапия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при опухолевом стенозе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дилятация и стентирование зоны стеноза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или 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радиочастотная термоаблация при злокачественных новообразованиях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стентирование желчных протоков под </w:t>
            </w:r>
            <w:r w:rsidRPr="00810765">
              <w:rPr>
                <w:rFonts w:ascii="Times New Roman" w:hAnsi="Times New Roman" w:cs="Times New Roman"/>
              </w:rPr>
              <w:lastRenderedPageBreak/>
              <w:t>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внутриартериальная эмболизация (химиоэмболизация) опухолей;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ветвей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чрезкожная радиочастотная термоаблация опухолей печени под ультразвуковой навигацией и (или) под контролем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химиоэмболизация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электрокоагуляция опухоли общего желчного протока; эндоскопическое бужирование и баллонная </w:t>
            </w:r>
            <w:r w:rsidRPr="00810765">
              <w:rPr>
                <w:rFonts w:ascii="Times New Roman" w:hAnsi="Times New Roman" w:cs="Times New Roman"/>
              </w:rPr>
              <w:lastRenderedPageBreak/>
              <w:t>дилатация при опухолевом стенозе общего желчного протока под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эндоскопическая </w:t>
            </w:r>
            <w:proofErr w:type="gramStart"/>
            <w:r w:rsidRPr="00810765">
              <w:rPr>
                <w:rFonts w:ascii="Times New Roman" w:hAnsi="Times New Roman" w:cs="Times New Roman"/>
              </w:rPr>
              <w:t>d:YAG</w:t>
            </w:r>
            <w:proofErr w:type="gramEnd"/>
            <w:r w:rsidRPr="00810765">
              <w:rPr>
                <w:rFonts w:ascii="Times New Roman" w:hAnsi="Times New Roman" w:cs="Times New Roman"/>
              </w:rPr>
              <w:t xml:space="preserve"> лазерная коагуляция опухоли общего желчного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общего желчного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общего желчного протока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холецистэктомия с резекцией IV сегмента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опухоли внепеченочных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при опухолях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опухоли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поджелудочной железы с обтурацией вирсунгова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при опухолях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вирсунгова протока;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стентирование желчных протоков под рентгеноскопическим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вирсунгова протока при опухолевом стенозе под видеоэндоскопическим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химиоэмболизация головки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радиочастотная абляция опухолей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опухолей поджелудочной железы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немелкоклеточный ранний центральный рак легкого (Tis-T1oMo)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злокачественных опухолей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поднаркозная эндоскопическая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ранний рак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деструкция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поднаркозная </w:t>
            </w:r>
            <w:r w:rsidRPr="00810765">
              <w:rPr>
                <w:rFonts w:ascii="Times New Roman" w:hAnsi="Times New Roman" w:cs="Times New Roman"/>
              </w:rPr>
              <w:lastRenderedPageBreak/>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рак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центральный рак легкого (T3-4xMx)</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стентирование трахеи Т-образной трубкой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опухолей легкого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лобэктомия, билобэктомия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легкого (периферический рак)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легкого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опухоль вилочковой </w:t>
            </w:r>
            <w:r w:rsidRPr="00810765">
              <w:rPr>
                <w:rFonts w:ascii="Times New Roman" w:hAnsi="Times New Roman" w:cs="Times New Roman"/>
              </w:rPr>
              <w:lastRenderedPageBreak/>
              <w:t>железы (I - II стадия); опухоль переднего, заднего средостения (начальные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радиочастотная </w:t>
            </w:r>
            <w:r w:rsidRPr="00810765">
              <w:rPr>
                <w:rFonts w:ascii="Times New Roman" w:hAnsi="Times New Roman" w:cs="Times New Roman"/>
              </w:rPr>
              <w:lastRenderedPageBreak/>
              <w:t>термоаблация опухоли под ультразвуковой навигацией и (или)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видеоассистированное удаление опухоли средостения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мягких тканей грудной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IIa, IIb, IIIa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парастернальная лимфаденэктомня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(I - III стадия); местнораспространенны</w:t>
            </w:r>
            <w:r w:rsidRPr="00810765">
              <w:rPr>
                <w:rFonts w:ascii="Times New Roman" w:hAnsi="Times New Roman" w:cs="Times New Roman"/>
              </w:rPr>
              <w:lastRenderedPageBreak/>
              <w:t>е формы злокачественных новообразований шейки матки, осложненные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экстирпация матки без </w:t>
            </w:r>
            <w:r w:rsidRPr="00810765">
              <w:rPr>
                <w:rFonts w:ascii="Times New Roman" w:hAnsi="Times New Roman" w:cs="Times New Roman"/>
              </w:rPr>
              <w:lastRenderedPageBreak/>
              <w:t>придатков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транспозиция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маточных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вирусассоциированные злокачественные новообразования шейки матки i situ</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situ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гистерорезектоскопия с фотодинамической терапией и аблацией эндометрия;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влагалищная экстирпация матки с придатками с видеоэндоскопической ассистенцией;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маточными трубами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аднексэктомия или резекция яичников, субтотальная резекция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лапароскопическая аднексэктомия односторонняя с резекцией </w:t>
            </w:r>
            <w:r w:rsidRPr="00810765">
              <w:rPr>
                <w:rFonts w:ascii="Times New Roman" w:hAnsi="Times New Roman" w:cs="Times New Roman"/>
              </w:rPr>
              <w:lastRenderedPageBreak/>
              <w:t>контрлатерального яичника и субтотальная резекция большого сальника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(0 - 1 стадия), злокачественные новообразования влагалища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злокачественные новообразования предстательной железы III стадии (T3a-T4xMo)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тазовая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 II стадия (Т1-2c0M0), местный рецидив после хирургического или лучевого лечения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предстательной железы под ультразвуковой навигацией и (или) под контролем компьютерной томографии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w:t>
            </w:r>
            <w:r w:rsidRPr="00810765">
              <w:rPr>
                <w:rFonts w:ascii="Times New Roman" w:hAnsi="Times New Roman" w:cs="Times New Roman"/>
              </w:rPr>
              <w:lastRenderedPageBreak/>
              <w:t>е злокачественные новообразования предстательной железы (II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и суперселективная </w:t>
            </w:r>
            <w:r w:rsidRPr="00810765">
              <w:rPr>
                <w:rFonts w:ascii="Times New Roman" w:hAnsi="Times New Roman" w:cs="Times New Roman"/>
              </w:rPr>
              <w:lastRenderedPageBreak/>
              <w:t>эмболизация (химиоэмболизация) ветвей внутренней подвздошной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яичка (Tx1-2MoS1-3)</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забрюшинная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III стадия), нефробластома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аблация опухоли почки под ультразвуковой навигацией и (или)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и суперселективная эмболизация (химиоэмболизация) почечных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 (T1-T2bxMo))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интерстициальная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мочевого пузыря (I - IV стадия) (T1-T2bxMo) при массивном </w:t>
            </w:r>
            <w:r w:rsidRPr="00810765">
              <w:rPr>
                <w:rFonts w:ascii="Times New Roman" w:hAnsi="Times New Roman" w:cs="Times New Roman"/>
              </w:rPr>
              <w:lastRenderedPageBreak/>
              <w:t>кровотечении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и суперселективная эмболизация (химиоэмболизация) ветвей внутренней </w:t>
            </w:r>
            <w:r w:rsidRPr="00810765">
              <w:rPr>
                <w:rFonts w:ascii="Times New Roman" w:hAnsi="Times New Roman" w:cs="Times New Roman"/>
              </w:rPr>
              <w:lastRenderedPageBreak/>
              <w:t>подвздошной артерии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видеоторакоскопическая (видеоассистированная) резекция легкого (первичная, повторная, двусторонняя), лобэктомия с использованием методики </w:t>
            </w:r>
            <w:r>
              <w:rPr>
                <w:rFonts w:ascii="Times New Roman" w:hAnsi="Times New Roman" w:cs="Times New Roman"/>
              </w:rPr>
              <w:t>«</w:t>
            </w:r>
            <w:r w:rsidRPr="00810765">
              <w:rPr>
                <w:rFonts w:ascii="Times New Roman" w:hAnsi="Times New Roman" w:cs="Times New Roman"/>
              </w:rPr>
              <w:t>рука помощи</w:t>
            </w:r>
            <w:r>
              <w:rPr>
                <w:rFonts w:ascii="Times New Roman" w:hAnsi="Times New Roman" w:cs="Times New Roman"/>
              </w:rPr>
              <w:t>»</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внутриплевральная установка диффузоров для фотодинамической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мезотелиома плевры; 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внутриплевральная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опухоли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опухоли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остеопластика под ультразвуковой навигацией 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опухоли костей IV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опухоли мягких тканей IV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опухоли мягких тканей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аблация радиочастотная новообразований костей под ультразвуковой и (или) рентгеннавигацией и (или) под контролем компьютерной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вертебропластика под лучевым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селективная (суперселективная) эмболизация (химиоэмболизация) </w:t>
            </w:r>
            <w:r w:rsidRPr="00810765">
              <w:rPr>
                <w:rFonts w:ascii="Times New Roman" w:hAnsi="Times New Roman" w:cs="Times New Roman"/>
              </w:rPr>
              <w:lastRenderedPageBreak/>
              <w:t>опухолевых сосудов;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биоэлектротерапия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w:t>
            </w:r>
            <w:proofErr w:type="gramStart"/>
            <w:r w:rsidRPr="00810765">
              <w:rPr>
                <w:rFonts w:ascii="Times New Roman" w:hAnsi="Times New Roman" w:cs="Times New Roman"/>
              </w:rPr>
              <w:t>криодеструкция</w:t>
            </w:r>
            <w:proofErr w:type="gramEnd"/>
            <w:r w:rsidRPr="00810765">
              <w:rPr>
                <w:rFonts w:ascii="Times New Roman" w:hAnsi="Times New Roman" w:cs="Times New Roman"/>
              </w:rPr>
              <w:t xml:space="preserve"> и др.)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глазного яблока с одномоментной пластикой опорно-двигательной культи;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глазного яблока с формированием опорно-двигательной культи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гемиглоссэктомия с реконструктивно-пластическим </w:t>
            </w:r>
            <w:r w:rsidRPr="00810765">
              <w:rPr>
                <w:rFonts w:ascii="Times New Roman" w:hAnsi="Times New Roman" w:cs="Times New Roman"/>
              </w:rPr>
              <w:lastRenderedPageBreak/>
              <w:t>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околоушной слюнной железы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верхней челюсти</w:t>
            </w:r>
            <w:proofErr w:type="gramEnd"/>
            <w:r w:rsidRPr="00810765">
              <w:rPr>
                <w:rFonts w:ascii="Times New Roman" w:hAnsi="Times New Roman" w:cs="Times New Roman"/>
              </w:rPr>
              <w:t xml:space="preserve"> комбинированная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губы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гемиглоссэктомия с микрохирургической пластикой глоссэктомия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околоушной слюнной железы в плоскости ветвей лицевого нерва с микрохирургическим невролизом;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микрохирургической пластикой периферического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широкое иссечение опухоли кожи с реконструктивно-пластическим компонентом расширенное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радикальная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гемитиреоидэктомия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расширенная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расширенная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щитовидной железы с микрохирургическим невролизом возвратного </w:t>
            </w:r>
            <w:r w:rsidRPr="00810765">
              <w:rPr>
                <w:rFonts w:ascii="Times New Roman" w:hAnsi="Times New Roman" w:cs="Times New Roman"/>
              </w:rPr>
              <w:lastRenderedPageBreak/>
              <w:t>гортанного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с микрохирургическим невролизом возвратного гортанного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пищеводно-желудочного (пищеводно-кишечного) анастомоза трансторакальная;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экстраорганного рецидива злокачественного новообразования пищевода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sidRPr="00810765">
              <w:rPr>
                <w:rFonts w:ascii="Times New Roman" w:hAnsi="Times New Roman" w:cs="Times New Roman"/>
              </w:rPr>
              <w:lastRenderedPageBreak/>
              <w:t>новообразования желудка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пищеводножелудочного анастомоза при тяжелых рефлюкс-эзофагитах;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культи желудка с реконструкцией желудочно-кишечного или межкишечного анастомоза </w:t>
            </w:r>
            <w:r w:rsidRPr="00810765">
              <w:rPr>
                <w:rFonts w:ascii="Times New Roman" w:hAnsi="Times New Roman" w:cs="Times New Roman"/>
              </w:rPr>
              <w:lastRenderedPageBreak/>
              <w:t>при болезнях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гастрэктомия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гастрэктомия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циторедуктивная дистальная субтотальная </w:t>
            </w:r>
            <w:r w:rsidRPr="00810765">
              <w:rPr>
                <w:rFonts w:ascii="Times New Roman" w:hAnsi="Times New Roman" w:cs="Times New Roman"/>
              </w:rPr>
              <w:lastRenderedPageBreak/>
              <w:t>резекция желудка с интраоперационной внутрибрюшной гипертермической химиотерапией;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дистальная субтотальная резекция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гастрэктомия, в том числе с трансторакальной резекцией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экстирпация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ререзекция оперированного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резекция пищеводно-кишечного или пищеводно-желудочного анастомоза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пилоросохраняющая резекция желудка;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в том числе расширенная или комбинированная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состояние после обструктивных резекций по поводу опухолей толстой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толстой кишки с формированием межкишечных анастомозов;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правосторонняя гемиколэктомия с </w:t>
            </w:r>
            <w:r w:rsidRPr="00810765">
              <w:rPr>
                <w:rFonts w:ascii="Times New Roman" w:hAnsi="Times New Roman" w:cs="Times New Roman"/>
              </w:rPr>
              <w:lastRenderedPageBreak/>
              <w:t>расширенной лимфаденэктомией, субтотальной париетальной перитонэктомией, экстирпацией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большого сальника, с включением гипертермической внутрибрюшной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сигмовидной </w:t>
            </w:r>
            <w:r w:rsidRPr="00810765">
              <w:rPr>
                <w:rFonts w:ascii="Times New Roman" w:hAnsi="Times New Roman" w:cs="Times New Roman"/>
              </w:rPr>
              <w:lastRenderedPageBreak/>
              <w:t>кишки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прямой кишки с расширенной лимфаденэктомией, субтотальной перитонэктомией, экстирпацией большого </w:t>
            </w:r>
            <w:r w:rsidRPr="00810765">
              <w:rPr>
                <w:rFonts w:ascii="Times New Roman" w:hAnsi="Times New Roman" w:cs="Times New Roman"/>
              </w:rPr>
              <w:lastRenderedPageBreak/>
              <w:t>сальника и гипертермической внутрибрюшной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правосторонняя гемиколэктомия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резекция сигмовидной кишки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гемиколэктомия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левосторонняя гемиколэктомия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резекцией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прямой кишки с </w:t>
            </w:r>
            <w:r w:rsidRPr="00810765">
              <w:rPr>
                <w:rFonts w:ascii="Times New Roman" w:hAnsi="Times New Roman" w:cs="Times New Roman"/>
              </w:rPr>
              <w:lastRenderedPageBreak/>
              <w:t>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резекция прямой кишки с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брюшно-промежностная экстирпация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опухоли среднеампулярного и нижнеампулярного отдела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первичные и метастатические опухоли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гемигепатэктомия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печени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печени</w:t>
            </w:r>
            <w:proofErr w:type="gramEnd"/>
            <w:r w:rsidRPr="00810765">
              <w:rPr>
                <w:rFonts w:ascii="Times New Roman" w:hAnsi="Times New Roman" w:cs="Times New Roman"/>
              </w:rPr>
              <w:t xml:space="preserve"> комбинированная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анатомические и атипичные резекции печени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правосторонняя гемигепатэктомия с применением </w:t>
            </w:r>
            <w:r w:rsidRPr="00810765">
              <w:rPr>
                <w:rFonts w:ascii="Times New Roman" w:hAnsi="Times New Roman" w:cs="Times New Roman"/>
              </w:rPr>
              <w:lastRenderedPageBreak/>
              <w:t>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правосторонняя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левосторонняя гемигепатэктомия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хемиоперфузия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медианная резекция печени с применением радиочастотной термоаблации;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правосторонняя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левосторонняя гемигепатэктомия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легкого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комбинированная лобэктомия с клиновидной, циркулярной </w:t>
            </w:r>
            <w:r w:rsidRPr="00810765">
              <w:rPr>
                <w:rFonts w:ascii="Times New Roman" w:hAnsi="Times New Roman" w:cs="Times New Roman"/>
              </w:rPr>
              <w:lastRenderedPageBreak/>
              <w:t>резекцией соседних бронхов (формирование межбронхиального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термоаблация периферической злокачественной опухоли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w:t>
            </w:r>
            <w:r w:rsidRPr="00810765">
              <w:rPr>
                <w:rFonts w:ascii="Times New Roman" w:hAnsi="Times New Roman" w:cs="Times New Roman"/>
              </w:rPr>
              <w:lastRenderedPageBreak/>
              <w:t>полой вены, адвентиции аорты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тела позвонка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ребра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ключицы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декомпрессивная ламинэктомия позвонков с фиксацией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кожи с реконструктивно-</w:t>
            </w:r>
            <w:r w:rsidRPr="00810765">
              <w:rPr>
                <w:rFonts w:ascii="Times New Roman" w:hAnsi="Times New Roman" w:cs="Times New Roman"/>
              </w:rPr>
              <w:lastRenderedPageBreak/>
              <w:t>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расширенное широкое иссечение опухоли кожи с реконструктивно-пластическим замещением дефекта;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широкое иссечение опухоли кожи с реконструктивно-пластическим замещением дефекта;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комбинированное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(0 -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молочной железы свободным кожно-</w:t>
            </w:r>
            <w:r w:rsidRPr="00810765">
              <w:rPr>
                <w:rFonts w:ascii="Times New Roman" w:hAnsi="Times New Roman" w:cs="Times New Roman"/>
              </w:rPr>
              <w:lastRenderedPageBreak/>
              <w:t>мышечным лоскутом,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молочной железы с определением </w:t>
            </w:r>
            <w:r>
              <w:rPr>
                <w:rFonts w:ascii="Times New Roman" w:hAnsi="Times New Roman" w:cs="Times New Roman"/>
              </w:rPr>
              <w:t>«</w:t>
            </w:r>
            <w:r w:rsidRPr="00810765">
              <w:rPr>
                <w:rFonts w:ascii="Times New Roman" w:hAnsi="Times New Roman" w:cs="Times New Roman"/>
              </w:rPr>
              <w:t>сторожевого</w:t>
            </w:r>
            <w:r>
              <w:rPr>
                <w:rFonts w:ascii="Times New Roman" w:hAnsi="Times New Roman" w:cs="Times New Roman"/>
              </w:rPr>
              <w:t>»</w:t>
            </w:r>
            <w:r w:rsidRPr="00810765">
              <w:rPr>
                <w:rFonts w:ascii="Times New Roman" w:hAnsi="Times New Roman" w:cs="Times New Roman"/>
              </w:rPr>
              <w:t xml:space="preserve"> лимфоузла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культи шейки матки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(местнораспространенные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тазовой лимфаденэктомией и интраоперационной лучевой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 IV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циторедуктивные операции при злокачественных новообразованиях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двусторонняя аднексэктомия или резекция яичников, </w:t>
            </w:r>
            <w:r w:rsidRPr="00810765">
              <w:rPr>
                <w:rFonts w:ascii="Times New Roman" w:hAnsi="Times New Roman" w:cs="Times New Roman"/>
              </w:rPr>
              <w:lastRenderedPageBreak/>
              <w:t>субтотальная резекция большого сальника с интраоперационной фотодинамической терапией,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операции при злокачественных новообразованиях яичников, фотодинамическая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циторедуктивные операции с внутрибрюшной гипертермической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злокачественного новообразования тела матки, шейки матки и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рецидивных опухолей малого таза; удаление рецидивных опухолей малого таза, фотодинамическая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ампутация полового члена, двусторонняя подвздошнопахово-бедренная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опухоли предстательной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забрюшинная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нефрэктомия с тромбэктомией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злокачественных новообразований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цистпростатвезикулэктомия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мочевого пузыря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трансуретральная резекция </w:t>
            </w:r>
            <w:r w:rsidRPr="00810765">
              <w:rPr>
                <w:rFonts w:ascii="Times New Roman" w:hAnsi="Times New Roman" w:cs="Times New Roman"/>
              </w:rPr>
              <w:lastRenderedPageBreak/>
              <w:t>мочевого пузыря с интраоперационной фотодинамической терапией, гипертермией или низкоинтенсивным лазерным излучением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 - III стадия) (T1a-T3axM0)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надпочечника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анатомические (лобэктомия, сегментэктомия) и атипичные резекции легкого при множественных, рецидивирующих, двусторонних метастазах в легкие;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регионарная гипертермическая химиоперфузия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27.</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корретирующей терапии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опухоли органов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предоперационная или послеоперационная химиотерапия с проведением хирургического вмешательства 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течение одной госпитализации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первичный рак молочной железы T12-3M0, T2-31-3M0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(II - IV стадия (T3-40-1М0-1);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множественными опухолями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нерезектабельными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89574,00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поджелудочной железы (II - IV стадия (T3-40-1M0-1); пациенты с нерезектабельными и условно резектабельными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генерализованными опухолями (в плане паллиативного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забрюшинного пространства (I - IV стадия (G1-3T1-20-1M0-1); пациенты с множественными опухолями;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(T2-30-3M0-1);</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пациенты с генерализованными опухолями при невозможности применения традиционных методов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функционально неоперабельные пациенты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 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w:t>
            </w:r>
            <w:r w:rsidRPr="00810765">
              <w:rPr>
                <w:rFonts w:ascii="Times New Roman" w:hAnsi="Times New Roman" w:cs="Times New Roman"/>
              </w:rPr>
              <w:lastRenderedPageBreak/>
              <w:t>(включая таргетную терапию) солидных опухолей, рецидивов и рефрактерных форм солидных опухолей у детей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C81 -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C76,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солидные опухоли у детей высокого риска: </w:t>
            </w:r>
            <w:r w:rsidRPr="00810765">
              <w:rPr>
                <w:rFonts w:ascii="Times New Roman" w:hAnsi="Times New Roman" w:cs="Times New Roman"/>
              </w:rPr>
              <w:lastRenderedPageBreak/>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рак носоглотки;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меланома;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злокачественные эпителиальные опухоли;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высокий риск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123943,00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Оториноларингология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звукопроводящем аппарате среднего уха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H66.1,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H66.2,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H80.9,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H90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туботимпальный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эпитимпано-антральный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адгезивная болезнь среднего 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разрыв и дислокация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приобретенные дефекты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уха, вызывающие нарушение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необлитерирующий;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кондуктивная и нейросенсорная потеря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облитерирующий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реконструктивные слухоулучшающие </w:t>
            </w:r>
            <w:r w:rsidRPr="00810765">
              <w:rPr>
                <w:rFonts w:ascii="Times New Roman" w:hAnsi="Times New Roman" w:cs="Times New Roman"/>
              </w:rPr>
              <w:lastRenderedPageBreak/>
              <w:t>операции после радикальной операции на среднем ухе при хроническом гнойном среднем отите;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слухоулучшающие операции с применением частично имплантируемого устройства костной проводимости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105248,00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H74.3,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H90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адгезивная болезнь среднего 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разрыв и дислокация слуховых косточек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Меньера;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пароксизмальное головокружение;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вестибулярный </w:t>
            </w:r>
            <w:r w:rsidRPr="00810765">
              <w:rPr>
                <w:rFonts w:ascii="Times New Roman" w:hAnsi="Times New Roman" w:cs="Times New Roman"/>
              </w:rPr>
              <w:lastRenderedPageBreak/>
              <w:t>нейронит;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фистула лабиринта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нейротомия;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деструктивные микрохирургические вмешательства на структурах внутреннего </w:t>
            </w:r>
            <w:r w:rsidRPr="00810765">
              <w:rPr>
                <w:rFonts w:ascii="Times New Roman" w:hAnsi="Times New Roman" w:cs="Times New Roman"/>
              </w:rPr>
              <w:lastRenderedPageBreak/>
              <w:t>уха с применением лучевой техники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62913,00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пароксизмальное головокружение;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вестибулярный нейронит;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фистула лабиринта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восстановление функции гортани и трахеи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гортани; доброкачественное новообразование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паралич голосовых складок и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болезни голосовых складок;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дисфония;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афония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R49.1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болезни голосовых складок;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дисфония;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афония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 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последствия перелома черепа и костей лица; последствия травмы глаза окологлазничной области;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среднего уха, полости носа и придаточных пазух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Офтальмология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Комплексное хирургическое лечение глаукомы, включая микроинвазивную энергетическую оптикореконструктивную и </w:t>
            </w:r>
            <w:r w:rsidRPr="00810765">
              <w:rPr>
                <w:rFonts w:ascii="Times New Roman" w:hAnsi="Times New Roman" w:cs="Times New Roman"/>
              </w:rPr>
              <w:lastRenderedPageBreak/>
              <w:t>лазерную хирургию, имплантацию различных видов дренажей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H26.0 -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глаукома с повышенным или высоким внутриглазным давлением развитой, далеко зашедшей </w:t>
            </w:r>
            <w:r w:rsidRPr="00810765">
              <w:rPr>
                <w:rFonts w:ascii="Times New Roman" w:hAnsi="Times New Roman" w:cs="Times New Roman"/>
              </w:rPr>
              <w:lastRenderedPageBreak/>
              <w:t>стадии, в том числе с осложнениями,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модифицированная синустрабекулэктомия с задней трепанацией склеры, в том числе с применением лазерной </w:t>
            </w:r>
            <w:r w:rsidRPr="00810765">
              <w:rPr>
                <w:rFonts w:ascii="Times New Roman" w:hAnsi="Times New Roman" w:cs="Times New Roman"/>
              </w:rPr>
              <w:lastRenderedPageBreak/>
              <w:t>хирургии;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синустрабекулэктомия с имплантацией различных моделей дренажей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подшивание цилиарного тела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вискоканалостомия;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интрасклеральная диатермостомия;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хирургия шлеммова канала;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65829,00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реконструкция передней камеры, иридопластика с ультразвуковой факоэмульсификацией осложненной катаракты с </w:t>
            </w:r>
            <w:r w:rsidRPr="00810765">
              <w:rPr>
                <w:rFonts w:ascii="Times New Roman" w:hAnsi="Times New Roman" w:cs="Times New Roman"/>
              </w:rPr>
              <w:lastRenderedPageBreak/>
              <w:t>имплантацией интраокулярной линзы, в том числе с применением лазерной хирургии;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с реконструкцией задней камеры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Транспупиллярная, микроинвазивная энергетическая оптико-реконструктивная, интравитреальная, </w:t>
            </w:r>
            <w:r w:rsidRPr="00810765">
              <w:rPr>
                <w:rFonts w:ascii="Times New Roman" w:hAnsi="Times New Roman" w:cs="Times New Roman"/>
              </w:rPr>
              <w:lastRenderedPageBreak/>
              <w:t>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E10.3,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сочетанная патология глаза у взрослых и детей (хориоретинальные воспаления, хориоретинальные </w:t>
            </w:r>
            <w:r w:rsidRPr="00810765">
              <w:rPr>
                <w:rFonts w:ascii="Times New Roman" w:hAnsi="Times New Roman" w:cs="Times New Roman"/>
              </w:rPr>
              <w:lastRenderedPageBreak/>
              <w:t>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катаракта незрелая и </w:t>
            </w:r>
            <w:r w:rsidRPr="00810765">
              <w:rPr>
                <w:rFonts w:ascii="Times New Roman" w:hAnsi="Times New Roman" w:cs="Times New Roman"/>
              </w:rPr>
              <w:lastRenderedPageBreak/>
              <w:t>зрелая у взрослых и детей, осложненная сублюксацией хрусталика, глаукомой, патологией стекловидного тела, сетчатки, сосудистой оболочки;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возрастная макулярная дегенерация, влажная форма, в том числе с осложнениями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эписклеральное круговое и (или) локальное пломбирование в сочетании с транспупиллярной </w:t>
            </w:r>
            <w:r w:rsidRPr="00810765">
              <w:rPr>
                <w:rFonts w:ascii="Times New Roman" w:hAnsi="Times New Roman" w:cs="Times New Roman"/>
              </w:rPr>
              <w:lastRenderedPageBreak/>
              <w:t>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H11.2,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S00.2,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w:t>
            </w:r>
            <w:r w:rsidRPr="00810765">
              <w:rPr>
                <w:rFonts w:ascii="Times New Roman" w:hAnsi="Times New Roman" w:cs="Times New Roman"/>
              </w:rPr>
              <w:lastRenderedPageBreak/>
              <w:t>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при посттравматической глаукоме;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дренажа при посттравматической глаукоме;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исправление травматического косоглазия с пластикой экстраокулярных мышц;</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38.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Q11.0 -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глаза и его придаточного аппарата, орбиты у взрослых и детей (стадии T1-T30M0); доброкачественные 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экстраокулярных мышцах при новообразованиях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реконструкция леватора при новообразованиях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тонкоигольная аспирационная биопсия новообразований глаза и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подшивание танталовых скрепок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отграничительная и (или) разрушающая лазеркоагуляция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радиоэксцизия, в том числе с одномоментной реконструктивной пластикой,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радиоэксцизия с лазериспарением при </w:t>
            </w:r>
            <w:r w:rsidRPr="00810765">
              <w:rPr>
                <w:rFonts w:ascii="Times New Roman" w:hAnsi="Times New Roman" w:cs="Times New Roman"/>
              </w:rPr>
              <w:lastRenderedPageBreak/>
              <w:t>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лазерэксцизия, в том числе с лазериспарением,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погружная диатермокоагуляция при новообразованиях придаточного аппарата глаза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H35.2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диодная транссклеральная фотокоагуляция, в том числе с криокоагуляцией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криокоагуляция сетчатки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w:t>
            </w:r>
            <w:r w:rsidRPr="00810765">
              <w:rPr>
                <w:rFonts w:ascii="Times New Roman" w:hAnsi="Times New Roman" w:cs="Times New Roman"/>
              </w:rPr>
              <w:lastRenderedPageBreak/>
              <w:t>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H26.0,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H35.1,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w:t>
            </w:r>
            <w:r w:rsidRPr="00810765">
              <w:rPr>
                <w:rFonts w:ascii="Times New Roman" w:hAnsi="Times New Roman" w:cs="Times New Roman"/>
              </w:rPr>
              <w:lastRenderedPageBreak/>
              <w:t>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w:t>
            </w:r>
            <w:r w:rsidRPr="00810765">
              <w:rPr>
                <w:rFonts w:ascii="Times New Roman" w:hAnsi="Times New Roman" w:cs="Times New Roman"/>
              </w:rPr>
              <w:lastRenderedPageBreak/>
              <w:t>осложненные патологией роговицы;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врожденного птоза верхнего века подвешиванием или укорочением леватора;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исправление косоглазия с пластикой экстраокулярных мышц</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80972,00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lastRenderedPageBreak/>
              <w:t>Раздел Ревматология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M07.2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поликомпонентная иммуномодулирующая терапия с применением пульстерапии глюкокортикоидами и цитотоксическими </w:t>
            </w:r>
            <w:r w:rsidRPr="00810765">
              <w:rPr>
                <w:rFonts w:ascii="Times New Roman" w:hAnsi="Times New Roman" w:cs="Times New Roman"/>
              </w:rPr>
              <w:lastRenderedPageBreak/>
              <w:t>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121432,00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Сердечно-сосудистая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1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160554,00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2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220762,00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Коронарная </w:t>
            </w:r>
            <w:r w:rsidRPr="00810765">
              <w:rPr>
                <w:rFonts w:ascii="Times New Roman" w:hAnsi="Times New Roman" w:cs="Times New Roman"/>
              </w:rPr>
              <w:lastRenderedPageBreak/>
              <w:t>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I21.0,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нестабильная </w:t>
            </w:r>
            <w:r w:rsidRPr="00810765">
              <w:rPr>
                <w:rFonts w:ascii="Times New Roman" w:hAnsi="Times New Roman" w:cs="Times New Roman"/>
              </w:rPr>
              <w:lastRenderedPageBreak/>
              <w:t>стенокардия, острый и повторный инфаркт миокарда (с подъемом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w:t>
            </w:r>
            <w:r w:rsidRPr="00810765">
              <w:rPr>
                <w:rFonts w:ascii="Times New Roman" w:hAnsi="Times New Roman" w:cs="Times New Roman"/>
              </w:rPr>
              <w:lastRenderedPageBreak/>
              <w:t>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баллонная вазодилатация с </w:t>
            </w:r>
            <w:r w:rsidRPr="00810765">
              <w:rPr>
                <w:rFonts w:ascii="Times New Roman" w:hAnsi="Times New Roman" w:cs="Times New Roman"/>
              </w:rPr>
              <w:lastRenderedPageBreak/>
              <w:t>установкой 3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280970,00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1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143294,00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2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197029,00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3 стентов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250764,00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w:t>
            </w:r>
            <w:r w:rsidRPr="00810765">
              <w:rPr>
                <w:rFonts w:ascii="Times New Roman" w:hAnsi="Times New Roman" w:cs="Times New Roman"/>
              </w:rPr>
              <w:lastRenderedPageBreak/>
              <w:t>дефибриллятора у взрослых</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пароксизмальные нарушения ритма и проводимости различного генеза, сопровождающиеся </w:t>
            </w:r>
            <w:r w:rsidRPr="00810765">
              <w:rPr>
                <w:rFonts w:ascii="Times New Roman" w:hAnsi="Times New Roman" w:cs="Times New Roman"/>
              </w:rPr>
              <w:lastRenderedPageBreak/>
              <w:t>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130171,00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однокамерного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243516,00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 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I47.9,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w:t>
            </w:r>
            <w:r w:rsidRPr="00810765">
              <w:rPr>
                <w:rFonts w:ascii="Times New Roman" w:hAnsi="Times New Roman" w:cs="Times New Roman"/>
              </w:rPr>
              <w:lastRenderedPageBreak/>
              <w:t>отсутствием эффекта от лечения лекарственными препаратами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двухкамерного кардиостимулятора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216008,00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320198,00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Торакальная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эндоваскулярные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первичная легочная гипертензия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атриосептостомия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134131,00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I37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клапана легочной артерии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ангиопластика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резекция легких при осложненной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54.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гигантских булл легкого</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234532,00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Травматология и ортопедия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129320,00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rsidRPr="00810765">
              <w:rPr>
                <w:rFonts w:ascii="Times New Roman" w:hAnsi="Times New Roman" w:cs="Times New Roman"/>
              </w:rPr>
              <w:lastRenderedPageBreak/>
              <w:t>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выраженное нарушение функции крупного сустава конечности любой этиологии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артродез крупных суставов конечностей с различными видами фиксации и остеосинтеза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Q87.3,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lastRenderedPageBreak/>
              <w:t>G80.9,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S50, M19.1, M20.1, M20.5, Q05.9, Q66.0, Q66.5, Q66.8, Q68.2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врожденные и приобретенные дефекты и деформации стопы и кисти, предплечья различной этиологии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любой этиологии деформации стопы и кисти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S79,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G12.1,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G80.1,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любой этиологии дефекты костей таза, верхних и нижних конечностей (не менее 20 мм) любой локализации, в том числе </w:t>
            </w:r>
            <w:r w:rsidRPr="00810765">
              <w:rPr>
                <w:rFonts w:ascii="Times New Roman" w:hAnsi="Times New Roman" w:cs="Times New Roman"/>
              </w:rPr>
              <w:lastRenderedPageBreak/>
              <w:t>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чрескостный остеосинтез с использованием метода цифрового анализа;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чрескостный остеосинтез методом компоновок аппаратов с использованием модульной трансформации;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костей верхних и нижних конечностей;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 последовательное использование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чрескостного и блокируемого интрамедуллярного или накостного остеосинтеза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M16.2,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M16.3,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дисплазии, аномалии развития, последствия травм крупных суставов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крупного сустава в порочном положении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с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декомпрессивно-стабилизирутощее вмешательство с фиксацией позвоночника дорсальными или вентральными имплантатами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192618,00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251564,00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неправильно сросшиеся внутри- и околосуставные </w:t>
            </w:r>
            <w:r w:rsidRPr="00810765">
              <w:rPr>
                <w:rFonts w:ascii="Times New Roman" w:hAnsi="Times New Roman" w:cs="Times New Roman"/>
              </w:rPr>
              <w:lastRenderedPageBreak/>
              <w:t>переломы и ложные суставы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135174,00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реберный горб;</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остеохондродисплазия и спондилоэпифизарная дисплазия;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ахондроплазия;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нейрофиброматоз;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Марфана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грудной клетки, в том числе с применением погружных фиксаторов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321439,00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Урология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w:t>
            </w:r>
            <w:r w:rsidRPr="00810765">
              <w:rPr>
                <w:rFonts w:ascii="Times New Roman" w:hAnsi="Times New Roman" w:cs="Times New Roman"/>
              </w:rPr>
              <w:lastRenderedPageBreak/>
              <w:t>аутологичных лоскутов, коррекцию урогенитальных свищей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Q62.7,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уретры;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сморщенный мочевой пузырь;</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гипоспадия;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эписпадия;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экстрофия мочевого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врожденный мегауретер;</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уретероцеле, в том числе при удвоении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пузырномочеточниковый рефлюкс;</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урогенитальный свищ, осложненный, рецидивирующий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уретропластика кожным лоскутом;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w:t>
            </w:r>
            <w:r w:rsidRPr="00810765">
              <w:rPr>
                <w:rFonts w:ascii="Times New Roman" w:hAnsi="Times New Roman" w:cs="Times New Roman"/>
              </w:rPr>
              <w:lastRenderedPageBreak/>
              <w:t>уретероилеосигмостомия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цистэктомия с кишечной пластикой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аугментационная цистопластика восстановление уретры с использованием реваскуляризированного свободного лоскута уретропластика лоскутом </w:t>
            </w:r>
            <w:proofErr w:type="gramStart"/>
            <w:r w:rsidRPr="00810765">
              <w:rPr>
                <w:rFonts w:ascii="Times New Roman" w:hAnsi="Times New Roman" w:cs="Times New Roman"/>
              </w:rPr>
              <w:t>из слизистой рта</w:t>
            </w:r>
            <w:proofErr w:type="gramEnd"/>
            <w:r w:rsidRPr="00810765">
              <w:rPr>
                <w:rFonts w:ascii="Times New Roman" w:hAnsi="Times New Roman" w:cs="Times New Roman"/>
              </w:rPr>
              <w:t xml:space="preserve"> иссечение и закрытие свища женских половых органов (фистулопластика)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87565,00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Оперативные вмешательства на органах мочеполовой системы с использованием </w:t>
            </w:r>
            <w:r w:rsidRPr="00810765">
              <w:rPr>
                <w:rFonts w:ascii="Times New Roman" w:hAnsi="Times New Roman" w:cs="Times New Roman"/>
              </w:rPr>
              <w:lastRenderedPageBreak/>
              <w:t>лапароскопической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28.1,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опухоль предстательной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опухоль мочевого </w:t>
            </w:r>
            <w:r w:rsidRPr="00810765">
              <w:rPr>
                <w:rFonts w:ascii="Times New Roman" w:hAnsi="Times New Roman" w:cs="Times New Roman"/>
              </w:rPr>
              <w:lastRenderedPageBreak/>
              <w:t>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почечной лоханки;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прогрессивно растущая киста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экстраперитонеоскопическая простатэктомия;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лапаро- и </w:t>
            </w:r>
            <w:r w:rsidRPr="00810765">
              <w:rPr>
                <w:rFonts w:ascii="Times New Roman" w:hAnsi="Times New Roman" w:cs="Times New Roman"/>
              </w:rPr>
              <w:lastRenderedPageBreak/>
              <w:t>экстраперитонеоскопическая цистэктомия;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тазовая лимфаденэктомия;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ретроперитонеоскопическое иссечение кисты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пластика лоханочно-мочеточникового сегмента, мочеточника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нефроуретерэктомия;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резекция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Рецидивные и особо сложные операции на органах мочеполовой системы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камни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мегауретер</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перкутанная нефролитолапоксия в сочетании с дистанционной литотрипсией или без применения дистанционной литотрипсии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66.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недержание мочи при напряжении; несостоятельность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атония мочевого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128493,00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Челюстно-лицевая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полная односторонняя расщелина верхней губы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хейлоринопластика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113744,00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коррекция рубцовой деформации верхней губы и носа местными тканями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послеоперационный дефект твердого неба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 приобретенная небно-глоточная недостаточность различного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реконструктивная операция при небно-глоточной недостаточности (велофарингопластика, комбинированная </w:t>
            </w:r>
            <w:r w:rsidRPr="00810765">
              <w:rPr>
                <w:rFonts w:ascii="Times New Roman" w:hAnsi="Times New Roman" w:cs="Times New Roman"/>
              </w:rPr>
              <w:lastRenderedPageBreak/>
              <w:t>повторная урановелофарингопластика, сфинктерная фарингопластика)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расщелина носа, лица - косая, поперечная, срединная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субтотальный дефект и деформация ушной раковины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с использованием тканей из прилегающих к ушной раковине участков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микростомия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микростомы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w:t>
            </w:r>
            <w:r w:rsidRPr="00810765">
              <w:rPr>
                <w:rFonts w:ascii="Times New Roman" w:hAnsi="Times New Roman" w:cs="Times New Roman"/>
              </w:rPr>
              <w:lastRenderedPageBreak/>
              <w:t>его с помощью сложного челюстно-лицевого протезирования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D11.0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околоушной слюнной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Эндокринология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174163,00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right"/>
        <w:outlineLvl w:val="2"/>
        <w:rPr>
          <w:rFonts w:ascii="Times New Roman" w:hAnsi="Times New Roman" w:cs="Times New Roman"/>
        </w:rPr>
      </w:pPr>
      <w:r w:rsidRPr="00810765">
        <w:rPr>
          <w:rFonts w:ascii="Times New Roman" w:hAnsi="Times New Roman" w:cs="Times New Roman"/>
        </w:rPr>
        <w:t>Таблица 2</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center"/>
        <w:rPr>
          <w:rFonts w:ascii="Times New Roman" w:hAnsi="Times New Roman" w:cs="Times New Roman"/>
        </w:rPr>
      </w:pPr>
      <w:bookmarkStart w:id="39" w:name="P7021"/>
      <w:bookmarkEnd w:id="39"/>
      <w:r w:rsidRPr="00810765">
        <w:rPr>
          <w:rFonts w:ascii="Times New Roman" w:hAnsi="Times New Roman" w:cs="Times New Roman"/>
        </w:rPr>
        <w:t>Перечень</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видов ВМП, не включенных в базовую программу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финансовое обеспечение которых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осуществляется за счет средств, предоставляемых федеральному</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бюджету из бюджета Федерального фонда обязательного</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медицинского страхования в виде иных межбюджетных</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трансфертов, и средств бюджета Ставропольского края</w:t>
      </w:r>
    </w:p>
    <w:p w:rsidR="00810765" w:rsidRPr="00810765" w:rsidRDefault="0081076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94"/>
        <w:gridCol w:w="2835"/>
        <w:gridCol w:w="1191"/>
        <w:gridCol w:w="2494"/>
        <w:gridCol w:w="1361"/>
        <w:gridCol w:w="2721"/>
        <w:gridCol w:w="1587"/>
      </w:tblGrid>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п/п</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группы ВМП</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Наименование вида ВМП</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Коды по МКБ-10 </w:t>
            </w:r>
            <w:hyperlink w:anchor="P10639" w:history="1">
              <w:r w:rsidRPr="00810765">
                <w:rPr>
                  <w:rFonts w:ascii="Times New Roman" w:hAnsi="Times New Roman" w:cs="Times New Roman"/>
                </w:rPr>
                <w:t>&lt;**&gt;</w:t>
              </w:r>
            </w:hyperlink>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Модель пациента</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Вид лечения</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Метод лечения</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Норматив финансовых затрат на единицу объема медицинской помощи </w:t>
            </w:r>
            <w:hyperlink w:anchor="P10640" w:history="1">
              <w:r w:rsidRPr="00810765">
                <w:rPr>
                  <w:rFonts w:ascii="Times New Roman" w:hAnsi="Times New Roman" w:cs="Times New Roman"/>
                </w:rPr>
                <w:t>&lt;***&gt;</w:t>
              </w:r>
            </w:hyperlink>
            <w:r w:rsidRPr="00810765">
              <w:rPr>
                <w:rFonts w:ascii="Times New Roman" w:hAnsi="Times New Roman" w:cs="Times New Roman"/>
              </w:rPr>
              <w:t>, (рублей)</w:t>
            </w:r>
          </w:p>
        </w:tc>
      </w:tr>
      <w:tr w:rsidR="00810765" w:rsidRPr="00810765">
        <w:tc>
          <w:tcPr>
            <w:tcW w:w="62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2835"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119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494"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136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2721"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1587" w:type="dxa"/>
            <w:tcBorders>
              <w:top w:val="single" w:sz="4" w:space="0" w:color="auto"/>
              <w:bottom w:val="single" w:sz="4" w:space="0" w:color="auto"/>
            </w:tcBorders>
            <w:vAlign w:val="center"/>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single" w:sz="4" w:space="0" w:color="auto"/>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Абдоминальная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K86.0 - K86.8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заболевания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панкреатодуоденэктомия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187840,00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реконструктивно-</w:t>
            </w:r>
            <w:r w:rsidRPr="00810765">
              <w:rPr>
                <w:rFonts w:ascii="Times New Roman" w:hAnsi="Times New Roman" w:cs="Times New Roman"/>
              </w:rP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lastRenderedPageBreak/>
              <w:t>D13.5,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K76.8,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 xml:space="preserve">заболевания, врожденные аномалии </w:t>
            </w:r>
            <w:r w:rsidRPr="00810765">
              <w:rPr>
                <w:rFonts w:ascii="Times New Roman" w:hAnsi="Times New Roman" w:cs="Times New Roman"/>
              </w:rPr>
              <w:lastRenderedPageBreak/>
              <w:t>печени, желчных протоков, воротной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lastRenderedPageBreak/>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эндоваскулярная окклюзирующая операция </w:t>
            </w:r>
            <w:r w:rsidRPr="00810765">
              <w:rPr>
                <w:rFonts w:ascii="Times New Roman" w:hAnsi="Times New Roman" w:cs="Times New Roman"/>
              </w:rPr>
              <w:lastRenderedPageBreak/>
              <w:t>на сосудах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двух и более сегментов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гепатикоеюностомия;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портокавальное шунтирование; операции азигопортального разобщения;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трансъюгулярное внутрипеченочное портосистемное шунтирование (TIPS)</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L05.9,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K62.8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пресакральная киста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опущение мышц тазового дна с выпадением органов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недостаточность анального сфинктера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создание сфинктера из </w:t>
            </w:r>
            <w:proofErr w:type="gramStart"/>
            <w:r w:rsidRPr="00810765">
              <w:rPr>
                <w:rFonts w:ascii="Times New Roman" w:hAnsi="Times New Roman" w:cs="Times New Roman"/>
              </w:rPr>
              <w:t>поперечно-полосатых</w:t>
            </w:r>
            <w:proofErr w:type="gramEnd"/>
            <w:r w:rsidRPr="00810765">
              <w:rPr>
                <w:rFonts w:ascii="Times New Roman" w:hAnsi="Times New Roman" w:cs="Times New Roman"/>
              </w:rPr>
              <w:t xml:space="preserve"> мышц с реконструкцией запирательного аппарата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пищеводе, желудке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K22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дивертикула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пищевода;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эозофагокардиомиотомия;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пищевода с пластикой, в том числе лапароскопическая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Акушерство и гинекология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810765">
              <w:rPr>
                <w:rFonts w:ascii="Times New Roman" w:hAnsi="Times New Roman" w:cs="Times New Roman"/>
              </w:rPr>
              <w:t>спинно-мозговой</w:t>
            </w:r>
            <w:proofErr w:type="gramEnd"/>
            <w:r w:rsidRPr="00810765">
              <w:rPr>
                <w:rFonts w:ascii="Times New Roman" w:hAnsi="Times New Roman" w:cs="Times New Roman"/>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O43.0,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P02.3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O36.0,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P00.2,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P61.8,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P56.0,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P56.9,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P83.2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монохориальная двойня с синдромом фето-фетальной трансфузии водянка плода (асцит, гидроторакс)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коагуляция анастомозов при синдроме фето-фетальной трансфузии, фетоскопиякордоцентез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208060,00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O35.9,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O40,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810765">
              <w:rPr>
                <w:rFonts w:ascii="Times New Roman" w:hAnsi="Times New Roman" w:cs="Times New Roman"/>
              </w:rPr>
              <w:t>спинно-мозговой</w:t>
            </w:r>
            <w:proofErr w:type="gramEnd"/>
            <w:r w:rsidRPr="00810765">
              <w:rPr>
                <w:rFonts w:ascii="Times New Roman" w:hAnsi="Times New Roman" w:cs="Times New Roman"/>
              </w:rPr>
              <w:t xml:space="preserve"> грыжи на открытой матке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810765">
              <w:rPr>
                <w:rFonts w:ascii="Times New Roman" w:hAnsi="Times New Roman" w:cs="Times New Roman"/>
              </w:rPr>
              <w:t>спинно-мозговой</w:t>
            </w:r>
            <w:proofErr w:type="gramEnd"/>
            <w:r w:rsidRPr="00810765">
              <w:rPr>
                <w:rFonts w:ascii="Times New Roman" w:hAnsi="Times New Roman" w:cs="Times New Roman"/>
              </w:rPr>
              <w:t xml:space="preserve"> грыжи на открытой матке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ректовагинальные и уретровагинальные свищи;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урогенитальный синус, с врожденной аномалией клитора;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вульвы с атопическим расположением половых органов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женский псевдогермафродитизм неопределенность пола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феминизирующая пластика наружных половых органов и формирование влагалища с использованием лапароскопического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80.0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множественная узловая форма аденомиоза, требующая хирургического лечения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органосохраняющие операции (миомэктомия с использованием комбинированного эндоскопического доступа);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ультразвуковая абляция под контролем магнитнорезонансной томографии или ультразвуковым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маточных артерий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161890,00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Детская хирургия в период новорожденности</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межкишечный анастомоз (бок-в-бок или </w:t>
            </w:r>
            <w:proofErr w:type="gramStart"/>
            <w:r w:rsidRPr="00810765">
              <w:rPr>
                <w:rFonts w:ascii="Times New Roman" w:hAnsi="Times New Roman" w:cs="Times New Roman"/>
              </w:rPr>
              <w:t>конец-в-конец</w:t>
            </w:r>
            <w:proofErr w:type="gramEnd"/>
            <w:r w:rsidRPr="00810765">
              <w:rPr>
                <w:rFonts w:ascii="Times New Roman" w:hAnsi="Times New Roman" w:cs="Times New Roman"/>
              </w:rPr>
              <w:t xml:space="preserve"> или конец-в-бок), в том числе с лапароскопической ассистенцией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337000,00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диафрагмальной грыжи, гастрошизиса и омфалоцеле у новорожденных, в том числе торако- и лапароскопическое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омфалоцеле;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гастрошизис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диафрагмы, в том числе торакоскопическая, с применением синтетических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первичная радикальная циркулярная пластика передней брюшной стенки, в том числе этапная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Нейрохирургия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C71.8,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эндоскопии;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275710,00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эндоскопии;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кавернома (кавернозная ангиома) функционально значимых зон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примением нейрофизиологического мониторинга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w:t>
            </w:r>
          </w:p>
        </w:tc>
        <w:tc>
          <w:tcPr>
            <w:tcW w:w="794"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в том числе с одномоментным закрытием хирургического дефекта ауто- или аллотрансплантатом;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придаточных пазух носа,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макроэмболов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эмболизация сосудов опухоли при помощи адгезивных материалов и (или)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фиброзная дисплазия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D33.7,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D43.4,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 применением систем, стабилизирующих позвоночник; удаление опухоли с одномоментным применением ауто- или аллотрансплантатов;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спондилолистез (все уровни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спинальный стеноз (все уровни позвоночника)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поражения межпозвоночных дисков шейных и грудных отделов с миелопатией, радикуло- и нейропатией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 удаление межпозвонкового диска эндоскопическое 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G95.9,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 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G95.9,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васкулярная декомпрессия корешков черепных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невралгии и нейропатии черепных нервов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интракраниальная микрохирургическая васкулярная декомпрессия черепных нервов, в том числе с эндоскопической ассистенцией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375100,00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головного мозга вне стадии разрыва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интраоперационного ультразвукового контроля кровотока в церебральных артериях; эндоваскулярное вмешательство с применением адгезивных клеевых композиций, микроэмболов, микроспиралей и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мозга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микрохирургическое вмешательство с применением нейрофизиологического мониторинга;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ложные аневризмы внутренней сонной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C83.9, C85.1, D10.6, D10.9, D18.0 - D18.1,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артериовенозные мальформации, ангиомы, гемангиомы, гемангиобластомы, ангиофибромы, параганглиомы и лимфомы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D35.5 -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головы, шеи, головного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эндоваскулярное вмешательство с прорывом гематоэнцефалического барьера для проведения интраартериальной химиотерапии;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интраоперационным нейрофизиологическим мониторингом;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с интраоперационной реинфузией крови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Q67.2 -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S02.7 -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199820,00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стереотаксическая деструкция подкорковых структур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T14.4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D48.7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и доброкачественные опухоли периферических нервов и сплетений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G93.0,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или приобретенная гидроцефалия окклюзионного характера;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приобретенные церебральные кисты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вентрикулостомия дна III желудочка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фенестрация стенок кист;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кисто-вентрикулоциестерностомия;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стереотаксическая установка внутрижелудочковых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 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1014270,00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артериальная аневризма головного мозга вне стадии разрыва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комбинированное микрохирургическое и эндоваскулярное вмешательство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артериовенозная мальформация головного и спинного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дуральные артериовенозные фистулы головного и спинного мозга, в том числе каротидно-кавернозные;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ложные аневризмы внутренней сонной артерии;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наследственная геморрагическая телеангиэктазия (болезнь Рендю-Ослера-Вебера)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варикозное расширение вен орбиты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I66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окклюзии, стенозы, эмболии и тромбозы интракраниальных отделов церебральных артерий;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ишемия головного мозга как последствие цереброваскулярных болезней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ангиопластика и стентирование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Онкология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головы и шеи I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полости носа видеоэндоскопическое;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микроэндоларингеальная резекция гортани с использованием эндовидеотехники;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микроэндоларингеальная резекция видеоэндоскопическая;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шейная лимфаденэктомия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лимфатических узлов и клетчатки переднего верхнего средостения видеоассистированное;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придаточных пазух носа видеоассистированное;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челюсти видеоассистированная;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эндоларингеальная резекция видеоэндоскопическая селективная и суперселективная инфузия в глазную артерию химиопрепарата как вид органосохраняющего лечения ретинобластомы у детей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208870,00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и локализованные формы злокачественных новообразований желудка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дистальная субтотальная резекция желудка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и местнораспространенные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тонкой кишки; лапароскопическая панкреато-дуоденальная резекция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правой половины ободочной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карциноидные опухоли червеобразного отростка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правосторонняя гемиколэктомия;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левой половины ободочной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левосторонняя гемиколэктомия;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сигмовидной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сигмовидной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лапароскопически-ассистированная резекция сигмовидной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новообразований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трансанальная эндоскопическая микрохирургия (ТЕМ)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формы злокачественных новообразований прямой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лапароскопически-ассистированная резекция прямой кишки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и метастатические злокачественные новообразования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сегментэктомия, атипичная резекция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внутрипротоковая фотодинамическая терапия под рентгеноскопическим контролем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общего желчного протока в пределах слизистого слоя Т1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желчных протоков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немелкоклеточный ранний центральный рак легкого (Tis-T1oMo)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и эндопротезирование бронха как этап комбинированного лечения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ранний рак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стенозирующие злокачественные новообразования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стенозирующий центральный рак легкого (T2-4xMx)</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и эндопротезирование трахеи как этап комбинированного лечения;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ранние формы злокачественных опухолей легкого (I - 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лобэктомия, билобэктомия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 II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переднего,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средостения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заднего средостения (начальные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средостения с медиастинальной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забрюшинного пространства;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Iia, lib, IIIa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(I - III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рака шейки матки, осложненные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расширенная экстирпация матки с придатками;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расширенная экстирпация матки с транспозицией яичников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 situ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видеоэндоскопическая экстирпация матки с придатками и тазовой лимфаденэктомией;</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экстирпация матки</w:t>
            </w:r>
            <w:proofErr w:type="gramEnd"/>
            <w:r w:rsidRPr="00810765">
              <w:rPr>
                <w:rFonts w:ascii="Times New Roman" w:hAnsi="Times New Roman" w:cs="Times New Roman"/>
              </w:rPr>
              <w:t xml:space="preserve"> расширенная видеоэндоскопическая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селективная эмболизация (химиоэмболизация) маточных артерий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 стадии (T1a-T2cxMo)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простатэктомия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 - II стадия), нефробластома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(T1а-T2xMo-M1)</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нефрадреналэктомия, парааортальная лимфаденэктомия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мочеточника, почечной лоханки (I - II стадия (T1a-T2xMo)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нефруретероэктомия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саркома мочевого пузыря (III стадия (T1 - T2bxMo)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резекция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цистэктомия;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цистпростатвезикулэктомия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стадия (T1xMo)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адреналэктомия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 распространенное поражение плевры; мезотелиома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опухоли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C09.9,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головы и шеи, первичные и рецидивные, метастатические опухоли центральной нервной системы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поднакостничная экзентерация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поднакостничная экзентерация орбиты с сохранением век;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орбитосинуальная экзентерация;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орбиты темпоральным доступом удаление опухоли орбиты транзигоматозным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транскраниальная верхняя орбитотомия;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орбитотомия с ревизией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носовых пазух;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органосохраняющее удаление опухоли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стенок глазницы;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верхнего неба;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глосэктомия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ротоглотки</w:t>
            </w:r>
            <w:proofErr w:type="gramEnd"/>
            <w:r w:rsidRPr="00810765">
              <w:rPr>
                <w:rFonts w:ascii="Times New Roman" w:hAnsi="Times New Roman" w:cs="Times New Roman"/>
              </w:rPr>
              <w:t xml:space="preserve">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фарингэктомия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230110,00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верхней или нижней челюсти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губы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черепно-лицевого комплекса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радикальная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твердого неба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глотки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реконструкцией перемещенным лоскутом;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ротоглотки</w:t>
            </w:r>
            <w:proofErr w:type="gramEnd"/>
            <w:r w:rsidRPr="00810765">
              <w:rPr>
                <w:rFonts w:ascii="Times New Roman" w:hAnsi="Times New Roman" w:cs="Times New Roman"/>
              </w:rPr>
              <w:t xml:space="preserve">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дна полости рта</w:t>
            </w:r>
            <w:proofErr w:type="gramEnd"/>
            <w:r w:rsidRPr="00810765">
              <w:rPr>
                <w:rFonts w:ascii="Times New Roman" w:hAnsi="Times New Roman" w:cs="Times New Roman"/>
              </w:rPr>
              <w:t xml:space="preserve"> комбинированная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ларингофарингоэзофагэктомия с реконструкцией висцеральными лоскутами резекция твердого неба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биоинженерной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ларингофарингэктомия с микрососудистой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нижней челюсти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тиреоидэктомия с микрохирургической пластикой резекция верхней челюсти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лимфаденэктомия шейная расширенная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черепно-глазнично-лицевого комплекса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микрохирургической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черепно-лицевого комплекса с микрохирургической 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комбинированной резекцией соседних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внеорганной опухоли с пластикой нервов;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грушевидного синуса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фарингэктомия комбинированная с микрососудистой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резекция глотки с </w:t>
            </w:r>
            <w:proofErr w:type="gramStart"/>
            <w:r w:rsidRPr="00810765">
              <w:rPr>
                <w:rFonts w:ascii="Times New Roman" w:hAnsi="Times New Roman" w:cs="Times New Roman"/>
              </w:rPr>
              <w:t>микро-сосудистой</w:t>
            </w:r>
            <w:proofErr w:type="gramEnd"/>
            <w:r w:rsidRPr="00810765">
              <w:rPr>
                <w:rFonts w:ascii="Times New Roman" w:hAnsi="Times New Roman" w:cs="Times New Roman"/>
              </w:rPr>
              <w:t xml:space="preserve">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биоинженерным лоскутом;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ларингэктомия с пластическим оформлением трахеостомы;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микрохирургическая пластика (все виды);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ротоглотки комбинированная;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головного мозга с краниоорбитофациальным ростом;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головы и шеи с интракраниальным ростом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желудочным стеблем;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сегментом толстой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сегментом тонкой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пластика пищевода с микрохирургической реваскуляризацией трансплантата;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 с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гемиколэктомия с резекцией печени левосторонняя гемиколэктомия с резекцией легкого резекция сигмовидной кишки с резекцией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сигмовидной кишки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экзентерация малого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задняя экзентерация малого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брюшно-анальная резекция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прямой кишки с резекцией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брюшно-промежностная экстирпация прямой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опухоли средне- и нижнеампулярного отдела прямой киптки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первичные и метастатические опухоли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анатомическая резекция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правосторонняя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левосторонняя гемигепатэктомия;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медианная резекция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двухэтапная резекция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резектабельные опухоли поджелудочной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пилоруссберегающая 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срединная резекция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дуоденопанкреатэктомия;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панкреатодуоденальная резекция;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пилоруссберегающая панкреато-дуоденальная резекция; расширенно-комбинированная срединная резекция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тотальная дуоденопанкреатэктомия;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расширенно-комбинированная дистальная гемипанкреатэктомия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комбинированная циркулярная резекция трахеи с формированием концевой трахеостомы;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легкого I - III 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(циркулярная) резекция бронха (формирование межбронхиального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комбинированная пневмонэктомия с циркулярной резекцией бифуркации трахеи (формирование </w:t>
            </w:r>
            <w:proofErr w:type="gramStart"/>
            <w:r w:rsidRPr="00810765">
              <w:rPr>
                <w:rFonts w:ascii="Times New Roman" w:hAnsi="Times New Roman" w:cs="Times New Roman"/>
              </w:rPr>
              <w:t>трахео-бронхиального</w:t>
            </w:r>
            <w:proofErr w:type="gramEnd"/>
            <w:r w:rsidRPr="00810765">
              <w:rPr>
                <w:rFonts w:ascii="Times New Roman" w:hAnsi="Times New Roman" w:cs="Times New Roman"/>
              </w:rPr>
              <w:t xml:space="preserve">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комбинированная лобэктомия (билобэктомия, пневмонэктомия) с резекцией, пластикой (алло-, ауто- трасплантатом, перемещенным биоинженерным лоскутом) грудной стенки;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лоб-, билобэктомии, пневмонэктомия, включая билатеральную медиастинальную лимфаденэктомию;</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лоб-, билоб-, пневмонэктомия с медиастинальной лимфаденэктомией и интраоперационной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средостения с интраоперационной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C78.2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распространенное поражение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мезотелиома плевры;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метастатическое поражение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с гемиперикардэктомией, резекцией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или плевропневмонэктомия с интраоперационной фотодинамической терапией, гипертермической хемоперфузией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опухоли грудной стенки (мягких тканей, ребер, грудины, ключицы)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грудной стенки ауто-, алломатериалами, перемещенными, биоинженерными лоскутами;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метастатические новообразования костей, суставных хрящей туловища 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кости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грудной стенки с микрохирургической реконструкцией;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злокачественного новообразования кости с микрохирургической реконструкцией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стабилизирующие операции на позвоночнике передним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лопатки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ребра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лопатки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ключицы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костей таза</w:t>
            </w:r>
            <w:proofErr w:type="gramEnd"/>
            <w:r w:rsidRPr="00810765">
              <w:rPr>
                <w:rFonts w:ascii="Times New Roman" w:hAnsi="Times New Roman" w:cs="Times New Roman"/>
              </w:rPr>
              <w:t xml:space="preserve">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ампутация межподвздошно-брюшная с пластикой удаление позвонка с эндопротезированием и фиксацией;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лонной и седалищной костей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костей верхнего плечевого пояса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костей верхнего плечевого пояса с реконструктивно-пластическим компонентом;</w:t>
            </w:r>
          </w:p>
          <w:p w:rsidR="00810765" w:rsidRPr="00810765" w:rsidRDefault="00810765">
            <w:pPr>
              <w:pStyle w:val="ConsPlusNormal"/>
              <w:rPr>
                <w:rFonts w:ascii="Times New Roman" w:hAnsi="Times New Roman" w:cs="Times New Roman"/>
              </w:rPr>
            </w:pPr>
            <w:proofErr w:type="gramStart"/>
            <w:r w:rsidRPr="00810765">
              <w:rPr>
                <w:rFonts w:ascii="Times New Roman" w:hAnsi="Times New Roman" w:cs="Times New Roman"/>
              </w:rPr>
              <w:t>резекция костей таза</w:t>
            </w:r>
            <w:proofErr w:type="gramEnd"/>
            <w:r w:rsidRPr="00810765">
              <w:rPr>
                <w:rFonts w:ascii="Times New Roman" w:hAnsi="Times New Roman" w:cs="Times New Roman"/>
              </w:rPr>
              <w:t xml:space="preserve"> комбинированная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злокачественного новообразования кости с протезированием артерии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меланомы кожи с пластикой дефекта кожно-мышечным лоскутом на сосудистой ножке;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меланом кожи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с ангиопластикой;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опухолей брюшной стенки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C47.5,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C43.5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w:t>
            </w:r>
          </w:p>
          <w:p w:rsidR="00810765" w:rsidRPr="00694F6A" w:rsidRDefault="00810765">
            <w:pPr>
              <w:pStyle w:val="ConsPlusNormal"/>
              <w:rPr>
                <w:rFonts w:ascii="Times New Roman" w:hAnsi="Times New Roman" w:cs="Times New Roman"/>
                <w:lang w:val="en-US"/>
              </w:rPr>
            </w:pPr>
            <w:r w:rsidRPr="00694F6A">
              <w:rPr>
                <w:rFonts w:ascii="Times New Roman" w:hAnsi="Times New Roman" w:cs="Times New Roman"/>
                <w:lang w:val="en-US"/>
              </w:rPr>
              <w:t xml:space="preserve">a-b, III, IV a-b </w:t>
            </w:r>
            <w:r w:rsidRPr="00810765">
              <w:rPr>
                <w:rFonts w:ascii="Times New Roman" w:hAnsi="Times New Roman" w:cs="Times New Roman"/>
              </w:rPr>
              <w:t>стадии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иссечение новообразования мягких тканей с микрохирургической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изолированная гипертермическая регионарная химиоперфузия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(0 -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пластикой подмышечно-подключично-подлопаточной области композитным мышечным трансплантатом;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мастэктомия с пластикой кожно-мышечным лоскутом прямой мышцы живота и использованием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подкожная радикальная мастэктомия с одномоментной пластикой эндопротезом и сетчатым имплантатом;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вульвэктомия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определением сторожевых лимфоузлов и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вульвэктомия с двусторонней подвздошно-паховой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влагалища (II - III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влагалища с реконструктивно-пластическим компонентом;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абдоминальная трахелэктомия;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влагалищная трахелэктомия с видеоэндоскопической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парааортальной лимфаденэктомией, резекцией смежных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расширенная экстирпация матки с придатками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расширенная экстирпация матки с транспозицией яичников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придатками после предоперационной лучевой терапии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(местнораспространенные формы);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транспозицией яичников и тазовой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 (I - V стадия);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яичников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рецидивы злокачественных новообразований тела матки, шейки матки и яичников злокачественные новообразования полового члена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тазовые эвисцерации резекция полового члена с 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II стадии (T1c-2b0M0), уровень ПСА менее 10 нг/мл, сумма баллов по Глисону менее 7;</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11 стадии (T1b-T2cxMo);</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(II - III стадия (Т1с-2b0M0) с высоким риском регионарного метастазирования;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локализованные злокачественные новообразования предстательной железы (III стадия (T1-2c0M0)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простатэктомия промежностным доступом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единственной почки с инвазией в лоханку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почечной лоханки с пиелопластикой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(III-IV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нефрэктомия с расширенной забрюшинной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нефрэктомия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почки с расширенной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(I - III стадия (Т1а-T3axMo)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почки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мочевого пузыря (I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цистпростатвезикулэктомия с пластикой мочевого резервуара сегментом тонкой кишки;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передняя экзентерация таза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 - III стадия (T1a-T3axMo)</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лапароскопическое удаление рецидивной опухоли надпочечника с расширенной лимфаденэктомией;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рецидивной опухоли надпочечника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надпочечника (III - IV стадия)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лапароскопическая расширенная адреналэктомия или адреналэктомия с резекцией соседних органов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C00 -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головы и шеи (T1-4 любая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256740,00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пищевода (T1-4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VTMAT,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желудка (T2b-4a0-3M0),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ободочной кишки и ректосигмоидного угла (T2b-4a0-3M0),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прямой кишки (T1-4 любая МО), локализованные и местнораспространенные формы с метастазами во внутритазовые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анального канала (T1-3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внутритканевая, апликационная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и желчного пузыря (T1-4 любая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других частей желчных путей и поджелудочной железы (T1-4xM0),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EVERT,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трахеи, бронхов и легкого (T1-30-3M0),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плевры и средостения (Т1-30-3M0), локализованные и местнораспространенные формы с метастазами во внутригрудные лимфатические узлы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костей и суставных хрящей (Т </w:t>
            </w:r>
            <w:proofErr w:type="gramStart"/>
            <w:r w:rsidRPr="00810765">
              <w:rPr>
                <w:rFonts w:ascii="Times New Roman" w:hAnsi="Times New Roman" w:cs="Times New Roman"/>
              </w:rPr>
              <w:t>любая  любая</w:t>
            </w:r>
            <w:proofErr w:type="gramEnd"/>
            <w:r w:rsidRPr="00810765">
              <w:rPr>
                <w:rFonts w:ascii="Times New Roman" w:hAnsi="Times New Roman" w:cs="Times New Roman"/>
              </w:rPr>
              <w:t xml:space="preserve">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кожи (T1-40M0),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лучевая терапия с изготовлением и применением индивидуальных аппликаторов,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C49,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злокачественные новообразования мягких тканей (Т </w:t>
            </w:r>
            <w:proofErr w:type="gramStart"/>
            <w:r w:rsidRPr="00810765">
              <w:rPr>
                <w:rFonts w:ascii="Times New Roman" w:hAnsi="Times New Roman" w:cs="Times New Roman"/>
              </w:rPr>
              <w:t>любая  любая</w:t>
            </w:r>
            <w:proofErr w:type="gramEnd"/>
            <w:r w:rsidRPr="00810765">
              <w:rPr>
                <w:rFonts w:ascii="Times New Roman" w:hAnsi="Times New Roman" w:cs="Times New Roman"/>
              </w:rPr>
              <w:t xml:space="preserve"> МО),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интраоперационная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молочной железы, мочевого пузыря и надпочечника, рак щитовидной железы (Т1-30M0),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вульвы интраэпителиальные, микроинвазивные, местнораспространенные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влагалища интраэпителиальные, микроинвазивные, местнораспространенные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шейки матки ((T1-30-1M0-1), в том числе с метастазами в парааортальные или паховые лимфоузлы), интраэпителиальные и микроинвазивные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тела матки локализованный и местнораспространенный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яичников;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C57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маточных труб;</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локальный рецидив после неоднократных курсов полихимиотерапии и невозможности выполнить хирургическое вмешательство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полоскостная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полового члена (T10-M0)</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аппликационная лучевая терапия с изготовлением и применением индивидуальных аппликаторов;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предстательной железы (T1-30M0),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внутритканевая лучевая терапия, рентгенологический контроль установки эндостата,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почки (T1-30M0), локализованные и местнораспространенные формы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C75.1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лимфоидной ткани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Оториноларингология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звукопроводящем аппарате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H66.1,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H66.2,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туботимпальный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хронический эпитимпано-антральный гнойный средний отит;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приобретенные дефекты слуховых косточек;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уха, вызывающие нарушение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необлитерирующий;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кондуктивная и нейросенсорная потеря слуха;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отосклероз, вовлекающий овальное окно, облитерирующий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слухоулучшающие операции с применением имплантата среднего уха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122080,00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болезни Меньера и других нарушений вестибулярной функции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H81.0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Меньера при неэффективности консервативной терапии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носоглотки;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среднего уха; юношеская ангиофиброма основания черепа;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гломусные опухоли с распространением в среднее ухо;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основания черепа;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черепных нервов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восстановление функции гортани и трахеи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J38.0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сенсоневральной тугоухости высокой степени и глухоты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H90.3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нейросенсорная потеря слуха двусторонняя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кохлеарная имплантация при двусторонней нейросенсорной потере слуха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1305860,00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Офтальмология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H26.4,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глаукома, глаукома вторичная вследствие воспалительных и других заболеваний глаза, в том числе с осложнениями, у детей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антиглаукоматозного металлического шунта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90070,00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C69.0 -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C69.9,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C72.3,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D31.6,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глаза, его придаточного аппарата, орбиты у взрослых и детей (стадии T1-T30M0),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и (или) лучевое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отсроченная имплантация иридо-хрусталиковой диафрагмы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брахитерапия, в том числе с одномоментной склеропластикой,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орбитотомия различными доступами;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термотерапия, в том числе с ограничительной лазеркоагуляцией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криодеструкция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с пластикой культи и радиокоагуляцией тканей орбиты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иридэктомия, в том числе с иридопластикой, при новообразованиях глаза;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в том числе с иридопластикой,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иридоциклохориосклерэктомия, в том числе с иридопластикой, при новообразованиях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переднего и заднего отделов глаза и его придаточного аппарата орбитотомия с энуклеацией и пластикой культи;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эксцизия новообразования конъюнктивы и роговицы с послойной кератоконъюнктивальной пластикой брахитерапия при новообразованиях придаточного аппарата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рентгенотерапия при злокачественных новообразованиях век</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H05.5,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H11.2,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S05.9,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T26.9,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аллолимбальная трансплантация;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витрэктомия с удалением люксированного хрусталика;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витреоленсэктомия с имплантацией интраокулярной линзы, в том числе с лазерным витриолизисом;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дисклеральное удаление инородного тела с локальной склеропластикой;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108970,00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искусственной радужки (иридохрусталиковой диафрагмы) иридопластика, в том числе с лазерной реконструкцией, передней камеры;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кератопротезирование;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полости, века, свода(ов) с пересадкой свободных лоскутов, в том числе с пересадкой ресниц пластика культи с орбитальным имплантатом и реконструкцией, в том числе с кровавой тарзорафией трансвитеральное удаление внутриглазного инородного тела с эндолазерной коагуляцией сетчатки реконструктивно-пластические операции на веках, в том числе с кровавой тарзорафией;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слезоотводящих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амниотической мембраны;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энуклеация (эвисцерация) глаза с пластикой культи орбитальным имплантатом устранение посттравматического птоза верхнего века;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дилатация слезных протоков экспандерами;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дакриоцисториностомия наружным доступом;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подвывихнутого хрусталика с имплантацией различных моделей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 кератопластика с имплантацией иридохрусталиковой диафрагмы;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орбиты, в том числе с удалением инородного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шейверная (лазерная) реконструктивная операция при патологии слезоотводящих путей;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блефаропластика;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рассечение симблефарона с пластикой конъюнктивальной полости (с пересадкой тканей);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эндовитреальное вмешательство с репозицией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укрепление бельма, удаление ретропротезной пленки при кератопротезировании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E11,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H25.9,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H44.1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кровоизлияние в стекловидное тело, осложненные патологией роговицы, хрусталика, стекловидного тела;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транспупиллярная панретинальная лазеркоагуляция реконструкция передней камеры с ультразвуковой факоэмульсификацией осложненной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130320,00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различные формы отслойки и разрывы сетчатки у взрослых и детей, в том числе осложненные патологией роговицы, хрусталика, стекловидного тела;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катаракта у взрослых и детей, осложненная сублюксацией хрусталика, глаукомой, патологией стекловидного тела, сетчатки, сосудистой оболочки;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осложнения, возникшие в результате предшествующих оптико-реконструктивных, эндовитреальных вмешательств у взрослых и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возрастная макулярная дегенерация (ВМД), влажная форма, в том числе с осложнениями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интравитреальное введение ингибитора ангиогенеза;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H26.4,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H27.0,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H33.2 -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33.5,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H49.9,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Q10.7,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Q11.1,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Q13.8,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Q14.1,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H02.0 -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сквозная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H11.2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болезни мышц глаза, нарушение содружественного движения глаз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лимбокератопластика;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послойная кератопластика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передней камеры с ленсэктомией, в том числе с витрэктомией, швартотомией;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факоаспирация врожденной катаракты с имплантацией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панретинальная лазеркоагуляция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диодлазерная циклофотокоагуляция, в том числе с коагуляцией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реконструктивно-пластические операции на экстраокулярных мышцах или </w:t>
            </w:r>
            <w:proofErr w:type="gramStart"/>
            <w:r w:rsidRPr="00810765">
              <w:rPr>
                <w:rFonts w:ascii="Times New Roman" w:hAnsi="Times New Roman" w:cs="Times New Roman"/>
              </w:rPr>
              <w:t>веках</w:t>
            </w:r>
            <w:proofErr w:type="gramEnd"/>
            <w:r w:rsidRPr="00810765">
              <w:rPr>
                <w:rFonts w:ascii="Times New Roman" w:hAnsi="Times New Roman" w:cs="Times New Roman"/>
              </w:rPr>
              <w:t xml:space="preserve"> или слезных путях при пороках развития;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модифицированная синустрабекулэктомия, в том числе с задней трепанацией склеры;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эластичной интраокулярной линзы в афакичный глаз с реконструкцией задней камеры, в том числе с витрэктомией пластика культи орбитальным имплантатом с реконструкцией;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микроинвазивная капсулэктомия, в том числе с витрэктомией на афакичном (артифакичном) глазу;</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репозиция интраокулярной линзы с витрэктомией;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контурная пластика орбиты;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конъюнктивальных сводов;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ленсвитрэктомия подвывихнутого хрусталика, в том числе с имплантацией интраокулярной линзы;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корепраксия (создание искусственного зрачка);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иридокореопластика;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витреошвартотомия;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лазерные комбинированные операции на структурах угла передней камеры;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деструкция зрачковой мембраны, в том числе с коагуляцией сосудов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Сердечно-сосудистая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ангиопластики в сочетании со стентированием при ишемической болезни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стенозированием 1 - 3 коронарных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баллонная вазодилатация с установкой стента в сосуд, сосуды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229920,00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I49.5,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одного или двух клапанов сердца, аневризмой, дефектом межжелудочковой перегородки, нарушениями ритма и проводимости, другими полостными операциями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у больных ишемической болезнью сердца на работающем сердце;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в сочетании с пластикой (протезированием) 1 - 2 клапанов;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327650,00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хирургическая коррекции нарушений ритма сердца без имплантации кардиовертера-дефибриллятора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I47.0, I47.9, I48, I49.0, I49.5, Q22.5, Q24.6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деструкция дополнительных проводящих путей и аритмогенных зон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частотно-адаптированного трехкамерного кардиостимулятора;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торакоскопическая деструкция аритмогенных зон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и (или) криодеструкция дополнительных проводящих путей и аритмогенных зон сердца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260300,00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и эндоваскулярная коррекция заболеваний магистральных артерий</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165,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I72.3,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I77.6,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и приобретенные заболевания аорты и магистральных артерий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294930,00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Q20.1 -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пороки перегородок, камер сердца и соединений магистральных сосудов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гемодинамическая, гибридная коррекция у детей старше 1 года и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(перевязка, суживание, пластика) коррекция легочной артерии, аорты и ее ветвей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Q23.0 -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Q25.3,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I35.2,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I36.2,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I05.0,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I06.2,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I07.0,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I08.9,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клапанов в условиях искусственного кровообращения;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371130,00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Торакальная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грудной стенке и диафрагме</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торакомиопластика;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перемещение и пластика диафрагмы</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178550,00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грудной клетки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коррекция воронкообразной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торакопластика; резекция реберного горба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гнойно-некротические заболевания грудной стенки (остеомиелит ребер, грудины), лучевые язвы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 посттравматические диафрагмальные грыжи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диафрагмы синтетическими материалами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эндоваскулярные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клапанная бронхоблокация, в том числе в сочетании с коллапсохирургическими вмешательствами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D02.1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трахеи i situ</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фотодинамическая терапия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аргоноплазменная коагуляция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лазерная фотодеструкция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эндоскопическое электрохирургическое удаление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(стентирование)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рубцовый стеноз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эндоскопическая реканализация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бужирование, электрорезекция, лазерная фотодеструкция, криодеструкция;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(стентирование)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установка эндобронхиальных клапанов с целью редукции легочного объема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бронхоэктазии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окклюзия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эндоваскулярная эмболизация легочных артериовенозных фистул;</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катетеризация и эмболизация бронхиальных артерий при легочных кровотечениях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видеоассистированные резекции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пневмонэктомия;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видеоассистированная плеврэктомия с декортикацией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бронхоэктазии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абсцесс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видеоторакоскопические анатомические резекции легких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J94.8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эмпиема плевры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декортикация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плеврэктомия с декортикацией легкого</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панлобулярная 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хирургическая редукция объема легких при диффузной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неуточненные новообразования средостения;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неуточненные новообразования вилочковой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вилочковой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новообразования средостения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видеоторакоскопическое удаление новообразования средостения, вилочковой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перикардит</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перикардэктомия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диафрагмальная грыжа, посттравматические диафрагмальные грыжи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пликация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видеоторакоскопическая пластика диафрагмы синтетическими материалами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Расширенные и реконструктивно-пластические операции на органах грудной полости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резекционные и коллапсохирургические операции легких у детей и подростков;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двусторонняя одномоментная резекция легких;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плеврэктомия с декортикацией легкого при эмпиеме плевры туберкулезной этитологии;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пневмонэктомия и 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пищевода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операции на пищеводе, в том числе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C33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циркулярные резекции трахеи торцевой трахеостомией;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циркулярная резекция трахеи с формированием межтрахеального или трахеогортанного анастомоза;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рубцовый стеноз трахеи, трахео- и бронхопищеводные свищи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циркулярная резекция трахеи с межтрахеальным анастомозом;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трахеопластика с использованием микрохирургической техники;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разобщение респираторнопищеводных свищей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D38.4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органов дыхания и грудной клетки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тотальная плеврэктомия с гемиперикардэктомией, резекцией диафрагмы;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аномалии (пороки развития) трахеи и бронхов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трахее, ее бифуркации и главных бронхах, в том числе с резекцией легкого и пневмонэктомией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J43.1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панлобарная эмфизема легкого</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одномоментная двусторонняя хирургическая редукция объема легких при диффузной эмфиземе</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лоб-, билобэктомия с плеврэктомией и декортикацией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плевропневмонэктомия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A16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туберкулез органов дыхания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резекционные и коллапсохирургические операции на единственном легком;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пневмонэктомия при резецированном противоположном легком;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повторные резекции и пневмонэктомия на стороне ранее оперированного легкого;</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трансстернальная трансперикардиальная окклюзия главного бронха;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реампутация культи бронха трансплевральная, а также из контралатерального доступа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248310,00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J85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гнойные и некротические состояния нижних дыхательных путей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трансстернальная трансперикардиальная окклюзия главного бронха; реампутация культи бронха трансплевральная, реампутация культи бронха из контрлатерального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J95.5,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T98.3,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D14.2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доброкачественные опухоли трахеи;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рецидивирующий рубцовый стеноз трахеи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повторные резекции трахеи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Травматология и ортопедия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B67,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257700,00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A18.0,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S24,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S33,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49.</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Реплантация конечностей и их сегментов с применением микрохирургической техники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T11.6,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T13.4 -</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T13.6,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T14.7,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T05,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S68,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S88,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S98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реплантация (реваскуляризация) отчлененного сегмента верхней или нижней конечности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178200,00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Z98.1,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G80.2,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M21.0,</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Q68.1,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Q72.9,</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Q74.8,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Q77.7,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Q87.3,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G11.4,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G12.1,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G80.9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T94.1,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M21.7,</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M25.6,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M84.1,</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M84.2,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M95.8,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Q68 -</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любая этиология дефектов костец таза;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деформации костей таза, бедренной кости у детей со спастическим синдромом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корригирующие остеотомии костей таза, верхних и нижних конечностей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Q65.8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дисплазии, аномалии развития, последствия травм крупных суставов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S83.3,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S83.7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умеренное нарушение анатомии и функции крупного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141770,00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190910,00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M91.1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дисплазией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выраженным системным или локальным остеопорозом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M16.5,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деформирующий артроз сустава с вывихом или подвывихом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Z98.1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крупного сустава в порочном положении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одновременной реконструкцией биологической оси конечности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M06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52.</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M41,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болезнь Шойермана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позвоночника;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врожденные деформации грудной клетки;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остеохондродисплазия и спондилоэпифизарная дисплазия;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ахондроплазия;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нейрофиброматоз;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Марфана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 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373670,00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53.</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C90,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450960,00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58.</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54.</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Реэндопротезирование суставов конечностей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Z96.6,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D68,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M87.0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нестабильность компонентов эндопротеза сустава конечности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254650,00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износ или разрушение компонентов эндопротеза суставов конечностей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перипротезные переломы с нарушением (без нарушения) стабильности компонентов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глубокая инфекция в области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ревизия эндопротеза </w:t>
            </w:r>
            <w:proofErr w:type="gramStart"/>
            <w:r w:rsidRPr="00810765">
              <w:rPr>
                <w:rFonts w:ascii="Times New Roman" w:hAnsi="Times New Roman" w:cs="Times New Roman"/>
              </w:rPr>
              <w:t>с заменой полиэтиленовых компонентов</w:t>
            </w:r>
            <w:proofErr w:type="gramEnd"/>
            <w:r w:rsidRPr="00810765">
              <w:rPr>
                <w:rFonts w:ascii="Times New Roman" w:hAnsi="Times New Roman" w:cs="Times New Roman"/>
              </w:rPr>
              <w:t xml:space="preserve"> после ультразвуковой обработки раны и замещением костных дефектов биокомпозитными материалами;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рецидивирующие вывихи и разобщение компонентов эндопротеза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 xml:space="preserve">ревизия эндопротеза </w:t>
            </w:r>
            <w:proofErr w:type="gramStart"/>
            <w:r w:rsidRPr="00810765">
              <w:rPr>
                <w:rFonts w:ascii="Times New Roman" w:hAnsi="Times New Roman" w:cs="Times New Roman"/>
              </w:rPr>
              <w:t>с заменой стандартных компонентов</w:t>
            </w:r>
            <w:proofErr w:type="gramEnd"/>
            <w:r w:rsidRPr="00810765">
              <w:rPr>
                <w:rFonts w:ascii="Times New Roman" w:hAnsi="Times New Roman" w:cs="Times New Roman"/>
              </w:rPr>
              <w:t xml:space="preserve"> ревизионными связанными эндопротезами и стабилизацией сустава за счет пластики мягких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Трансплантация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59.</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почки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терминальная стадия поражения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нефротический синдром;</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почки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почки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880730,00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поджелудочной железы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инсулинзависимый сахарный диабет;</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агенезия, аплазия и гипоплазия поджелудочной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других пересаженных органов и тканей (панкреатопривные состояния неонкологического генеза)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панкреатодуоденального комплекса;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дистального фрагмента поджелудочной железы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поджелудочной железы и почки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 xml:space="preserve"> 18.0,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инсулинзависимый сахарный диабет с поражением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терминальная стадия поражения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других пересаженных органов и тканей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панкреатодуоденального комплекса 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дистального фрагмента поджелудочной железы и почки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62.</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56.</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сердца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I25.5,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I42,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аневризма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ишемическая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дилатационная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другая рестриктивная кардиомиопатия;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кардиомиопатии;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сердца (сердечная недостаточность III, IV функционального класса (YHA))</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сердца;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гетеротопическая трансплантация сердца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1117900,00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Трансплантация печени</w:t>
            </w:r>
          </w:p>
        </w:tc>
        <w:tc>
          <w:tcPr>
            <w:tcW w:w="1191" w:type="dxa"/>
            <w:tcBorders>
              <w:top w:val="nil"/>
              <w:left w:val="nil"/>
              <w:bottom w:val="nil"/>
              <w:right w:val="nil"/>
            </w:tcBorders>
          </w:tcPr>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K70.3,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K74.3,</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K74.6,</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D13.4,</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C22,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Q44.2,</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Q44.5,</w:t>
            </w:r>
          </w:p>
          <w:p w:rsidR="00810765" w:rsidRPr="00694F6A" w:rsidRDefault="00810765">
            <w:pPr>
              <w:pStyle w:val="ConsPlusNormal"/>
              <w:jc w:val="center"/>
              <w:rPr>
                <w:rFonts w:ascii="Times New Roman" w:hAnsi="Times New Roman" w:cs="Times New Roman"/>
                <w:lang w:val="en-US"/>
              </w:rPr>
            </w:pPr>
            <w:r w:rsidRPr="00694F6A">
              <w:rPr>
                <w:rFonts w:ascii="Times New Roman" w:hAnsi="Times New Roman" w:cs="Times New Roman"/>
                <w:lang w:val="en-US"/>
              </w:rPr>
              <w:t>Q44.6,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Q44.7,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E80.5,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E74.0,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T86.4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алкогольный цирроз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первичный билиарный цирроз;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вторичный билиарный цирроз билиарный цирроз неуточненный;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другой и неуточненный цирроз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печени (нерезектабельное);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злокачественные новообразования печени и внутрипеченочных желчных протоков (нерезектабельные);</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атрезия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другие врожденные аномалии желчных протоков;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кистозная болезнь печени; другие врожденные аномалии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синдром КриглераНайяра;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болезни накопления гликогена;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отмирание и отторжение трансплантата печени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правой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расширенной правой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левой доли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левого латерального сектора печени;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ортотопическая трансплантация редуцированной печени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Урология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60.</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D30.3,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D29.1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предстательной железы;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почечной лоханки;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склероз шейки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стриктуры уретры;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аденома простаты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радиочастотная абляция доброкачественных поражений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плазменная абляция доброкачественных поражений мочевыделительного тракта;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лазерная аблация доброкачественных поражений мочевыделительного тракта эндоскопическая</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126400,00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R32,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48.4,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31.2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пролапс тазовых органов;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недержание мочи при напряжении;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несостоятельность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эректильная дисфункция;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пузырно-лоханочный рефлюкс высокой степени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атония мочевого пузыря</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эндопластика устья мочеточника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искусственного сфинктера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фаллопластика с протезированием фаллопротезом имплантация временного сакрального нейростимулятора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имплантация постоянного сакрального нейростимулятора мочевого пузыря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Рецидивные и особо сложные операции на органах мочеполовой системы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C67,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Q62.7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камни почек;</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опухоль мочевого пузыря;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уретерогидронефроз;</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мегауретер;</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уретероцеле, в том числе при удвоении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врожденный пузырномочеточниковый рефлюкс</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нефрэктомия с тромбэктомией из нижней полой вены;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перкутанная нефролитолапоксия с эндопиелотомией;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дистанционная литотрипсия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билатеральная пластика тазовых отделов мочеточников;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геминефруретерэктомия у детей;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передняя тазовая экзентерация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67.</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61.</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Q61.0,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13.2,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прогрессивно растущая киста почки;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стриктура мочеточника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нефроуретерэктомия;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лапаро- и ретроперитонеоскопическая резекция почки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173250,00</w:t>
            </w: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Челюстно-лицевая хирургия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68.</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63.</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Q36.0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полная двухсторонняя расщелина верхней губы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реконструктивная хелоринопластика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154290,00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Q37.1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гипертелоризм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краниосиностозы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Q75.4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челюстно-лицевой дизостоз</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69.</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Q30,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или субтотальный дефект костно-хрящевого отдела наружного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в том числе с применением хрящевых трансплантатов, имплантационных материалов;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при обширном дефекте носа лоскутом на ножке из прилегающих участков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тотальный дефект, травматическая ампутация носа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лоскутом со лба;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с использованием стебельчатого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замещение обширного дефекта носа с помощью сложного экзопротеза на имплантатах;</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ринопластика с использованием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Q16.1</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врожденное отсутствие, травматическая ампутация ушной раковины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T95.9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послеожоговая рубцовая контрактура лица и шеи (II - III степени)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дефект мягких тканей нижней зоны лица (2 и более анатомические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L90.5,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Q18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M96</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дефект и рубцовая деформация волосистой части головы, мягких тканей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70.</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посттравматический дефект костей черепа и верхней зоны лица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T90.2 - T90.4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посттравматическая деформация скулоносо-лобно-орбитального комплекса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посттравматическая деформация глазницы с энофтальмом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H05.3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деформация глазницы с экзофтальмом</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опорно-контурная пластика путем остеотомии и репозиции стенок орбиты и (или) верхней челюсти по Фор III с выдвижением или дистракцией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K08.9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K07.2,</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K07.9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аномалия и приобретенная деформация верхней и (или) нижней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ортогнатическая операция путем остеотомии верхней и (или) нижней челюсти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T90.2</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послеоперационный (посттравматический) обширный дефект и (или) деформация челюстей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костная пластика челюсти с применением различных трансплантатов, имплатационных материалов и (или) дистракционного аппарата;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сложное зубочелюстное протезирование с опорой на имплантаты;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M24.5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анкилоз (анкилозирующие поражения) височно-нижнечелюстного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сустава с использованием эндопротезирования</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M19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деформирующий артроз височно-нижнечелюстного сустава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реконструкция сустава с использованием эндопротезирования;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71.</w:t>
            </w: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G52.8</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парез и паралич мимической мускулатуры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мионевропластика;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кросспластика лицевого нерва;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невропластика с применением микрохирургической техники</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G52.3,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S04.8,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T90.3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паралич мускулатуры языка</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ревизия и невропластика подъязычного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72.</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64.</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доброкачественное новообразование околоушной слюнной железы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субтотальная резекция околоушной слюнной железы с сохранением ветвей лицевого нерва</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229480,00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D11.9</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околоушной слюнной железы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паротидэктомия с пластическим замещением резецированного отрезка лицевого нерва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D10.3</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обширное опухолевое поражение мягких тканей различных зон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D18,</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Q27.3,</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Q27.9,</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Q85.0</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нижней челюсти в пределах не менее 3 - 4 зубов и (или) ее ветви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верхней челюсти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794"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D16.5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новообразование верхней (нижней) челюсти с распространением в прилегающие области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r w:rsidR="00810765" w:rsidRPr="00810765">
        <w:tblPrEx>
          <w:tblBorders>
            <w:left w:val="none" w:sz="0" w:space="0" w:color="auto"/>
            <w:right w:val="none" w:sz="0" w:space="0" w:color="auto"/>
            <w:insideH w:val="none" w:sz="0" w:space="0" w:color="auto"/>
            <w:insideV w:val="none" w:sz="0" w:space="0" w:color="auto"/>
          </w:tblBorders>
        </w:tblPrEx>
        <w:tc>
          <w:tcPr>
            <w:tcW w:w="13607" w:type="dxa"/>
            <w:gridSpan w:val="8"/>
            <w:tcBorders>
              <w:top w:val="nil"/>
              <w:left w:val="nil"/>
              <w:bottom w:val="nil"/>
              <w:right w:val="nil"/>
            </w:tcBorders>
          </w:tcPr>
          <w:p w:rsidR="00810765" w:rsidRPr="00810765" w:rsidRDefault="00810765">
            <w:pPr>
              <w:pStyle w:val="ConsPlusNormal"/>
              <w:jc w:val="center"/>
              <w:outlineLvl w:val="3"/>
              <w:rPr>
                <w:rFonts w:ascii="Times New Roman" w:hAnsi="Times New Roman" w:cs="Times New Roman"/>
              </w:rPr>
            </w:pPr>
            <w:r w:rsidRPr="00810765">
              <w:rPr>
                <w:rFonts w:ascii="Times New Roman" w:hAnsi="Times New Roman" w:cs="Times New Roman"/>
              </w:rPr>
              <w:t>Раздел Эндокринология</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73.</w:t>
            </w:r>
          </w:p>
        </w:tc>
        <w:tc>
          <w:tcPr>
            <w:tcW w:w="794"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65.</w:t>
            </w:r>
          </w:p>
        </w:tc>
        <w:tc>
          <w:tcPr>
            <w:tcW w:w="2835"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критической ишемией</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323230,00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74.</w:t>
            </w:r>
          </w:p>
        </w:tc>
        <w:tc>
          <w:tcPr>
            <w:tcW w:w="794" w:type="dxa"/>
            <w:vMerge w:val="restart"/>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66.</w:t>
            </w:r>
          </w:p>
        </w:tc>
        <w:tc>
          <w:tcPr>
            <w:tcW w:w="2835" w:type="dxa"/>
            <w:vMerge w:val="restart"/>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E13.7,</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E14.6,</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E14.7</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терапевтическое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комплексное лечение, включая хирургическое и (или) лазерное лечение, диабетической ретинопатии;</w:t>
            </w:r>
          </w:p>
        </w:tc>
        <w:tc>
          <w:tcPr>
            <w:tcW w:w="1587"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87690,00</w:t>
            </w:r>
          </w:p>
        </w:tc>
      </w:tr>
      <w:tr w:rsidR="00810765" w:rsidRPr="00810765">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810765" w:rsidRPr="00810765" w:rsidRDefault="00810765">
            <w:pPr>
              <w:rPr>
                <w:rFonts w:ascii="Times New Roman" w:hAnsi="Times New Roman" w:cs="Times New Roman"/>
              </w:rPr>
            </w:pPr>
          </w:p>
        </w:tc>
        <w:tc>
          <w:tcPr>
            <w:tcW w:w="794" w:type="dxa"/>
            <w:vMerge/>
            <w:tcBorders>
              <w:top w:val="nil"/>
              <w:left w:val="nil"/>
              <w:bottom w:val="nil"/>
              <w:right w:val="nil"/>
            </w:tcBorders>
          </w:tcPr>
          <w:p w:rsidR="00810765" w:rsidRPr="00810765" w:rsidRDefault="00810765">
            <w:pPr>
              <w:rPr>
                <w:rFonts w:ascii="Times New Roman" w:hAnsi="Times New Roman" w:cs="Times New Roman"/>
              </w:rPr>
            </w:pPr>
          </w:p>
        </w:tc>
        <w:tc>
          <w:tcPr>
            <w:tcW w:w="2835" w:type="dxa"/>
            <w:vMerge/>
            <w:tcBorders>
              <w:top w:val="nil"/>
              <w:left w:val="nil"/>
              <w:bottom w:val="nil"/>
              <w:right w:val="nil"/>
            </w:tcBorders>
          </w:tcPr>
          <w:p w:rsidR="00810765" w:rsidRPr="00810765" w:rsidRDefault="00810765">
            <w:pPr>
              <w:rPr>
                <w:rFonts w:ascii="Times New Roman" w:hAnsi="Times New Roman" w:cs="Times New Roman"/>
              </w:rPr>
            </w:pPr>
          </w:p>
        </w:tc>
        <w:tc>
          <w:tcPr>
            <w:tcW w:w="1191" w:type="dxa"/>
            <w:tcBorders>
              <w:top w:val="nil"/>
              <w:left w:val="nil"/>
              <w:bottom w:val="nil"/>
              <w:right w:val="nil"/>
            </w:tcBorders>
          </w:tcPr>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E10.5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E11.5,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E13.5,</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E14.4,</w:t>
            </w:r>
          </w:p>
          <w:p w:rsidR="00810765" w:rsidRPr="00810765" w:rsidRDefault="00810765">
            <w:pPr>
              <w:pStyle w:val="ConsPlusNormal"/>
              <w:jc w:val="center"/>
              <w:rPr>
                <w:rFonts w:ascii="Times New Roman" w:hAnsi="Times New Roman" w:cs="Times New Roman"/>
              </w:rPr>
            </w:pPr>
            <w:r w:rsidRPr="00810765">
              <w:rPr>
                <w:rFonts w:ascii="Times New Roman" w:hAnsi="Times New Roman" w:cs="Times New Roman"/>
              </w:rPr>
              <w:t>E14.5</w:t>
            </w:r>
          </w:p>
        </w:tc>
        <w:tc>
          <w:tcPr>
            <w:tcW w:w="2494"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нейропатическая форма синдрома диабетической стопы;</w:t>
            </w:r>
          </w:p>
          <w:p w:rsidR="00810765" w:rsidRPr="00810765" w:rsidRDefault="00810765">
            <w:pPr>
              <w:pStyle w:val="ConsPlusNormal"/>
              <w:rPr>
                <w:rFonts w:ascii="Times New Roman" w:hAnsi="Times New Roman" w:cs="Times New Roman"/>
              </w:rPr>
            </w:pPr>
            <w:r w:rsidRPr="00810765">
              <w:rPr>
                <w:rFonts w:ascii="Times New Roman" w:hAnsi="Times New Roman" w:cs="Times New Roman"/>
              </w:rPr>
              <w:t>нейроишемическая форма синдрома диабетической стопы</w:t>
            </w:r>
          </w:p>
        </w:tc>
        <w:tc>
          <w:tcPr>
            <w:tcW w:w="136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w:t>
            </w:r>
          </w:p>
        </w:tc>
        <w:tc>
          <w:tcPr>
            <w:tcW w:w="2721" w:type="dxa"/>
            <w:tcBorders>
              <w:top w:val="nil"/>
              <w:left w:val="nil"/>
              <w:bottom w:val="nil"/>
              <w:right w:val="nil"/>
            </w:tcBorders>
          </w:tcPr>
          <w:p w:rsidR="00810765" w:rsidRPr="00810765" w:rsidRDefault="00810765">
            <w:pPr>
              <w:pStyle w:val="ConsPlusNormal"/>
              <w:rPr>
                <w:rFonts w:ascii="Times New Roman" w:hAnsi="Times New Roman" w:cs="Times New Roman"/>
              </w:rPr>
            </w:pPr>
            <w:r w:rsidRPr="00810765">
              <w:rPr>
                <w:rFonts w:ascii="Times New Roman" w:hAnsi="Times New Roman" w:cs="Times New Roman"/>
              </w:rPr>
              <w:t>хирургическое лечение синдрома диабетической стопы, включая пластическую реконструкцию</w:t>
            </w:r>
          </w:p>
        </w:tc>
        <w:tc>
          <w:tcPr>
            <w:tcW w:w="1587" w:type="dxa"/>
            <w:tcBorders>
              <w:top w:val="nil"/>
              <w:left w:val="nil"/>
              <w:bottom w:val="nil"/>
              <w:right w:val="nil"/>
            </w:tcBorders>
          </w:tcPr>
          <w:p w:rsidR="00810765" w:rsidRPr="00810765" w:rsidRDefault="00810765">
            <w:pPr>
              <w:pStyle w:val="ConsPlusNormal"/>
              <w:rPr>
                <w:rFonts w:ascii="Times New Roman" w:hAnsi="Times New Roman" w:cs="Times New Roman"/>
              </w:rPr>
            </w:pPr>
          </w:p>
        </w:tc>
      </w:tr>
    </w:tbl>
    <w:p w:rsidR="00810765" w:rsidRPr="00810765" w:rsidRDefault="00810765">
      <w:pPr>
        <w:rPr>
          <w:rFonts w:ascii="Times New Roman" w:hAnsi="Times New Roman" w:cs="Times New Roman"/>
        </w:rPr>
        <w:sectPr w:rsidR="00810765" w:rsidRPr="00810765">
          <w:pgSz w:w="16838" w:h="11905" w:orient="landscape"/>
          <w:pgMar w:top="1701" w:right="1134" w:bottom="850" w:left="1134" w:header="0" w:footer="0" w:gutter="0"/>
          <w:cols w:space="720"/>
        </w:sectPr>
      </w:pP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ind w:firstLine="540"/>
        <w:jc w:val="both"/>
        <w:rPr>
          <w:rFonts w:ascii="Times New Roman" w:hAnsi="Times New Roman" w:cs="Times New Roman"/>
        </w:rPr>
      </w:pPr>
      <w:r w:rsidRPr="00810765">
        <w:rPr>
          <w:rFonts w:ascii="Times New Roman" w:hAnsi="Times New Roman" w:cs="Times New Roman"/>
        </w:rPr>
        <w:t>--------------------------------</w:t>
      </w:r>
    </w:p>
    <w:p w:rsidR="00810765" w:rsidRPr="00810765" w:rsidRDefault="00810765">
      <w:pPr>
        <w:pStyle w:val="ConsPlusNormal"/>
        <w:spacing w:before="220"/>
        <w:ind w:firstLine="540"/>
        <w:jc w:val="both"/>
        <w:rPr>
          <w:rFonts w:ascii="Times New Roman" w:hAnsi="Times New Roman" w:cs="Times New Roman"/>
        </w:rPr>
      </w:pPr>
      <w:bookmarkStart w:id="40" w:name="P10639"/>
      <w:bookmarkEnd w:id="40"/>
      <w:r w:rsidRPr="00810765">
        <w:rPr>
          <w:rFonts w:ascii="Times New Roman" w:hAnsi="Times New Roman" w:cs="Times New Roman"/>
        </w:rPr>
        <w:t>&lt;**&gt;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810765" w:rsidRPr="00810765" w:rsidRDefault="00810765">
      <w:pPr>
        <w:pStyle w:val="ConsPlusNormal"/>
        <w:spacing w:before="220"/>
        <w:ind w:firstLine="540"/>
        <w:jc w:val="both"/>
        <w:rPr>
          <w:rFonts w:ascii="Times New Roman" w:hAnsi="Times New Roman" w:cs="Times New Roman"/>
        </w:rPr>
      </w:pPr>
      <w:bookmarkStart w:id="41" w:name="P10640"/>
      <w:bookmarkEnd w:id="41"/>
      <w:r w:rsidRPr="00810765">
        <w:rPr>
          <w:rFonts w:ascii="Times New Roman" w:hAnsi="Times New Roman" w:cs="Times New Roman"/>
        </w:rPr>
        <w:t xml:space="preserve">&lt;***&gt;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4341" w:history="1">
        <w:r w:rsidRPr="00810765">
          <w:rPr>
            <w:rFonts w:ascii="Times New Roman" w:hAnsi="Times New Roman" w:cs="Times New Roman"/>
          </w:rPr>
          <w:t>разделом I</w:t>
        </w:r>
      </w:hyperlink>
      <w:r w:rsidRPr="00810765">
        <w:rPr>
          <w:rFonts w:ascii="Times New Roman" w:hAnsi="Times New Roman" w:cs="Times New Roman"/>
        </w:rP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810765" w:rsidRPr="00810765" w:rsidRDefault="00810765">
      <w:pPr>
        <w:pStyle w:val="ConsPlusNormal"/>
        <w:jc w:val="both"/>
        <w:rPr>
          <w:rFonts w:ascii="Times New Roman" w:hAnsi="Times New Roman" w:cs="Times New Roman"/>
        </w:rPr>
      </w:pPr>
    </w:p>
    <w:p w:rsidR="00810765" w:rsidRPr="00810765" w:rsidRDefault="00810765">
      <w:pPr>
        <w:pStyle w:val="ConsPlusNormal"/>
        <w:jc w:val="both"/>
        <w:rPr>
          <w:rFonts w:ascii="Times New Roman" w:hAnsi="Times New Roman" w:cs="Times New Roman"/>
        </w:rPr>
      </w:pPr>
    </w:p>
    <w:sectPr w:rsidR="00810765" w:rsidRPr="00810765" w:rsidSect="00EE482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65"/>
    <w:rsid w:val="004B2F68"/>
    <w:rsid w:val="00694F6A"/>
    <w:rsid w:val="007F1679"/>
    <w:rsid w:val="00810765"/>
    <w:rsid w:val="00C14252"/>
    <w:rsid w:val="00D0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D3AE8-919F-471A-B2E0-90A5740A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0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0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10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0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076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1076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0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3B573533598BA5B2ACEBC033DC01130BC1062362E5B4688131E30D76E3C88BA8D3368943F730C6zBsAG" TargetMode="External"/><Relationship Id="rId18" Type="http://schemas.openxmlformats.org/officeDocument/2006/relationships/hyperlink" Target="consultantplus://offline/ref=153B573533598BA5B2ACEBC033DC011308C2072463EFB4688131E30D76E3C88BA8D3368943F730C7zBs1G" TargetMode="External"/><Relationship Id="rId26" Type="http://schemas.openxmlformats.org/officeDocument/2006/relationships/hyperlink" Target="consultantplus://offline/ref=153B573533598BA5B2ACEBC033DC01130BC60E2D6CEFB4688131E30D76E3C88BA8D3368943F730C7zBs0G" TargetMode="External"/><Relationship Id="rId39" Type="http://schemas.openxmlformats.org/officeDocument/2006/relationships/hyperlink" Target="consultantplus://offline/ref=153B573533598BA5B2ACEBC033DC011308C2062068E4B4688131E30D76E3C88BA8D3368943F731C4zBsBG" TargetMode="External"/><Relationship Id="rId21" Type="http://schemas.openxmlformats.org/officeDocument/2006/relationships/hyperlink" Target="consultantplus://offline/ref=153B573533598BA5B2ACEBC033DC011308C2062068E4B4688131E30D76E3C88BA8D3368943F731C4zBsBG" TargetMode="External"/><Relationship Id="rId34" Type="http://schemas.openxmlformats.org/officeDocument/2006/relationships/hyperlink" Target="consultantplus://offline/ref=153B573533598BA5B2ACEBC033DC01130BC1062669E4B4688131E30D76E3C88BA8D3368943F730C6zBsAG" TargetMode="External"/><Relationship Id="rId42" Type="http://schemas.openxmlformats.org/officeDocument/2006/relationships/hyperlink" Target="consultantplus://offline/ref=153B573533598BA5B2ACEBC033DC011308CB0E266DE7B4688131E30D76E3C88BA8D3368943F730C7zBs1G" TargetMode="External"/><Relationship Id="rId47" Type="http://schemas.openxmlformats.org/officeDocument/2006/relationships/hyperlink" Target="consultantplus://offline/ref=153B573533598BA5B2ACEBC033DC01130EC30C256EEDE9628968EF0Fz7s1G" TargetMode="External"/><Relationship Id="rId50" Type="http://schemas.openxmlformats.org/officeDocument/2006/relationships/hyperlink" Target="consultantplus://offline/ref=153B573533598BA5B2ACEBC033DC01130BC3082063E4B4688131E30D76zEs3G" TargetMode="External"/><Relationship Id="rId55" Type="http://schemas.openxmlformats.org/officeDocument/2006/relationships/hyperlink" Target="consultantplus://offline/ref=153B573533598BA5B2ACEBC033DC011308C2082269E1B4688131E30D76zEs3G" TargetMode="External"/><Relationship Id="rId63" Type="http://schemas.openxmlformats.org/officeDocument/2006/relationships/fontTable" Target="fontTable.xml"/><Relationship Id="rId7" Type="http://schemas.openxmlformats.org/officeDocument/2006/relationships/hyperlink" Target="consultantplus://offline/ref=153B573533598BA5B2ACEBC033DC011308CB0E266DE7B4688131E30D76E3C88BA8D3368943F730C7zBs1G" TargetMode="External"/><Relationship Id="rId2" Type="http://schemas.openxmlformats.org/officeDocument/2006/relationships/settings" Target="settings.xml"/><Relationship Id="rId16" Type="http://schemas.openxmlformats.org/officeDocument/2006/relationships/hyperlink" Target="consultantplus://offline/ref=153B573533598BA5B2ACEBC033DC01130BC106276EE1B4688131E30D76E3C88BA8D3368943F730C7zBs1G" TargetMode="External"/><Relationship Id="rId29" Type="http://schemas.openxmlformats.org/officeDocument/2006/relationships/hyperlink" Target="consultantplus://offline/ref=153B573533598BA5B2ACF5CD25B05F190DC851296AE4B937DF66E55A29B3CEDEE8z9s3G" TargetMode="External"/><Relationship Id="rId11" Type="http://schemas.openxmlformats.org/officeDocument/2006/relationships/hyperlink" Target="consultantplus://offline/ref=153B573533598BA5B2ACEBC033DC011308C407246DE5B4688131E30D76E3C88BA8D3368943F730C7zBs3G" TargetMode="External"/><Relationship Id="rId24" Type="http://schemas.openxmlformats.org/officeDocument/2006/relationships/hyperlink" Target="consultantplus://offline/ref=153B573533598BA5B2ACEBC033DC01130BC00A266EE5B4688131E30D76E3C88BA8D3368943F730C3zBs2G" TargetMode="External"/><Relationship Id="rId32" Type="http://schemas.openxmlformats.org/officeDocument/2006/relationships/hyperlink" Target="consultantplus://offline/ref=153B573533598BA5B2ACEBC033DC011308CB092D68E1B4688131E30D76E3C88BA8D3368943F733C6zBs6G" TargetMode="External"/><Relationship Id="rId37" Type="http://schemas.openxmlformats.org/officeDocument/2006/relationships/hyperlink" Target="consultantplus://offline/ref=153B573533598BA5B2ACEBC033DC011309C60A2468EDE9628968EF0F71EC979CAF9A3A8843F030zCsEG" TargetMode="External"/><Relationship Id="rId40" Type="http://schemas.openxmlformats.org/officeDocument/2006/relationships/hyperlink" Target="consultantplus://offline/ref=153B573533598BA5B2ACEBC033DC011308C2062068E4B4688131E30D76zEs3G" TargetMode="External"/><Relationship Id="rId45" Type="http://schemas.openxmlformats.org/officeDocument/2006/relationships/hyperlink" Target="consultantplus://offline/ref=153B573533598BA5B2ACEBC033DC011308CB0E266DE7B4688131E30D76E3C88BA8D3368943F730C7zBs1G" TargetMode="External"/><Relationship Id="rId53" Type="http://schemas.openxmlformats.org/officeDocument/2006/relationships/hyperlink" Target="consultantplus://offline/ref=153B573533598BA5B2ACEBC033DC01130BC7092363E6B4688131E30D76zEs3G" TargetMode="External"/><Relationship Id="rId58" Type="http://schemas.openxmlformats.org/officeDocument/2006/relationships/hyperlink" Target="consultantplus://offline/ref=153B573533598BA5B2ACEBC033DC011309C60A2468EDE9628968EF0F71EC979CAF9A3A8843F733zCs0G" TargetMode="External"/><Relationship Id="rId5" Type="http://schemas.openxmlformats.org/officeDocument/2006/relationships/hyperlink" Target="consultantplus://offline/ref=153B573533598BA5B2ACEBC033DC011308CB092D68E1B4688131E30D76zEs3G" TargetMode="External"/><Relationship Id="rId61" Type="http://schemas.openxmlformats.org/officeDocument/2006/relationships/hyperlink" Target="consultantplus://offline/ref=153B573533598BA5B2ACEBC033DC011308CB092D68E1B4688131E30D76E3C88BA8D3368943F738C3zBs0G" TargetMode="External"/><Relationship Id="rId19" Type="http://schemas.openxmlformats.org/officeDocument/2006/relationships/hyperlink" Target="consultantplus://offline/ref=153B573533598BA5B2ACEBC033DC011308CB0E266DE7B4688131E30D76E3C88BA8D3368943F730C7zBs1G" TargetMode="External"/><Relationship Id="rId14" Type="http://schemas.openxmlformats.org/officeDocument/2006/relationships/hyperlink" Target="consultantplus://offline/ref=153B573533598BA5B2ACEBC033DC011308C20A2C6DE5B4688131E30D76E3C88BA8D3368943F734C6zBs0G" TargetMode="External"/><Relationship Id="rId22" Type="http://schemas.openxmlformats.org/officeDocument/2006/relationships/hyperlink" Target="consultantplus://offline/ref=153B573533598BA5B2ACEBC033DC011308C2092D6BE4B4688131E30D76E3C88BA8D3368943F730C7zBs2G" TargetMode="External"/><Relationship Id="rId27" Type="http://schemas.openxmlformats.org/officeDocument/2006/relationships/hyperlink" Target="consultantplus://offline/ref=153B573533598BA5B2ACEBC033DC011308C10E226EE5B4688131E30D76E3C88BA8D3368943F730C6zBsAG" TargetMode="External"/><Relationship Id="rId30" Type="http://schemas.openxmlformats.org/officeDocument/2006/relationships/hyperlink" Target="consultantplus://offline/ref=153B573533598BA5B2ACEBC033DC011308CB092D68E1B4688131E30D76E3C88BA8D3368943F732C1zBs6G" TargetMode="External"/><Relationship Id="rId35" Type="http://schemas.openxmlformats.org/officeDocument/2006/relationships/hyperlink" Target="consultantplus://offline/ref=153B573533598BA5B2ACEBC033DC011308C10E226EE5B4688131E30D76E3C88BA8D3368943F730C6zBsAG" TargetMode="External"/><Relationship Id="rId43" Type="http://schemas.openxmlformats.org/officeDocument/2006/relationships/hyperlink" Target="consultantplus://offline/ref=153B573533598BA5B2ACEBC033DC011308CB0E266DE7B4688131E30D76E3C88BA8D3368943F730C7zBs1G" TargetMode="External"/><Relationship Id="rId48" Type="http://schemas.openxmlformats.org/officeDocument/2006/relationships/hyperlink" Target="consultantplus://offline/ref=153B573533598BA5B2ACEBC033DC01130BC00E246EE0B4688131E30D76zEs3G" TargetMode="External"/><Relationship Id="rId56" Type="http://schemas.openxmlformats.org/officeDocument/2006/relationships/hyperlink" Target="consultantplus://offline/ref=153B573533598BA5B2ACEBC033DC011308C10C246EEEB4688131E30D76zEs3G" TargetMode="External"/><Relationship Id="rId64" Type="http://schemas.openxmlformats.org/officeDocument/2006/relationships/theme" Target="theme/theme1.xml"/><Relationship Id="rId8" Type="http://schemas.openxmlformats.org/officeDocument/2006/relationships/hyperlink" Target="consultantplus://offline/ref=153B573533598BA5B2ACEBC033DC011308C10E226EE5B4688131E30D76E3C88BA8D3368943F730C6zBsAG" TargetMode="External"/><Relationship Id="rId51" Type="http://schemas.openxmlformats.org/officeDocument/2006/relationships/hyperlink" Target="consultantplus://offline/ref=153B573533598BA5B2ACEBC033DC011308C20F236AE3B4688131E30D76zEs3G" TargetMode="External"/><Relationship Id="rId3" Type="http://schemas.openxmlformats.org/officeDocument/2006/relationships/webSettings" Target="webSettings.xml"/><Relationship Id="rId12" Type="http://schemas.openxmlformats.org/officeDocument/2006/relationships/hyperlink" Target="consultantplus://offline/ref=153B573533598BA5B2ACEBC033DC011308CB0B2568E7B4688131E30D76zEs3G" TargetMode="External"/><Relationship Id="rId17" Type="http://schemas.openxmlformats.org/officeDocument/2006/relationships/hyperlink" Target="consultantplus://offline/ref=153B573533598BA5B2ACEBC033DC011308CB0E266DE7B4688131E30D76E3C88BA8D3368943F330C1zBsAG" TargetMode="External"/><Relationship Id="rId25" Type="http://schemas.openxmlformats.org/officeDocument/2006/relationships/hyperlink" Target="consultantplus://offline/ref=153B573533598BA5B2ACEBC033DC011309C60A2468EDE9628968EF0F71EC979CAF9A3A8843F733zCs0G" TargetMode="External"/><Relationship Id="rId33" Type="http://schemas.openxmlformats.org/officeDocument/2006/relationships/hyperlink" Target="consultantplus://offline/ref=153B573533598BA5B2ACEBC033DC01130BC00F236BE5B4688131E30D76E3C88BA8D3368943F730C6zBsAG" TargetMode="External"/><Relationship Id="rId38" Type="http://schemas.openxmlformats.org/officeDocument/2006/relationships/hyperlink" Target="consultantplus://offline/ref=153B573533598BA5B2ACF5CD25B05F190DC8512963E7BA37DE6EB85021EAC2DCzEsFG" TargetMode="External"/><Relationship Id="rId46" Type="http://schemas.openxmlformats.org/officeDocument/2006/relationships/hyperlink" Target="consultantplus://offline/ref=153B573533598BA5B2ACF5CD25B05F190DC851296DE3B73ED96EB85021EAC2DCzEsFG" TargetMode="External"/><Relationship Id="rId59" Type="http://schemas.openxmlformats.org/officeDocument/2006/relationships/hyperlink" Target="consultantplus://offline/ref=153B573533598BA5B2ACEBC033DC011308CB092D68E1B4688131E30D76E3C88BA8D3368943F731C7zBsBG" TargetMode="External"/><Relationship Id="rId20" Type="http://schemas.openxmlformats.org/officeDocument/2006/relationships/hyperlink" Target="consultantplus://offline/ref=153B573533598BA5B2ACEBC033DC011308CB0E266DE7B4688131E30D76E3C88BA8D3368943F730C7zBs1G" TargetMode="External"/><Relationship Id="rId41" Type="http://schemas.openxmlformats.org/officeDocument/2006/relationships/hyperlink" Target="consultantplus://offline/ref=153B573533598BA5B2ACEBC033DC011308C30D2568E4B4688131E30D76zEs3G" TargetMode="External"/><Relationship Id="rId54" Type="http://schemas.openxmlformats.org/officeDocument/2006/relationships/hyperlink" Target="consultantplus://offline/ref=153B573533598BA5B2ACEBC033DC01130BC1062C6AE3B4688131E30D76zEs3G" TargetMode="External"/><Relationship Id="rId62" Type="http://schemas.openxmlformats.org/officeDocument/2006/relationships/hyperlink" Target="consultantplus://offline/ref=153B573533598BA5B2ACEBC033DC011308CB092D68E1B4688131E30D76E3C88BA8D3368943F737C3zBs1G" TargetMode="External"/><Relationship Id="rId1" Type="http://schemas.openxmlformats.org/officeDocument/2006/relationships/styles" Target="styles.xml"/><Relationship Id="rId6" Type="http://schemas.openxmlformats.org/officeDocument/2006/relationships/hyperlink" Target="consultantplus://offline/ref=153B573533598BA5B2ACEBC033DC011308C20F246EE5B4688131E30D76zEs3G" TargetMode="External"/><Relationship Id="rId15" Type="http://schemas.openxmlformats.org/officeDocument/2006/relationships/hyperlink" Target="consultantplus://offline/ref=153B573533598BA5B2ACEBC033DC011308C20A2C6DE5B4688131E30D76E3C88BA8D3368943F730C6zBsBG" TargetMode="External"/><Relationship Id="rId23" Type="http://schemas.openxmlformats.org/officeDocument/2006/relationships/hyperlink" Target="consultantplus://offline/ref=153B573533598BA5B2ACEBC033DC011308C10D2C6BE3B4688131E30D76E3C88BA8D3368942F131CFzBs2G" TargetMode="External"/><Relationship Id="rId28" Type="http://schemas.openxmlformats.org/officeDocument/2006/relationships/hyperlink" Target="consultantplus://offline/ref=153B573533598BA5B2ACEBC033DC01130BC00E246EE0B4688131E30D76E3C88BA8D3368943F730C6zBsAG" TargetMode="External"/><Relationship Id="rId36" Type="http://schemas.openxmlformats.org/officeDocument/2006/relationships/hyperlink" Target="consultantplus://offline/ref=153B573533598BA5B2ACEBC033DC011309C60A2468EDE9628968EF0F71EC979CAF9A3A8843F733zCs0G" TargetMode="External"/><Relationship Id="rId49" Type="http://schemas.openxmlformats.org/officeDocument/2006/relationships/hyperlink" Target="consultantplus://offline/ref=153B573533598BA5B2ACEBC033DC011308C30F2563E3B4688131E30D76E3C88BA8D3368943F730C7zBs7G" TargetMode="External"/><Relationship Id="rId57" Type="http://schemas.openxmlformats.org/officeDocument/2006/relationships/hyperlink" Target="consultantplus://offline/ref=153B573533598BA5B2ACEBC033DC011308C20F246EE5B4688131E30D76zEs3G" TargetMode="External"/><Relationship Id="rId10" Type="http://schemas.openxmlformats.org/officeDocument/2006/relationships/hyperlink" Target="consultantplus://offline/ref=153B573533598BA5B2ACEBC033DC011308CB092D68E1B4688131E30D76E3C88BA8D3368943F737C3zBs1G" TargetMode="External"/><Relationship Id="rId31" Type="http://schemas.openxmlformats.org/officeDocument/2006/relationships/hyperlink" Target="consultantplus://offline/ref=153B573533598BA5B2ACEBC033DC011308CB092D68E1B4688131E30D76E3C88BA8D3368943F732CFzBsBG" TargetMode="External"/><Relationship Id="rId44" Type="http://schemas.openxmlformats.org/officeDocument/2006/relationships/hyperlink" Target="consultantplus://offline/ref=153B573533598BA5B2ACEBC033DC011308C10E226EE5B4688131E30D76E3C88BA8D3368943F730C6zBsAG" TargetMode="External"/><Relationship Id="rId52" Type="http://schemas.openxmlformats.org/officeDocument/2006/relationships/hyperlink" Target="consultantplus://offline/ref=153B573533598BA5B2ACEBC033DC01130BC70A256CE6B4688131E30D76zEs3G" TargetMode="External"/><Relationship Id="rId60" Type="http://schemas.openxmlformats.org/officeDocument/2006/relationships/hyperlink" Target="consultantplus://offline/ref=153B573533598BA5B2ACEBC033DC011308CB0E266DE7B4688131E30D76E3C88BA8D3368943F730C7zBs1G" TargetMode="External"/><Relationship Id="rId4" Type="http://schemas.openxmlformats.org/officeDocument/2006/relationships/hyperlink" Target="consultantplus://offline/ref=153B573533598BA5B2ACEBC033DC011308CB0B2C63EFB4688131E30D76E3C88BA8D3368943F730C4zBs3G" TargetMode="External"/><Relationship Id="rId9" Type="http://schemas.openxmlformats.org/officeDocument/2006/relationships/hyperlink" Target="consultantplus://offline/ref=153B573533598BA5B2ACEBC033DC011308C20F246EE5B4688131E30D76zEs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185</Pages>
  <Words>65966</Words>
  <Characters>376008</Characters>
  <Application>Microsoft Office Word</Application>
  <DocSecurity>0</DocSecurity>
  <Lines>3133</Lines>
  <Paragraphs>882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Сиротина Наталья Валерьевна</dc:creator>
  <cp:keywords/>
  <dc:description/>
  <cp:lastModifiedBy>Хованская Валентина Ивановна</cp:lastModifiedBy>
  <cp:revision>2</cp:revision>
  <cp:lastPrinted>2018-01-15T06:46:00Z</cp:lastPrinted>
  <dcterms:created xsi:type="dcterms:W3CDTF">2018-01-16T08:51:00Z</dcterms:created>
  <dcterms:modified xsi:type="dcterms:W3CDTF">2018-01-16T08:51:00Z</dcterms:modified>
</cp:coreProperties>
</file>