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7" w:rsidRDefault="00770B64">
      <w:pPr>
        <w:pStyle w:val="Bodytext20"/>
        <w:shd w:val="clear" w:color="auto" w:fill="auto"/>
        <w:spacing w:after="0" w:line="200" w:lineRule="exact"/>
      </w:pPr>
      <w:bookmarkStart w:id="0" w:name="_GoBack"/>
      <w:bookmarkEnd w:id="0"/>
      <w:r>
        <w:t>Приложение 1</w:t>
      </w:r>
    </w:p>
    <w:p w:rsidR="00E46957" w:rsidRDefault="00770B64">
      <w:pPr>
        <w:pStyle w:val="Bodytext20"/>
        <w:shd w:val="clear" w:color="auto" w:fill="auto"/>
        <w:spacing w:after="608" w:line="259" w:lineRule="exact"/>
        <w:ind w:left="20"/>
        <w:jc w:val="center"/>
      </w:pPr>
      <w:r>
        <w:t xml:space="preserve">Перечень улиц в разрезе населенных </w:t>
      </w:r>
      <w:proofErr w:type="gramStart"/>
      <w:r>
        <w:t>пунктов</w:t>
      </w:r>
      <w:proofErr w:type="gramEnd"/>
      <w:r>
        <w:t xml:space="preserve"> по которым вывоз ТКО не осуществляется</w:t>
      </w:r>
      <w:r>
        <w:br/>
        <w:t>или осуществляется частично по состоянию на 13.12.2018 года. Петровский р-н.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4382"/>
        <w:gridCol w:w="4426"/>
        <w:gridCol w:w="3787"/>
      </w:tblGrid>
      <w:tr w:rsidR="00E4695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21"/>
              </w:rPr>
              <w:t>Наименование населенного пункта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Наименование улицы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Bodytext21"/>
              </w:rPr>
              <w:t xml:space="preserve">Подробное описание проблемы, в </w:t>
            </w:r>
            <w:r>
              <w:rPr>
                <w:rStyle w:val="Bodytext21"/>
              </w:rPr>
              <w:t>связи с которой вывоз не осуществляется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СРОКИ ВЫВОЗА ТКО</w:t>
            </w:r>
          </w:p>
        </w:tc>
      </w:tr>
      <w:tr w:rsidR="00E4695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Bodytext265pt"/>
              </w:rPr>
              <w:t>гр.1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Bodytext265pt"/>
              </w:rPr>
              <w:t>ГР-</w:t>
            </w:r>
            <w:r>
              <w:rPr>
                <w:rStyle w:val="Bodytext265pt"/>
                <w:vertAlign w:val="superscript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Bodytext265pt"/>
              </w:rPr>
              <w:t>гр.4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Bodytext265pt"/>
              </w:rPr>
              <w:t>гр.5</w:t>
            </w:r>
          </w:p>
        </w:tc>
      </w:tr>
      <w:tr w:rsidR="00E4695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r>
              <w:rPr>
                <w:rStyle w:val="Bodytext21"/>
              </w:rPr>
              <w:t>с</w:t>
            </w:r>
            <w:proofErr w:type="gramStart"/>
            <w:r>
              <w:rPr>
                <w:rStyle w:val="Bodytext21"/>
              </w:rPr>
              <w:t>.Г</w:t>
            </w:r>
            <w:proofErr w:type="gramEnd"/>
            <w:r>
              <w:rPr>
                <w:rStyle w:val="Bodytext21"/>
              </w:rPr>
              <w:t>офицкое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r>
              <w:rPr>
                <w:rStyle w:val="Bodytext21"/>
              </w:rPr>
              <w:t>ул</w:t>
            </w:r>
            <w:proofErr w:type="gramStart"/>
            <w:r>
              <w:rPr>
                <w:rStyle w:val="Bodytext21"/>
              </w:rPr>
              <w:t>.П</w:t>
            </w:r>
            <w:proofErr w:type="gramEnd"/>
            <w:r>
              <w:rPr>
                <w:rStyle w:val="Bodytext21"/>
              </w:rPr>
              <w:t>одгорная</w:t>
            </w:r>
            <w:proofErr w:type="spellEnd"/>
            <w:r>
              <w:rPr>
                <w:rStyle w:val="Bodytext21"/>
              </w:rPr>
              <w:t xml:space="preserve"> (часть)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в сырую погоду нет проезда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Предположительно 20.12.2018</w:t>
            </w:r>
          </w:p>
        </w:tc>
      </w:tr>
      <w:tr w:rsidR="00E4695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г. Светлоград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ул. Строительная с № 10 по № 26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в сырую погоду нет проезда, грязь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Предположительно 17.12.2018</w:t>
            </w:r>
          </w:p>
        </w:tc>
      </w:tr>
      <w:tr w:rsidR="00E4695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957" w:rsidRDefault="00E46957">
            <w:pPr>
              <w:framePr w:w="15134" w:wrap="notBeside" w:vAnchor="text" w:hAnchor="text" w:xAlign="center" w:y="1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 xml:space="preserve">2 </w:t>
            </w:r>
            <w:proofErr w:type="gramStart"/>
            <w:r>
              <w:rPr>
                <w:rStyle w:val="Bodytext21"/>
              </w:rPr>
              <w:t>ой</w:t>
            </w:r>
            <w:proofErr w:type="gram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Кисличанский</w:t>
            </w:r>
            <w:proofErr w:type="spellEnd"/>
            <w:r>
              <w:rPr>
                <w:rStyle w:val="Bodytext21"/>
              </w:rPr>
              <w:t xml:space="preserve"> тупик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в сырую погоду нет проезда, грязь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957" w:rsidRDefault="00770B64">
            <w:pPr>
              <w:pStyle w:val="Bodytext20"/>
              <w:framePr w:w="1513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Предположительно 17.12.2018</w:t>
            </w:r>
          </w:p>
        </w:tc>
      </w:tr>
    </w:tbl>
    <w:p w:rsidR="00E46957" w:rsidRDefault="00E46957">
      <w:pPr>
        <w:framePr w:w="15134" w:wrap="notBeside" w:vAnchor="text" w:hAnchor="text" w:xAlign="center" w:y="1"/>
        <w:rPr>
          <w:sz w:val="2"/>
          <w:szCs w:val="2"/>
        </w:rPr>
      </w:pPr>
    </w:p>
    <w:p w:rsidR="00E46957" w:rsidRDefault="00E46957">
      <w:pPr>
        <w:rPr>
          <w:sz w:val="2"/>
          <w:szCs w:val="2"/>
        </w:rPr>
      </w:pPr>
    </w:p>
    <w:p w:rsidR="00E46957" w:rsidRDefault="00E46957">
      <w:pPr>
        <w:rPr>
          <w:sz w:val="2"/>
          <w:szCs w:val="2"/>
        </w:rPr>
      </w:pPr>
    </w:p>
    <w:sectPr w:rsidR="00E46957">
      <w:pgSz w:w="16840" w:h="11900" w:orient="landscape"/>
      <w:pgMar w:top="1153" w:right="1412" w:bottom="1153" w:left="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64" w:rsidRDefault="00770B64">
      <w:r>
        <w:separator/>
      </w:r>
    </w:p>
  </w:endnote>
  <w:endnote w:type="continuationSeparator" w:id="0">
    <w:p w:rsidR="00770B64" w:rsidRDefault="0077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64" w:rsidRDefault="00770B64"/>
  </w:footnote>
  <w:footnote w:type="continuationSeparator" w:id="0">
    <w:p w:rsidR="00770B64" w:rsidRDefault="00770B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7"/>
    <w:rsid w:val="00770B64"/>
    <w:rsid w:val="00DB3263"/>
    <w:rsid w:val="00E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Анатолий</cp:lastModifiedBy>
  <cp:revision>2</cp:revision>
  <dcterms:created xsi:type="dcterms:W3CDTF">2018-12-20T12:31:00Z</dcterms:created>
  <dcterms:modified xsi:type="dcterms:W3CDTF">2018-12-20T12:31:00Z</dcterms:modified>
</cp:coreProperties>
</file>