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55"/>
        <w:gridCol w:w="3545"/>
      </w:tblGrid>
      <w:tr w:rsidR="00180D6A" w:rsidTr="00740047">
        <w:trPr>
          <w:trHeight w:hRule="exact" w:val="14400"/>
          <w:jc w:val="center"/>
        </w:trPr>
        <w:tc>
          <w:tcPr>
            <w:tcW w:w="720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00"/>
            </w:tblGrid>
            <w:tr w:rsidR="00574098" w:rsidRPr="00574098" w:rsidTr="00AD0AD8">
              <w:trPr>
                <w:cantSplit/>
                <w:trHeight w:hRule="exact" w:val="4247"/>
              </w:trPr>
              <w:tc>
                <w:tcPr>
                  <w:tcW w:w="7200" w:type="dxa"/>
                </w:tcPr>
                <w:p w:rsidR="00180D6A" w:rsidRPr="00574098" w:rsidRDefault="00641A68" w:rsidP="00AD0AD8">
                  <w:pPr>
                    <w:jc w:val="center"/>
                    <w:rPr>
                      <w:color w:val="auto"/>
                    </w:rPr>
                  </w:pPr>
                  <w:r w:rsidRPr="00574098">
                    <w:rPr>
                      <w:noProof/>
                      <w:color w:val="auto"/>
                    </w:rPr>
                    <w:drawing>
                      <wp:inline distT="0" distB="0" distL="0" distR="0">
                        <wp:extent cx="3366654" cy="254889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-1010" b="808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501503" cy="26509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74098" w:rsidRPr="00574098" w:rsidTr="00626E53">
              <w:trPr>
                <w:trHeight w:hRule="exact" w:val="12157"/>
              </w:trPr>
              <w:tc>
                <w:tcPr>
                  <w:tcW w:w="7200" w:type="dxa"/>
                </w:tcPr>
                <w:p w:rsidR="00574098" w:rsidRDefault="00641A68" w:rsidP="00574098">
                  <w:pPr>
                    <w:pStyle w:val="a5"/>
                    <w:spacing w:before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caps w:val="0"/>
                      <w:color w:val="auto"/>
                      <w:kern w:val="0"/>
                      <w:sz w:val="28"/>
                      <w:szCs w:val="28"/>
                    </w:rPr>
                  </w:pPr>
                  <w:r w:rsidRPr="00C96414">
                    <w:rPr>
                      <w:rFonts w:ascii="Arial Black" w:eastAsia="Times New Roman" w:hAnsi="Arial Black" w:cs="Calibri"/>
                      <w:b/>
                      <w:bCs/>
                      <w:caps w:val="0"/>
                      <w:color w:val="auto"/>
                      <w:kern w:val="0"/>
                      <w:sz w:val="36"/>
                      <w:szCs w:val="36"/>
                      <w:u w:val="single"/>
                    </w:rPr>
                    <w:t>Бруцелл</w:t>
                  </w:r>
                  <w:r w:rsidR="00574098" w:rsidRPr="00C96414">
                    <w:rPr>
                      <w:rFonts w:ascii="Arial Black" w:eastAsia="Times New Roman" w:hAnsi="Arial Black" w:cs="Calibri"/>
                      <w:b/>
                      <w:bCs/>
                      <w:caps w:val="0"/>
                      <w:color w:val="auto"/>
                      <w:kern w:val="0"/>
                      <w:sz w:val="36"/>
                      <w:szCs w:val="36"/>
                      <w:u w:val="single"/>
                    </w:rPr>
                    <w:t>ё</w:t>
                  </w:r>
                  <w:r w:rsidRPr="00C96414">
                    <w:rPr>
                      <w:rFonts w:ascii="Arial Black" w:eastAsia="Times New Roman" w:hAnsi="Arial Black" w:cs="Calibri"/>
                      <w:b/>
                      <w:bCs/>
                      <w:caps w:val="0"/>
                      <w:color w:val="auto"/>
                      <w:kern w:val="0"/>
                      <w:sz w:val="36"/>
                      <w:szCs w:val="36"/>
                      <w:u w:val="single"/>
                    </w:rPr>
                    <w:t>з</w:t>
                  </w:r>
                  <w:r w:rsidRPr="00574098">
                    <w:rPr>
                      <w:rFonts w:ascii="Aparajita" w:eastAsia="Times New Roman" w:hAnsi="Aparajita" w:cs="Aparajita"/>
                      <w:caps w:val="0"/>
                      <w:color w:val="auto"/>
                      <w:kern w:val="0"/>
                      <w:sz w:val="28"/>
                      <w:szCs w:val="28"/>
                    </w:rPr>
                    <w:t xml:space="preserve"> </w:t>
                  </w:r>
                  <w:r w:rsidRPr="00574098">
                    <w:rPr>
                      <w:rFonts w:ascii="Times New Roman" w:eastAsia="Times New Roman" w:hAnsi="Times New Roman" w:cs="Times New Roman"/>
                      <w:caps w:val="0"/>
                      <w:color w:val="auto"/>
                      <w:kern w:val="0"/>
                      <w:sz w:val="28"/>
                      <w:szCs w:val="28"/>
                    </w:rPr>
                    <w:t>- инфекционное заболевание зоонозного характера (передается человеку от больных животных)</w:t>
                  </w:r>
                  <w:r w:rsidR="00574098">
                    <w:rPr>
                      <w:rFonts w:ascii="Times New Roman" w:eastAsia="Times New Roman" w:hAnsi="Times New Roman" w:cs="Times New Roman"/>
                      <w:caps w:val="0"/>
                      <w:color w:val="auto"/>
                      <w:kern w:val="0"/>
                      <w:sz w:val="28"/>
                      <w:szCs w:val="28"/>
                    </w:rPr>
                    <w:t xml:space="preserve">, </w:t>
                  </w:r>
                  <w:r w:rsidRPr="00574098">
                    <w:rPr>
                      <w:rFonts w:ascii="Times New Roman" w:eastAsia="Times New Roman" w:hAnsi="Times New Roman" w:cs="Times New Roman"/>
                      <w:caps w:val="0"/>
                      <w:color w:val="auto"/>
                      <w:kern w:val="0"/>
                      <w:sz w:val="28"/>
                      <w:szCs w:val="28"/>
                    </w:rPr>
                    <w:t>характеризуется тяжелым течением, поражением суставного аппарата, сердечно-сосудистой и центральной нервной систем.</w:t>
                  </w:r>
                </w:p>
                <w:p w:rsidR="00574098" w:rsidRPr="00C96414" w:rsidRDefault="00574098" w:rsidP="00A52551">
                  <w:pPr>
                    <w:pStyle w:val="a5"/>
                    <w:spacing w:before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aps w:val="0"/>
                      <w:color w:val="auto"/>
                      <w:kern w:val="0"/>
                      <w:sz w:val="28"/>
                      <w:szCs w:val="28"/>
                    </w:rPr>
                  </w:pPr>
                  <w:r w:rsidRPr="00C96414">
                    <w:rPr>
                      <w:rFonts w:ascii="Arial Black" w:eastAsia="Times New Roman" w:hAnsi="Arial Black" w:cs="Calibri"/>
                      <w:b/>
                      <w:bCs/>
                      <w:caps w:val="0"/>
                      <w:color w:val="auto"/>
                      <w:kern w:val="0"/>
                      <w:sz w:val="36"/>
                      <w:szCs w:val="36"/>
                      <w:u w:val="single"/>
                    </w:rPr>
                    <w:t>Бруцеллёз человека</w:t>
                  </w:r>
                  <w:r w:rsidRPr="00574098">
                    <w:rPr>
                      <w:rFonts w:ascii="Calibri" w:eastAsia="Times New Roman" w:hAnsi="Calibri" w:cs="Calibri"/>
                      <w:b/>
                      <w:bCs/>
                      <w:caps w:val="0"/>
                      <w:color w:val="auto"/>
                      <w:kern w:val="0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aps w:val="0"/>
                      <w:color w:val="auto"/>
                      <w:kern w:val="0"/>
                      <w:sz w:val="28"/>
                      <w:szCs w:val="28"/>
                    </w:rPr>
                    <w:t>–</w:t>
                  </w:r>
                  <w:r w:rsidRPr="00574098">
                    <w:rPr>
                      <w:rFonts w:ascii="Times New Roman" w:eastAsia="Times New Roman" w:hAnsi="Times New Roman" w:cs="Times New Roman"/>
                      <w:caps w:val="0"/>
                      <w:color w:val="auto"/>
                      <w:kern w:val="0"/>
                      <w:sz w:val="28"/>
                      <w:szCs w:val="28"/>
                    </w:rPr>
                    <w:t xml:space="preserve"> </w:t>
                  </w:r>
                  <w:r w:rsidRPr="00C96414">
                    <w:rPr>
                      <w:rFonts w:ascii="Times New Roman" w:eastAsia="Times New Roman" w:hAnsi="Times New Roman" w:cs="Times New Roman"/>
                      <w:b/>
                      <w:bCs/>
                      <w:caps w:val="0"/>
                      <w:color w:val="auto"/>
                      <w:kern w:val="0"/>
                      <w:sz w:val="28"/>
                      <w:szCs w:val="28"/>
                    </w:rPr>
                    <w:t>инфекционное заболевание, переходящее в хроническую форму и приводящее к инвалидности.</w:t>
                  </w:r>
                </w:p>
                <w:p w:rsidR="00AD0AD8" w:rsidRPr="00C96414" w:rsidRDefault="00574098" w:rsidP="00574098">
                  <w:pPr>
                    <w:pStyle w:val="a5"/>
                    <w:spacing w:before="0" w:line="240" w:lineRule="auto"/>
                    <w:ind w:firstLine="72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C96414">
                    <w:rPr>
                      <w:rFonts w:ascii="Times New Roman" w:eastAsia="Times New Roman" w:hAnsi="Times New Roman" w:cs="Times New Roman"/>
                      <w:i/>
                      <w:iCs/>
                      <w:caps w:val="0"/>
                      <w:color w:val="auto"/>
                      <w:kern w:val="0"/>
                      <w:sz w:val="28"/>
                      <w:szCs w:val="28"/>
                      <w:u w:val="single"/>
                    </w:rPr>
                    <w:t xml:space="preserve"> </w:t>
                  </w:r>
                  <w:r w:rsidR="00AD0AD8" w:rsidRPr="00C96414">
                    <w:rPr>
                      <w:rFonts w:ascii="Times New Roman" w:eastAsia="Times New Roman" w:hAnsi="Times New Roman" w:cs="Times New Roman"/>
                      <w:i/>
                      <w:iCs/>
                      <w:caps w:val="0"/>
                      <w:color w:val="auto"/>
                      <w:kern w:val="0"/>
                      <w:sz w:val="28"/>
                      <w:szCs w:val="28"/>
                      <w:u w:val="single"/>
                    </w:rPr>
                    <w:t>Основными источниками бруцеллезной инфекции для человека являются овцы, козы, крупный рогатый скот, свиньи</w:t>
                  </w:r>
                  <w:r w:rsidR="00AD0AD8" w:rsidRPr="00C96414">
                    <w:rPr>
                      <w:rFonts w:ascii="Times New Roman" w:eastAsia="Times New Roman" w:hAnsi="Times New Roman" w:cs="Times New Roman"/>
                      <w:caps w:val="0"/>
                      <w:color w:val="auto"/>
                      <w:kern w:val="0"/>
                      <w:sz w:val="28"/>
                      <w:szCs w:val="28"/>
                    </w:rPr>
                    <w:t>.</w:t>
                  </w:r>
                </w:p>
                <w:p w:rsidR="00AD0AD8" w:rsidRPr="00574098" w:rsidRDefault="00AD0AD8" w:rsidP="00AD0AD8">
                  <w:pPr>
                    <w:pStyle w:val="a6"/>
                    <w:spacing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caps w:val="0"/>
                      <w:color w:val="auto"/>
                      <w:kern w:val="0"/>
                      <w:sz w:val="28"/>
                      <w:szCs w:val="28"/>
                    </w:rPr>
                  </w:pPr>
                  <w:r w:rsidRPr="00574098">
                    <w:rPr>
                      <w:rFonts w:ascii="Times New Roman" w:eastAsia="Times New Roman" w:hAnsi="Times New Roman" w:cs="Times New Roman"/>
                      <w:caps w:val="0"/>
                      <w:color w:val="auto"/>
                      <w:kern w:val="0"/>
                      <w:sz w:val="28"/>
                      <w:szCs w:val="28"/>
                    </w:rPr>
                    <w:t xml:space="preserve">Возбудитель бруцеллеза легко распространяется и приспосабливается в окружающей среде. Устойчив к понижению температуры, и не теряет способность размножаться, находясь в почве или воде. </w:t>
                  </w:r>
                </w:p>
                <w:p w:rsidR="00AD0AD8" w:rsidRPr="00574098" w:rsidRDefault="00AD0AD8" w:rsidP="00AD0AD8">
                  <w:pPr>
                    <w:pStyle w:val="a6"/>
                    <w:spacing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caps w:val="0"/>
                      <w:color w:val="auto"/>
                      <w:kern w:val="0"/>
                      <w:sz w:val="28"/>
                      <w:szCs w:val="28"/>
                    </w:rPr>
                  </w:pPr>
                  <w:r w:rsidRPr="00574098">
                    <w:rPr>
                      <w:rFonts w:ascii="Times New Roman" w:eastAsia="Times New Roman" w:hAnsi="Times New Roman" w:cs="Times New Roman"/>
                      <w:caps w:val="0"/>
                      <w:color w:val="auto"/>
                      <w:kern w:val="0"/>
                      <w:sz w:val="28"/>
                      <w:szCs w:val="28"/>
                    </w:rPr>
                    <w:t>Поселяясь в продуктах питания – молоке, замороженном мясе и пр. – бактерии продолжают свое существование до полугода.</w:t>
                  </w:r>
                  <w:r w:rsidRPr="00574098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 xml:space="preserve"> </w:t>
                  </w:r>
                  <w:r w:rsidRPr="00574098">
                    <w:rPr>
                      <w:rFonts w:ascii="Times New Roman" w:eastAsia="Times New Roman" w:hAnsi="Times New Roman" w:cs="Times New Roman"/>
                      <w:caps w:val="0"/>
                      <w:color w:val="auto"/>
                      <w:kern w:val="0"/>
                      <w:sz w:val="28"/>
                      <w:szCs w:val="28"/>
                    </w:rPr>
                    <w:t>Заражение человека болезнью происходит путем попадания возбудителя в организм через слизистые оболочки дыхательной или пищеварительной систем.</w:t>
                  </w:r>
                </w:p>
                <w:p w:rsidR="00AD0AD8" w:rsidRPr="00626E53" w:rsidRDefault="00AD0AD8" w:rsidP="00AD0AD8">
                  <w:pPr>
                    <w:pStyle w:val="a6"/>
                    <w:spacing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caps w:val="0"/>
                      <w:color w:val="auto"/>
                      <w:kern w:val="0"/>
                      <w:sz w:val="28"/>
                      <w:szCs w:val="28"/>
                    </w:rPr>
                  </w:pPr>
                  <w:r w:rsidRPr="00626E53">
                    <w:rPr>
                      <w:rFonts w:ascii="Times New Roman" w:eastAsia="Times New Roman" w:hAnsi="Times New Roman" w:cs="Times New Roman"/>
                      <w:caps w:val="0"/>
                      <w:color w:val="auto"/>
                      <w:kern w:val="0"/>
                      <w:sz w:val="28"/>
                      <w:szCs w:val="28"/>
                    </w:rPr>
                    <w:t xml:space="preserve">При общении с больными животными </w:t>
                  </w:r>
                  <w:proofErr w:type="spellStart"/>
                  <w:r w:rsidRPr="00626E53">
                    <w:rPr>
                      <w:rFonts w:ascii="Times New Roman" w:eastAsia="Times New Roman" w:hAnsi="Times New Roman" w:cs="Times New Roman"/>
                      <w:caps w:val="0"/>
                      <w:color w:val="auto"/>
                      <w:kern w:val="0"/>
                      <w:sz w:val="28"/>
                      <w:szCs w:val="28"/>
                    </w:rPr>
                    <w:t>бруцеллы</w:t>
                  </w:r>
                  <w:proofErr w:type="spellEnd"/>
                  <w:r w:rsidRPr="00626E53">
                    <w:rPr>
                      <w:rFonts w:ascii="Times New Roman" w:eastAsia="Times New Roman" w:hAnsi="Times New Roman" w:cs="Times New Roman"/>
                      <w:caps w:val="0"/>
                      <w:color w:val="auto"/>
                      <w:kern w:val="0"/>
                      <w:sz w:val="28"/>
                      <w:szCs w:val="28"/>
                    </w:rPr>
                    <w:t xml:space="preserve"> могут проникнуть в организм человека через незначительные ссадины, царапины или другие поражения кожи.</w:t>
                  </w:r>
                </w:p>
                <w:p w:rsidR="00626E53" w:rsidRDefault="00AD0AD8" w:rsidP="00626E53">
                  <w:pPr>
                    <w:pStyle w:val="a6"/>
                    <w:spacing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caps w:val="0"/>
                      <w:color w:val="auto"/>
                      <w:kern w:val="0"/>
                      <w:sz w:val="28"/>
                      <w:szCs w:val="28"/>
                    </w:rPr>
                  </w:pPr>
                  <w:r w:rsidRPr="00626E53">
                    <w:rPr>
                      <w:rFonts w:ascii="Times New Roman" w:eastAsia="Times New Roman" w:hAnsi="Times New Roman" w:cs="Times New Roman"/>
                      <w:caps w:val="0"/>
                      <w:color w:val="auto"/>
                      <w:kern w:val="0"/>
                      <w:sz w:val="28"/>
                      <w:szCs w:val="28"/>
                    </w:rPr>
                    <w:t>Также, заражение возможно при употреблении инфицированных продуктов (прежде всего, молочных).</w:t>
                  </w:r>
                </w:p>
                <w:p w:rsidR="00626E53" w:rsidRPr="00626E53" w:rsidRDefault="00626E53" w:rsidP="00626E53">
                  <w:pPr>
                    <w:rPr>
                      <w:sz w:val="16"/>
                      <w:szCs w:val="16"/>
                    </w:rPr>
                  </w:pPr>
                </w:p>
                <w:p w:rsidR="00C96414" w:rsidRPr="00626E53" w:rsidRDefault="00626E53" w:rsidP="00626E53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626E53">
                    <w:rPr>
                      <w:rFonts w:ascii="Times New Roman" w:hAnsi="Times New Roman" w:cs="Times New Roman"/>
                      <w:i/>
                      <w:iCs/>
                      <w:noProof/>
                      <w:color w:val="auto"/>
                      <w:sz w:val="24"/>
                      <w:szCs w:val="24"/>
                    </w:rPr>
                    <w:drawing>
                      <wp:anchor distT="0" distB="0" distL="114300" distR="114300" simplePos="0" relativeHeight="251658240" behindDoc="0" locked="0" layoutInCell="1" allowOverlap="1" wp14:anchorId="2E09F3DA">
                        <wp:simplePos x="0" y="0"/>
                        <wp:positionH relativeFrom="column">
                          <wp:posOffset>997585</wp:posOffset>
                        </wp:positionH>
                        <wp:positionV relativeFrom="paragraph">
                          <wp:posOffset>254635</wp:posOffset>
                        </wp:positionV>
                        <wp:extent cx="2720975" cy="1407160"/>
                        <wp:effectExtent l="0" t="0" r="3175" b="2540"/>
                        <wp:wrapTopAndBottom/>
                        <wp:docPr id="14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20975" cy="140716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4"/>
                      <w:szCs w:val="24"/>
                    </w:rPr>
                    <w:t>Источники</w:t>
                  </w:r>
                  <w:r w:rsidRPr="00626E53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4"/>
                      <w:szCs w:val="24"/>
                    </w:rPr>
                    <w:t xml:space="preserve"> бруцелл</w:t>
                  </w:r>
                  <w:r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4"/>
                      <w:szCs w:val="24"/>
                    </w:rPr>
                    <w:t>ё</w:t>
                  </w:r>
                  <w:r w:rsidRPr="00626E53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4"/>
                      <w:szCs w:val="24"/>
                    </w:rPr>
                    <w:t>з</w:t>
                  </w:r>
                  <w:r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4"/>
                      <w:szCs w:val="24"/>
                    </w:rPr>
                    <w:t>ной инфекции человека</w:t>
                  </w:r>
                </w:p>
                <w:p w:rsidR="00574098" w:rsidRPr="00574098" w:rsidRDefault="00574098" w:rsidP="004A55C7">
                  <w:pPr>
                    <w:jc w:val="center"/>
                    <w:rPr>
                      <w:color w:val="auto"/>
                    </w:rPr>
                  </w:pPr>
                </w:p>
                <w:p w:rsidR="00574098" w:rsidRPr="00574098" w:rsidRDefault="00574098" w:rsidP="004A55C7">
                  <w:pPr>
                    <w:jc w:val="right"/>
                    <w:rPr>
                      <w:color w:val="auto"/>
                    </w:rPr>
                  </w:pPr>
                </w:p>
                <w:p w:rsidR="00180D6A" w:rsidRPr="00574098" w:rsidRDefault="00180D6A" w:rsidP="007805CE">
                  <w:pPr>
                    <w:spacing w:line="264" w:lineRule="auto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574098" w:rsidRPr="00574098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:rsidR="00180D6A" w:rsidRPr="00574098" w:rsidRDefault="00180D6A">
                  <w:pPr>
                    <w:rPr>
                      <w:color w:val="auto"/>
                    </w:rPr>
                  </w:pPr>
                </w:p>
              </w:tc>
            </w:tr>
          </w:tbl>
          <w:p w:rsidR="00180D6A" w:rsidRPr="00574098" w:rsidRDefault="00180D6A">
            <w:pPr>
              <w:rPr>
                <w:color w:val="auto"/>
              </w:rPr>
            </w:pPr>
          </w:p>
        </w:tc>
        <w:tc>
          <w:tcPr>
            <w:tcW w:w="55" w:type="dxa"/>
          </w:tcPr>
          <w:p w:rsidR="00180D6A" w:rsidRDefault="00180D6A"/>
        </w:tc>
        <w:tc>
          <w:tcPr>
            <w:tcW w:w="3545" w:type="dxa"/>
          </w:tcPr>
          <w:tbl>
            <w:tblPr>
              <w:tblW w:w="3552" w:type="dxa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</w:tblPr>
            <w:tblGrid>
              <w:gridCol w:w="3552"/>
            </w:tblGrid>
            <w:tr w:rsidR="00180D6A" w:rsidTr="004A55C7">
              <w:trPr>
                <w:trHeight w:hRule="exact" w:val="13319"/>
              </w:trPr>
              <w:tc>
                <w:tcPr>
                  <w:tcW w:w="3552" w:type="dxa"/>
                  <w:shd w:val="clear" w:color="auto" w:fill="00A59B" w:themeFill="accent2"/>
                  <w:vAlign w:val="center"/>
                </w:tcPr>
                <w:p w:rsidR="00180D6A" w:rsidRDefault="00574098" w:rsidP="00740047">
                  <w:pPr>
                    <w:pStyle w:val="2"/>
                    <w:ind w:right="-10"/>
                    <w:rPr>
                      <w:b/>
                      <w:bCs/>
                      <w:i/>
                      <w:iCs/>
                      <w:color w:val="auto"/>
                      <w:u w:val="single"/>
                    </w:rPr>
                  </w:pPr>
                  <w:r w:rsidRPr="00574098">
                    <w:rPr>
                      <w:b/>
                      <w:bCs/>
                      <w:i/>
                      <w:iCs/>
                      <w:color w:val="auto"/>
                      <w:u w:val="single"/>
                    </w:rPr>
                    <w:t>ПрОФИЛАКТИКА ЗАРАЖЕНИя</w:t>
                  </w:r>
                </w:p>
                <w:p w:rsidR="00740047" w:rsidRPr="00740047" w:rsidRDefault="00740047" w:rsidP="00740047">
                  <w:pPr>
                    <w:pStyle w:val="a0"/>
                  </w:pPr>
                </w:p>
                <w:p w:rsidR="00180D6A" w:rsidRPr="004A55C7" w:rsidRDefault="00E74C3B" w:rsidP="004A55C7">
                  <w:pPr>
                    <w:pStyle w:val="2"/>
                    <w:rPr>
                      <w:rFonts w:eastAsia="Batang" w:cs="Times New Roman"/>
                      <w:sz w:val="24"/>
                      <w:szCs w:val="24"/>
                    </w:rPr>
                  </w:pPr>
                  <w:r w:rsidRPr="004A55C7">
                    <w:rPr>
                      <w:rFonts w:eastAsia="Batang" w:cs="Times New Roman"/>
                      <w:sz w:val="24"/>
                      <w:szCs w:val="24"/>
                    </w:rPr>
                    <w:t>не покупайте мясо и мясопродукты на стихийных рынках, придорожных лотках, которые</w:t>
                  </w:r>
                  <w:r w:rsidR="00740047" w:rsidRPr="004A55C7">
                    <w:rPr>
                      <w:rFonts w:eastAsia="Batang" w:cs="Times New Roman"/>
                      <w:sz w:val="24"/>
                      <w:szCs w:val="24"/>
                    </w:rPr>
                    <w:t xml:space="preserve"> не</w:t>
                  </w:r>
                  <w:r w:rsidRPr="004A55C7">
                    <w:rPr>
                      <w:rFonts w:eastAsia="Batang" w:cs="Times New Roman"/>
                      <w:sz w:val="24"/>
                      <w:szCs w:val="24"/>
                    </w:rPr>
                    <w:t xml:space="preserve"> имеют </w:t>
                  </w:r>
                  <w:r w:rsidR="00740047" w:rsidRPr="004A55C7">
                    <w:rPr>
                      <w:rFonts w:eastAsia="Batang" w:cs="Times New Roman"/>
                      <w:sz w:val="24"/>
                      <w:szCs w:val="24"/>
                    </w:rPr>
                    <w:t>ветеринарных сопроводительных документов</w:t>
                  </w:r>
                </w:p>
                <w:p w:rsidR="00A52551" w:rsidRDefault="00A52551" w:rsidP="004A55C7">
                  <w:pPr>
                    <w:pStyle w:val="2"/>
                    <w:rPr>
                      <w:rFonts w:cs="Times New Roman"/>
                      <w:sz w:val="24"/>
                      <w:szCs w:val="24"/>
                    </w:rPr>
                  </w:pPr>
                </w:p>
                <w:p w:rsidR="004A55C7" w:rsidRDefault="00740047" w:rsidP="004A55C7">
                  <w:pPr>
                    <w:pStyle w:val="2"/>
                    <w:rPr>
                      <w:rFonts w:cs="Times New Roman"/>
                      <w:sz w:val="24"/>
                      <w:szCs w:val="24"/>
                    </w:rPr>
                  </w:pPr>
                  <w:r w:rsidRPr="004A55C7">
                    <w:rPr>
                      <w:rFonts w:cs="Times New Roman"/>
                      <w:sz w:val="24"/>
                      <w:szCs w:val="24"/>
                    </w:rPr>
                    <w:t xml:space="preserve">Преобретайте </w:t>
                  </w:r>
                </w:p>
                <w:p w:rsidR="00180D6A" w:rsidRPr="004A55C7" w:rsidRDefault="00740047" w:rsidP="004A55C7">
                  <w:pPr>
                    <w:pStyle w:val="2"/>
                    <w:rPr>
                      <w:rFonts w:cs="Times New Roman"/>
                      <w:sz w:val="24"/>
                      <w:szCs w:val="24"/>
                    </w:rPr>
                  </w:pPr>
                  <w:r w:rsidRPr="004A55C7">
                    <w:rPr>
                      <w:rFonts w:cs="Times New Roman"/>
                      <w:sz w:val="24"/>
                      <w:szCs w:val="24"/>
                    </w:rPr>
                    <w:t>продукты только в установленных местах (рынки, магазины и т.д.)</w:t>
                  </w:r>
                </w:p>
                <w:p w:rsidR="00A52551" w:rsidRDefault="00A52551" w:rsidP="00A52551">
                  <w:pPr>
                    <w:pStyle w:val="2"/>
                    <w:jc w:val="left"/>
                    <w:rPr>
                      <w:sz w:val="24"/>
                      <w:szCs w:val="24"/>
                    </w:rPr>
                  </w:pPr>
                </w:p>
                <w:p w:rsidR="00180D6A" w:rsidRPr="004A55C7" w:rsidRDefault="00740047" w:rsidP="00A52551">
                  <w:pPr>
                    <w:pStyle w:val="2"/>
                    <w:rPr>
                      <w:sz w:val="24"/>
                      <w:szCs w:val="24"/>
                    </w:rPr>
                  </w:pPr>
                  <w:r w:rsidRPr="004A55C7">
                    <w:rPr>
                      <w:sz w:val="24"/>
                      <w:szCs w:val="24"/>
                    </w:rPr>
                    <w:t>При приготовлении мяса проводит</w:t>
                  </w:r>
                  <w:r w:rsidR="00C96414">
                    <w:rPr>
                      <w:sz w:val="24"/>
                      <w:szCs w:val="24"/>
                    </w:rPr>
                    <w:t>е</w:t>
                  </w:r>
                  <w:r w:rsidRPr="004A55C7">
                    <w:rPr>
                      <w:sz w:val="24"/>
                      <w:szCs w:val="24"/>
                    </w:rPr>
                    <w:t xml:space="preserve"> </w:t>
                  </w:r>
                  <w:r w:rsidR="004A55C7" w:rsidRPr="004A55C7">
                    <w:rPr>
                      <w:sz w:val="24"/>
                      <w:szCs w:val="24"/>
                    </w:rPr>
                    <w:t xml:space="preserve">его </w:t>
                  </w:r>
                  <w:r w:rsidRPr="004A55C7">
                    <w:rPr>
                      <w:sz w:val="24"/>
                      <w:szCs w:val="24"/>
                    </w:rPr>
                    <w:t>термическую обработку не менее часа</w:t>
                  </w:r>
                </w:p>
                <w:p w:rsidR="00A52551" w:rsidRDefault="00A52551" w:rsidP="00A52551">
                  <w:pPr>
                    <w:pStyle w:val="2"/>
                    <w:jc w:val="left"/>
                    <w:rPr>
                      <w:sz w:val="24"/>
                      <w:szCs w:val="24"/>
                    </w:rPr>
                  </w:pPr>
                </w:p>
                <w:p w:rsidR="00A52551" w:rsidRDefault="004A55C7" w:rsidP="00A52551">
                  <w:pPr>
                    <w:pStyle w:val="2"/>
                    <w:rPr>
                      <w:sz w:val="24"/>
                      <w:szCs w:val="24"/>
                    </w:rPr>
                  </w:pPr>
                  <w:r w:rsidRPr="004A55C7">
                    <w:rPr>
                      <w:sz w:val="24"/>
                      <w:szCs w:val="24"/>
                    </w:rPr>
                    <w:t xml:space="preserve">Покупая молоко </w:t>
                  </w:r>
                </w:p>
                <w:p w:rsidR="00A52551" w:rsidRDefault="004A55C7" w:rsidP="00A52551">
                  <w:pPr>
                    <w:pStyle w:val="2"/>
                    <w:rPr>
                      <w:sz w:val="24"/>
                      <w:szCs w:val="24"/>
                    </w:rPr>
                  </w:pPr>
                  <w:r w:rsidRPr="004A55C7">
                    <w:rPr>
                      <w:sz w:val="24"/>
                      <w:szCs w:val="24"/>
                    </w:rPr>
                    <w:t xml:space="preserve">вне определенных для реализации животноводческой продукции МЕСТАХ, Вы подвергаете свое здоровье </w:t>
                  </w:r>
                  <w:r w:rsidRPr="00C96414">
                    <w:rPr>
                      <w:b/>
                      <w:bCs/>
                      <w:color w:val="FFFF00"/>
                      <w:sz w:val="24"/>
                      <w:szCs w:val="24"/>
                      <w:u w:val="single"/>
                    </w:rPr>
                    <w:t>опасности!</w:t>
                  </w:r>
                </w:p>
                <w:p w:rsidR="00A52551" w:rsidRDefault="00A52551" w:rsidP="004A55C7">
                  <w:pPr>
                    <w:pStyle w:val="2"/>
                    <w:rPr>
                      <w:sz w:val="24"/>
                      <w:szCs w:val="24"/>
                    </w:rPr>
                  </w:pPr>
                </w:p>
                <w:p w:rsidR="00A52551" w:rsidRDefault="00A52551" w:rsidP="004A55C7">
                  <w:pPr>
                    <w:pStyle w:val="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допускайте употребление сырого МОЛОКА, приобретенного у частных лиц!</w:t>
                  </w: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0B28DC3B">
                        <wp:extent cx="1445441" cy="1184211"/>
                        <wp:effectExtent l="0" t="0" r="0" b="0"/>
                        <wp:docPr id="13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6956" cy="119364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52551" w:rsidRDefault="00A52551" w:rsidP="004A55C7">
                  <w:pPr>
                    <w:pStyle w:val="2"/>
                    <w:rPr>
                      <w:sz w:val="24"/>
                      <w:szCs w:val="24"/>
                    </w:rPr>
                  </w:pPr>
                </w:p>
                <w:p w:rsidR="00A52551" w:rsidRDefault="00A52551" w:rsidP="004A55C7">
                  <w:pPr>
                    <w:pStyle w:val="2"/>
                    <w:rPr>
                      <w:sz w:val="24"/>
                      <w:szCs w:val="24"/>
                    </w:rPr>
                  </w:pPr>
                </w:p>
                <w:p w:rsidR="00A52551" w:rsidRDefault="00A52551" w:rsidP="004A55C7">
                  <w:pPr>
                    <w:pStyle w:val="2"/>
                    <w:rPr>
                      <w:sz w:val="24"/>
                      <w:szCs w:val="24"/>
                    </w:rPr>
                  </w:pPr>
                </w:p>
                <w:p w:rsidR="00A52551" w:rsidRDefault="00A52551" w:rsidP="004A55C7">
                  <w:pPr>
                    <w:pStyle w:val="2"/>
                    <w:rPr>
                      <w:sz w:val="24"/>
                      <w:szCs w:val="24"/>
                    </w:rPr>
                  </w:pPr>
                </w:p>
                <w:p w:rsidR="00A52551" w:rsidRDefault="00A52551" w:rsidP="004A55C7">
                  <w:pPr>
                    <w:pStyle w:val="2"/>
                    <w:rPr>
                      <w:sz w:val="24"/>
                      <w:szCs w:val="24"/>
                    </w:rPr>
                  </w:pPr>
                </w:p>
                <w:p w:rsidR="00A52551" w:rsidRDefault="00A52551" w:rsidP="004A55C7">
                  <w:pPr>
                    <w:pStyle w:val="2"/>
                    <w:rPr>
                      <w:sz w:val="24"/>
                      <w:szCs w:val="24"/>
                    </w:rPr>
                  </w:pPr>
                </w:p>
                <w:p w:rsidR="00A52551" w:rsidRDefault="00A52551" w:rsidP="004A55C7">
                  <w:pPr>
                    <w:pStyle w:val="2"/>
                    <w:rPr>
                      <w:sz w:val="24"/>
                      <w:szCs w:val="24"/>
                    </w:rPr>
                  </w:pPr>
                </w:p>
                <w:p w:rsidR="00A52551" w:rsidRDefault="00A52551" w:rsidP="004A55C7">
                  <w:pPr>
                    <w:pStyle w:val="2"/>
                    <w:rPr>
                      <w:sz w:val="24"/>
                      <w:szCs w:val="24"/>
                    </w:rPr>
                  </w:pPr>
                </w:p>
                <w:p w:rsidR="004A55C7" w:rsidRDefault="004A55C7" w:rsidP="004A55C7">
                  <w:pPr>
                    <w:pStyle w:val="2"/>
                    <w:rPr>
                      <w:sz w:val="24"/>
                      <w:szCs w:val="24"/>
                    </w:rPr>
                  </w:pPr>
                </w:p>
                <w:p w:rsidR="00A52551" w:rsidRPr="00A52551" w:rsidRDefault="00A52551" w:rsidP="00A52551">
                  <w:pPr>
                    <w:pStyle w:val="a0"/>
                  </w:pPr>
                </w:p>
                <w:p w:rsidR="004A55C7" w:rsidRPr="004A55C7" w:rsidRDefault="004A55C7" w:rsidP="004A55C7">
                  <w:pPr>
                    <w:pStyle w:val="a0"/>
                  </w:pPr>
                </w:p>
                <w:p w:rsidR="004A55C7" w:rsidRPr="004A55C7" w:rsidRDefault="004A55C7" w:rsidP="004A55C7">
                  <w:pPr>
                    <w:pStyle w:val="a0"/>
                  </w:pPr>
                </w:p>
              </w:tc>
            </w:tr>
            <w:tr w:rsidR="00180D6A" w:rsidTr="00A52551">
              <w:trPr>
                <w:trHeight w:hRule="exact" w:val="2267"/>
              </w:trPr>
              <w:tc>
                <w:tcPr>
                  <w:tcW w:w="3552" w:type="dxa"/>
                </w:tcPr>
                <w:p w:rsidR="00180D6A" w:rsidRDefault="00180D6A">
                  <w:bookmarkStart w:id="0" w:name="_GoBack" w:colFirst="0" w:colLast="0"/>
                </w:p>
              </w:tc>
            </w:tr>
            <w:bookmarkEnd w:id="0"/>
            <w:tr w:rsidR="00180D6A" w:rsidTr="00740047">
              <w:trPr>
                <w:trHeight w:hRule="exact" w:val="3456"/>
              </w:trPr>
              <w:tc>
                <w:tcPr>
                  <w:tcW w:w="3552" w:type="dxa"/>
                  <w:shd w:val="clear" w:color="auto" w:fill="E6A024" w:themeFill="accent1"/>
                  <w:vAlign w:val="center"/>
                </w:tcPr>
                <w:p w:rsidR="00180D6A" w:rsidRDefault="00180D6A" w:rsidP="00641A68">
                  <w:pPr>
                    <w:pStyle w:val="ac"/>
                    <w:ind w:left="-941" w:firstLine="709"/>
                  </w:pPr>
                </w:p>
              </w:tc>
            </w:tr>
          </w:tbl>
          <w:p w:rsidR="00180D6A" w:rsidRDefault="00180D6A"/>
        </w:tc>
      </w:tr>
    </w:tbl>
    <w:p w:rsidR="00180D6A" w:rsidRDefault="00180D6A">
      <w:pPr>
        <w:pStyle w:val="aa"/>
      </w:pPr>
    </w:p>
    <w:sectPr w:rsidR="00180D6A" w:rsidSect="00574098">
      <w:pgSz w:w="11907" w:h="16839" w:code="9"/>
      <w:pgMar w:top="426" w:right="720" w:bottom="35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F5"/>
    <w:rsid w:val="00180D6A"/>
    <w:rsid w:val="0018738C"/>
    <w:rsid w:val="00201EF1"/>
    <w:rsid w:val="00225CC2"/>
    <w:rsid w:val="00281BB6"/>
    <w:rsid w:val="004A55C7"/>
    <w:rsid w:val="00524677"/>
    <w:rsid w:val="00574098"/>
    <w:rsid w:val="00626E53"/>
    <w:rsid w:val="006323B6"/>
    <w:rsid w:val="00641A68"/>
    <w:rsid w:val="00740047"/>
    <w:rsid w:val="007805CE"/>
    <w:rsid w:val="0082313C"/>
    <w:rsid w:val="00A52551"/>
    <w:rsid w:val="00AD0AD8"/>
    <w:rsid w:val="00C96414"/>
    <w:rsid w:val="00E12545"/>
    <w:rsid w:val="00E138F5"/>
    <w:rsid w:val="00E7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50BEE9"/>
  <w15:docId w15:val="{5FF59C01-0221-49AE-A509-A6E6F99C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ru-RU" w:eastAsia="ru-RU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677"/>
  </w:style>
  <w:style w:type="paragraph" w:styleId="1">
    <w:name w:val="heading 1"/>
    <w:basedOn w:val="a"/>
    <w:next w:val="a"/>
    <w:link w:val="10"/>
    <w:uiPriority w:val="3"/>
    <w:qFormat/>
    <w:rsid w:val="00524677"/>
    <w:pPr>
      <w:keepNext/>
      <w:keepLines/>
      <w:spacing w:before="320" w:after="120" w:line="240" w:lineRule="auto"/>
      <w:contextualSpacing/>
      <w:outlineLvl w:val="0"/>
    </w:pPr>
    <w:rPr>
      <w:b/>
      <w:bCs/>
      <w:sz w:val="30"/>
      <w:szCs w:val="30"/>
    </w:rPr>
  </w:style>
  <w:style w:type="paragraph" w:styleId="2">
    <w:name w:val="heading 2"/>
    <w:basedOn w:val="a"/>
    <w:next w:val="a0"/>
    <w:link w:val="20"/>
    <w:uiPriority w:val="3"/>
    <w:unhideWhenUsed/>
    <w:qFormat/>
    <w:rsid w:val="00524677"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3">
    <w:name w:val="heading 3"/>
    <w:basedOn w:val="a"/>
    <w:next w:val="a"/>
    <w:link w:val="30"/>
    <w:uiPriority w:val="4"/>
    <w:unhideWhenUsed/>
    <w:qFormat/>
    <w:rsid w:val="00524677"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5246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6A024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524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6"/>
    <w:link w:val="a7"/>
    <w:uiPriority w:val="2"/>
    <w:qFormat/>
    <w:rsid w:val="00524677"/>
    <w:pPr>
      <w:numPr>
        <w:ilvl w:val="1"/>
      </w:numPr>
      <w:spacing w:before="440"/>
    </w:pPr>
    <w:rPr>
      <w:color w:val="E6A024" w:themeColor="accent1"/>
    </w:rPr>
  </w:style>
  <w:style w:type="character" w:customStyle="1" w:styleId="a7">
    <w:name w:val="Подзаголовок Знак"/>
    <w:basedOn w:val="a1"/>
    <w:link w:val="a5"/>
    <w:uiPriority w:val="2"/>
    <w:rsid w:val="00524677"/>
    <w:rPr>
      <w:rFonts w:asciiTheme="majorHAnsi" w:eastAsiaTheme="majorEastAsia" w:hAnsiTheme="majorHAnsi" w:cstheme="majorBidi"/>
      <w:caps/>
      <w:color w:val="E6A024" w:themeColor="accent1"/>
      <w:kern w:val="28"/>
      <w:sz w:val="104"/>
      <w:szCs w:val="104"/>
    </w:rPr>
  </w:style>
  <w:style w:type="paragraph" w:styleId="a6">
    <w:name w:val="Title"/>
    <w:basedOn w:val="a"/>
    <w:next w:val="a"/>
    <w:link w:val="a8"/>
    <w:uiPriority w:val="1"/>
    <w:qFormat/>
    <w:rsid w:val="00524677"/>
    <w:pPr>
      <w:spacing w:after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a8">
    <w:name w:val="Заголовок Знак"/>
    <w:basedOn w:val="a1"/>
    <w:link w:val="a6"/>
    <w:uiPriority w:val="1"/>
    <w:rsid w:val="00524677"/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10">
    <w:name w:val="Заголовок 1 Знак"/>
    <w:basedOn w:val="a1"/>
    <w:link w:val="1"/>
    <w:uiPriority w:val="3"/>
    <w:rsid w:val="00524677"/>
    <w:rPr>
      <w:b/>
      <w:bCs/>
      <w:sz w:val="30"/>
      <w:szCs w:val="30"/>
    </w:rPr>
  </w:style>
  <w:style w:type="character" w:styleId="a9">
    <w:name w:val="Placeholder Text"/>
    <w:basedOn w:val="a1"/>
    <w:uiPriority w:val="99"/>
    <w:semiHidden/>
    <w:rsid w:val="00524677"/>
    <w:rPr>
      <w:color w:val="808080"/>
    </w:rPr>
  </w:style>
  <w:style w:type="paragraph" w:styleId="aa">
    <w:name w:val="No Spacing"/>
    <w:uiPriority w:val="19"/>
    <w:qFormat/>
    <w:rsid w:val="00524677"/>
    <w:pPr>
      <w:spacing w:after="0" w:line="240" w:lineRule="auto"/>
    </w:pPr>
  </w:style>
  <w:style w:type="character" w:customStyle="1" w:styleId="20">
    <w:name w:val="Заголовок 2 Знак"/>
    <w:basedOn w:val="a1"/>
    <w:link w:val="2"/>
    <w:uiPriority w:val="3"/>
    <w:rsid w:val="00524677"/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a0">
    <w:name w:val="Строка"/>
    <w:basedOn w:val="a"/>
    <w:next w:val="2"/>
    <w:uiPriority w:val="3"/>
    <w:qFormat/>
    <w:rsid w:val="00524677"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30">
    <w:name w:val="Заголовок 3 Знак"/>
    <w:basedOn w:val="a1"/>
    <w:link w:val="3"/>
    <w:uiPriority w:val="4"/>
    <w:rsid w:val="00524677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ab">
    <w:name w:val="Контактные данные"/>
    <w:basedOn w:val="a"/>
    <w:uiPriority w:val="5"/>
    <w:qFormat/>
    <w:rsid w:val="00524677"/>
    <w:pPr>
      <w:spacing w:after="280" w:line="240" w:lineRule="auto"/>
      <w:jc w:val="center"/>
    </w:pPr>
    <w:rPr>
      <w:color w:val="FFFFFF" w:themeColor="background1"/>
      <w:sz w:val="24"/>
      <w:szCs w:val="24"/>
    </w:rPr>
  </w:style>
  <w:style w:type="paragraph" w:styleId="ac">
    <w:name w:val="Date"/>
    <w:basedOn w:val="a"/>
    <w:link w:val="ad"/>
    <w:uiPriority w:val="5"/>
    <w:unhideWhenUsed/>
    <w:qFormat/>
    <w:rsid w:val="00524677"/>
    <w:pPr>
      <w:spacing w:after="0"/>
      <w:jc w:val="center"/>
    </w:pPr>
    <w:rPr>
      <w:color w:val="FFFFFF" w:themeColor="background1"/>
      <w:sz w:val="24"/>
      <w:szCs w:val="24"/>
    </w:rPr>
  </w:style>
  <w:style w:type="character" w:customStyle="1" w:styleId="ad">
    <w:name w:val="Дата Знак"/>
    <w:basedOn w:val="a1"/>
    <w:link w:val="ac"/>
    <w:uiPriority w:val="5"/>
    <w:rsid w:val="00524677"/>
    <w:rPr>
      <w:color w:val="FFFFFF" w:themeColor="background1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24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524677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1"/>
    <w:link w:val="4"/>
    <w:uiPriority w:val="99"/>
    <w:semiHidden/>
    <w:rsid w:val="00524677"/>
    <w:rPr>
      <w:rFonts w:asciiTheme="majorHAnsi" w:eastAsiaTheme="majorEastAsia" w:hAnsiTheme="majorHAnsi" w:cstheme="majorBidi"/>
      <w:color w:val="E6A024" w:themeColor="accent1"/>
    </w:rPr>
  </w:style>
  <w:style w:type="character" w:styleId="af0">
    <w:name w:val="annotation reference"/>
    <w:basedOn w:val="a1"/>
    <w:uiPriority w:val="99"/>
    <w:semiHidden/>
    <w:unhideWhenUsed/>
    <w:rsid w:val="00A5255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5255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A5255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5255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525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Roaming\Microsoft\Templates\&#1051;&#1080;&#1089;&#1090;&#1086;&#1074;&#1082;&#1072;%20&#1089;&#1077;&#1079;&#1086;&#1085;&#1085;&#1086;&#1075;&#1086;%20&#1089;&#1086;&#1073;&#1099;&#1090;&#1080;&#1103;.dotx" TargetMode="External"/></Relationships>
</file>

<file path=word/theme/theme1.xml><?xml version="1.0" encoding="utf-8"?>
<a:theme xmlns:a="http://schemas.openxmlformats.org/drawingml/2006/main" name="Office Theme">
  <a:themeElements>
    <a:clrScheme name="Spring Business">
      <a:dk1>
        <a:sysClr val="windowText" lastClr="000000"/>
      </a:dk1>
      <a:lt1>
        <a:sysClr val="window" lastClr="FFFFFF"/>
      </a:lt1>
      <a:dk2>
        <a:srgbClr val="3C2415"/>
      </a:dk2>
      <a:lt2>
        <a:srgbClr val="F7F7DC"/>
      </a:lt2>
      <a:accent1>
        <a:srgbClr val="E6A024"/>
      </a:accent1>
      <a:accent2>
        <a:srgbClr val="00A59B"/>
      </a:accent2>
      <a:accent3>
        <a:srgbClr val="EB5B79"/>
      </a:accent3>
      <a:accent4>
        <a:srgbClr val="EC6723"/>
      </a:accent4>
      <a:accent5>
        <a:srgbClr val="A2C22B"/>
      </a:accent5>
      <a:accent6>
        <a:srgbClr val="4EA23A"/>
      </a:accent6>
      <a:hlink>
        <a:srgbClr val="3CB3CD"/>
      </a:hlink>
      <a:folHlink>
        <a:srgbClr val="0E7EB1"/>
      </a:folHlink>
    </a:clrScheme>
    <a:fontScheme name="Spring Business">
      <a:majorFont>
        <a:latin typeface="Franklin Gothic Medium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A573B8F-AADF-4F4C-B4DB-D4A2D0BC40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Листовка сезонного события</Template>
  <TotalTime>144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keywords/>
  <cp:lastModifiedBy>Дзюба Елена Николаевна</cp:lastModifiedBy>
  <cp:revision>3</cp:revision>
  <cp:lastPrinted>2019-07-15T05:55:00Z</cp:lastPrinted>
  <dcterms:created xsi:type="dcterms:W3CDTF">2019-07-12T12:19:00Z</dcterms:created>
  <dcterms:modified xsi:type="dcterms:W3CDTF">2019-07-15T06:00:00Z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TC039885639991</vt:lpwstr>
  </property>
</Properties>
</file>