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5" w:rsidRPr="00B276B5" w:rsidRDefault="00B276B5">
      <w:pPr>
        <w:pStyle w:val="ConsPlusTitlePage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276B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276B5">
        <w:rPr>
          <w:rFonts w:ascii="Times New Roman" w:hAnsi="Times New Roman" w:cs="Times New Roman"/>
        </w:rPr>
        <w:br/>
      </w:r>
    </w:p>
    <w:p w:rsidR="00B276B5" w:rsidRPr="00B276B5" w:rsidRDefault="00B276B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276B5" w:rsidRPr="00B276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6B5" w:rsidRPr="00B276B5" w:rsidRDefault="00B276B5">
            <w:pPr>
              <w:pStyle w:val="ConsPlusNormal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6B5" w:rsidRPr="00B276B5" w:rsidRDefault="00B276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B276B5" w:rsidRPr="00B276B5" w:rsidRDefault="00B276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76B5" w:rsidRPr="00B276B5" w:rsidRDefault="00B276B5">
      <w:pPr>
        <w:pStyle w:val="ConsPlusNormal"/>
        <w:jc w:val="center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РОССИЙСКАЯ ФЕДЕРАЦИЯ</w:t>
      </w: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ФЕДЕРАЛЬНЫЙ ЗАКОН</w:t>
      </w: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О ПОРЯДКЕ РАССМОТРЕНИЯ ОБРАЩЕНИЙ</w:t>
      </w:r>
    </w:p>
    <w:p w:rsidR="00B276B5" w:rsidRPr="00B276B5" w:rsidRDefault="00B276B5">
      <w:pPr>
        <w:pStyle w:val="ConsPlusTitle"/>
        <w:jc w:val="center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ГРАЖДАН РОССИЙСКОЙ ФЕДЕРАЦИИ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276B5">
        <w:rPr>
          <w:rFonts w:ascii="Times New Roman" w:hAnsi="Times New Roman" w:cs="Times New Roman"/>
        </w:rPr>
        <w:t>Принят</w:t>
      </w:r>
      <w:proofErr w:type="gramEnd"/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Государственной Думой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21 апреля 2006 года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Одобрен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Советом Федерации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26 апреля 2006 года</w:t>
      </w:r>
    </w:p>
    <w:p w:rsidR="00B276B5" w:rsidRPr="00B276B5" w:rsidRDefault="00B276B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76B5" w:rsidRPr="00B276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76B5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 w:history="1">
              <w:r w:rsidRPr="00B276B5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 w:history="1">
              <w:r w:rsidRPr="00B276B5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 w:history="1">
              <w:r w:rsidRPr="00B276B5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 w:history="1">
              <w:r w:rsidRPr="00B276B5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 w:history="1">
              <w:r w:rsidRPr="00B276B5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 w:history="1">
              <w:r w:rsidRPr="00B276B5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 w:history="1">
              <w:r w:rsidRPr="00B276B5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  <w:color w:val="392C69"/>
              </w:rPr>
              <w:t xml:space="preserve">с </w:t>
            </w:r>
            <w:proofErr w:type="spellStart"/>
            <w:r w:rsidRPr="00B276B5">
              <w:rPr>
                <w:rFonts w:ascii="Times New Roman" w:hAnsi="Times New Roman" w:cs="Times New Roman"/>
                <w:color w:val="392C69"/>
              </w:rPr>
              <w:t>изм</w:t>
            </w:r>
            <w:proofErr w:type="spellEnd"/>
            <w:r w:rsidRPr="00B276B5">
              <w:rPr>
                <w:rFonts w:ascii="Times New Roman" w:hAnsi="Times New Roman" w:cs="Times New Roman"/>
                <w:color w:val="392C69"/>
              </w:rPr>
              <w:t xml:space="preserve">., внесенными </w:t>
            </w:r>
            <w:hyperlink r:id="rId12" w:history="1">
              <w:r w:rsidRPr="00B276B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276B5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B276B5" w:rsidRPr="00B276B5" w:rsidRDefault="00B27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6B5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</w:tr>
    </w:tbl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B276B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276B5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4. </w:t>
      </w:r>
      <w:proofErr w:type="gramStart"/>
      <w:r w:rsidRPr="00B276B5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276B5">
        <w:rPr>
          <w:rFonts w:ascii="Times New Roman" w:hAnsi="Times New Roman" w:cs="Times New Roman"/>
        </w:rPr>
        <w:t xml:space="preserve"> и их должностными лицами.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07.05.2013 N 80-ФЗ)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2. Право граждан на обращение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ч</w:t>
      </w:r>
      <w:proofErr w:type="gramEnd"/>
      <w:r w:rsidRPr="00B276B5">
        <w:rPr>
          <w:rFonts w:ascii="Times New Roman" w:hAnsi="Times New Roman" w:cs="Times New Roman"/>
        </w:rPr>
        <w:t xml:space="preserve">асть 1 в ред. Федерального </w:t>
      </w:r>
      <w:hyperlink r:id="rId15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07.05.2013 N 80-ФЗ)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B276B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276B5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27.07.2010 N 227-ФЗ)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27.07.2010 N 227-ФЗ)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B276B5">
        <w:rPr>
          <w:rFonts w:ascii="Times New Roman" w:hAnsi="Times New Roman" w:cs="Times New Roman"/>
        </w:rPr>
        <w:t>и</w:t>
      </w:r>
      <w:proofErr w:type="gramEnd"/>
      <w:r w:rsidRPr="00B276B5">
        <w:rPr>
          <w:rFonts w:ascii="Times New Roman" w:hAnsi="Times New Roman" w:cs="Times New Roman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B276B5">
          <w:rPr>
            <w:rFonts w:ascii="Times New Roman" w:hAnsi="Times New Roman" w:cs="Times New Roman"/>
            <w:color w:val="0000FF"/>
          </w:rPr>
          <w:t>тайну</w:t>
        </w:r>
      </w:hyperlink>
      <w:r w:rsidRPr="00B276B5">
        <w:rPr>
          <w:rFonts w:ascii="Times New Roman" w:hAnsi="Times New Roman" w:cs="Times New Roman"/>
        </w:rPr>
        <w:t>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6B5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B276B5">
          <w:rPr>
            <w:rFonts w:ascii="Times New Roman" w:hAnsi="Times New Roman" w:cs="Times New Roman"/>
            <w:color w:val="0000FF"/>
          </w:rPr>
          <w:t>статье 11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2" w:history="1">
        <w:r w:rsidRPr="00B276B5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276B5">
        <w:rPr>
          <w:rFonts w:ascii="Times New Roman" w:hAnsi="Times New Roman" w:cs="Times New Roman"/>
        </w:rPr>
        <w:t xml:space="preserve"> </w:t>
      </w:r>
      <w:proofErr w:type="gramStart"/>
      <w:r w:rsidRPr="00B276B5">
        <w:rPr>
          <w:rFonts w:ascii="Times New Roman" w:hAnsi="Times New Roman" w:cs="Times New Roman"/>
        </w:rPr>
        <w:t>обращении</w:t>
      </w:r>
      <w:proofErr w:type="gramEnd"/>
      <w:r w:rsidRPr="00B276B5">
        <w:rPr>
          <w:rFonts w:ascii="Times New Roman" w:hAnsi="Times New Roman" w:cs="Times New Roman"/>
        </w:rPr>
        <w:t xml:space="preserve"> вопросов;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27.11.2017 N 355-ФЗ)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B276B5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276B5">
        <w:rPr>
          <w:rFonts w:ascii="Times New Roman" w:hAnsi="Times New Roman" w:cs="Times New Roman"/>
        </w:rPr>
        <w:t xml:space="preserve"> Российской Федерации;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Запрещается </w:t>
      </w:r>
      <w:hyperlink r:id="rId22" w:history="1">
        <w:r w:rsidRPr="00B276B5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B276B5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9"/>
      <w:bookmarkEnd w:id="0"/>
      <w:r w:rsidRPr="00B276B5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B276B5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B276B5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7. Требования к письменному обращению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</w:t>
      </w:r>
      <w:proofErr w:type="gramStart"/>
      <w:r w:rsidRPr="00B276B5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276B5">
        <w:rPr>
          <w:rFonts w:ascii="Times New Roman" w:hAnsi="Times New Roman" w:cs="Times New Roman"/>
        </w:rPr>
        <w:t>, ставит личную подпись и дату.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B276B5">
          <w:rPr>
            <w:rFonts w:ascii="Times New Roman" w:hAnsi="Times New Roman" w:cs="Times New Roman"/>
            <w:color w:val="0000FF"/>
          </w:rPr>
          <w:t>порядке</w:t>
        </w:r>
      </w:hyperlink>
      <w:r w:rsidRPr="00B276B5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ч</w:t>
      </w:r>
      <w:proofErr w:type="gramEnd"/>
      <w:r w:rsidRPr="00B276B5">
        <w:rPr>
          <w:rFonts w:ascii="Times New Roman" w:hAnsi="Times New Roman" w:cs="Times New Roman"/>
        </w:rPr>
        <w:t xml:space="preserve">асть 3 в ред. Федерального </w:t>
      </w:r>
      <w:hyperlink r:id="rId24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27.11.2017 N 355-ФЗ)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78"/>
      <w:bookmarkEnd w:id="1"/>
      <w:r w:rsidRPr="00B276B5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3. </w:t>
      </w:r>
      <w:proofErr w:type="gramStart"/>
      <w:r w:rsidRPr="00B276B5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B276B5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B276B5">
        <w:rPr>
          <w:rFonts w:ascii="Times New Roman" w:hAnsi="Times New Roman" w:cs="Times New Roman"/>
        </w:rPr>
        <w:t xml:space="preserve"> настоящего Федерального закона.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3.1. </w:t>
      </w:r>
      <w:proofErr w:type="gramStart"/>
      <w:r w:rsidRPr="00B276B5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B276B5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B276B5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276B5"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B276B5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(часть 3.1 введена Федеральным </w:t>
      </w:r>
      <w:hyperlink r:id="rId26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24.11.2014 N 357-ФЗ)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4.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7"/>
      <w:bookmarkEnd w:id="2"/>
      <w:r w:rsidRPr="00B276B5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276B5">
        <w:rPr>
          <w:rFonts w:ascii="Times New Roman" w:hAnsi="Times New Roman" w:cs="Times New Roman"/>
        </w:rPr>
        <w:t>которых</w:t>
      </w:r>
      <w:proofErr w:type="gramEnd"/>
      <w:r w:rsidRPr="00B276B5">
        <w:rPr>
          <w:rFonts w:ascii="Times New Roman" w:hAnsi="Times New Roman" w:cs="Times New Roman"/>
        </w:rPr>
        <w:t xml:space="preserve"> обжалуется.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7.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7" w:history="1">
        <w:r w:rsidRPr="00B276B5">
          <w:rPr>
            <w:rFonts w:ascii="Times New Roman" w:hAnsi="Times New Roman" w:cs="Times New Roman"/>
            <w:color w:val="0000FF"/>
          </w:rPr>
          <w:t>частью 6</w:t>
        </w:r>
      </w:hyperlink>
      <w:r w:rsidRPr="00B276B5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 w:rsidRPr="00B276B5">
          <w:rPr>
            <w:rFonts w:ascii="Times New Roman" w:hAnsi="Times New Roman" w:cs="Times New Roman"/>
            <w:color w:val="0000FF"/>
          </w:rPr>
          <w:t>порядке</w:t>
        </w:r>
      </w:hyperlink>
      <w:r w:rsidRPr="00B276B5">
        <w:rPr>
          <w:rFonts w:ascii="Times New Roman" w:hAnsi="Times New Roman" w:cs="Times New Roman"/>
        </w:rPr>
        <w:t xml:space="preserve"> в суд.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95"/>
      <w:bookmarkEnd w:id="3"/>
      <w:r w:rsidRPr="00B276B5">
        <w:rPr>
          <w:rFonts w:ascii="Times New Roman" w:hAnsi="Times New Roman" w:cs="Times New Roman"/>
        </w:rPr>
        <w:t>Статья 10. Рассмотрение обращения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6B5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(в ред. Федерального </w:t>
      </w:r>
      <w:hyperlink r:id="rId28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27.07.2010 N 227-ФЗ)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B276B5">
          <w:rPr>
            <w:rFonts w:ascii="Times New Roman" w:hAnsi="Times New Roman" w:cs="Times New Roman"/>
            <w:color w:val="0000FF"/>
          </w:rPr>
          <w:t>статье 11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4"/>
      <w:bookmarkEnd w:id="4"/>
      <w:r w:rsidRPr="00B276B5">
        <w:rPr>
          <w:rFonts w:ascii="Times New Roman" w:hAnsi="Times New Roman" w:cs="Times New Roman"/>
        </w:rPr>
        <w:t xml:space="preserve">2. </w:t>
      </w:r>
      <w:proofErr w:type="gramStart"/>
      <w:r w:rsidRPr="00B276B5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 w:rsidRPr="00B276B5">
          <w:rPr>
            <w:rFonts w:ascii="Times New Roman" w:hAnsi="Times New Roman" w:cs="Times New Roman"/>
            <w:color w:val="0000FF"/>
          </w:rPr>
          <w:t>тайну</w:t>
        </w:r>
      </w:hyperlink>
      <w:r w:rsidRPr="00B276B5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B276B5">
        <w:rPr>
          <w:rFonts w:ascii="Times New Roman" w:hAnsi="Times New Roman" w:cs="Times New Roman"/>
        </w:rPr>
        <w:t xml:space="preserve"> предоставления.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6"/>
      <w:bookmarkEnd w:id="5"/>
      <w:r w:rsidRPr="00B276B5">
        <w:rPr>
          <w:rFonts w:ascii="Times New Roman" w:hAnsi="Times New Roman" w:cs="Times New Roman"/>
        </w:rPr>
        <w:t xml:space="preserve">4. </w:t>
      </w:r>
      <w:proofErr w:type="gramStart"/>
      <w:r w:rsidRPr="00B276B5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276B5">
        <w:rPr>
          <w:rFonts w:ascii="Times New Roman" w:hAnsi="Times New Roman" w:cs="Times New Roman"/>
        </w:rPr>
        <w:t xml:space="preserve"> </w:t>
      </w:r>
      <w:proofErr w:type="gramStart"/>
      <w:r w:rsidRPr="00B276B5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B276B5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B276B5">
        <w:rPr>
          <w:rFonts w:ascii="Times New Roman" w:hAnsi="Times New Roman" w:cs="Times New Roman"/>
        </w:rPr>
        <w:t xml:space="preserve"> настоящего Федерального закона на официальном </w:t>
      </w:r>
      <w:proofErr w:type="gramStart"/>
      <w:r w:rsidRPr="00B276B5">
        <w:rPr>
          <w:rFonts w:ascii="Times New Roman" w:hAnsi="Times New Roman" w:cs="Times New Roman"/>
        </w:rPr>
        <w:t>сайте</w:t>
      </w:r>
      <w:proofErr w:type="gramEnd"/>
      <w:r w:rsidRPr="00B276B5">
        <w:rPr>
          <w:rFonts w:ascii="Times New Roman" w:hAnsi="Times New Roman" w:cs="Times New Roman"/>
        </w:rP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(часть 4 в ред. Федерального </w:t>
      </w:r>
      <w:hyperlink r:id="rId30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27.11.2017 N 355-ФЗ)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109"/>
      <w:bookmarkEnd w:id="6"/>
      <w:r w:rsidRPr="00B276B5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02.07.2013 N 182-ФЗ)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 w:rsidRPr="00B276B5">
          <w:rPr>
            <w:rFonts w:ascii="Times New Roman" w:hAnsi="Times New Roman" w:cs="Times New Roman"/>
            <w:color w:val="0000FF"/>
          </w:rPr>
          <w:t>порядка</w:t>
        </w:r>
      </w:hyperlink>
      <w:r w:rsidRPr="00B276B5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в</w:t>
      </w:r>
      <w:proofErr w:type="gramEnd"/>
      <w:r w:rsidRPr="00B276B5">
        <w:rPr>
          <w:rFonts w:ascii="Times New Roman" w:hAnsi="Times New Roman" w:cs="Times New Roman"/>
        </w:rPr>
        <w:t xml:space="preserve"> ред. Федерального </w:t>
      </w:r>
      <w:hyperlink r:id="rId33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29.06.2010 N 126-ФЗ)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3. </w:t>
      </w:r>
      <w:proofErr w:type="gramStart"/>
      <w:r w:rsidRPr="00B276B5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B276B5">
        <w:rPr>
          <w:rFonts w:ascii="Times New Roman" w:hAnsi="Times New Roman" w:cs="Times New Roman"/>
        </w:rPr>
        <w:t>4.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в</w:t>
      </w:r>
      <w:proofErr w:type="gramEnd"/>
      <w:r w:rsidRPr="00B276B5">
        <w:rPr>
          <w:rFonts w:ascii="Times New Roman" w:hAnsi="Times New Roman" w:cs="Times New Roman"/>
        </w:rPr>
        <w:t xml:space="preserve"> ред. Федерального </w:t>
      </w:r>
      <w:hyperlink r:id="rId34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29.06.2010 N 126-ФЗ)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4.1.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ч</w:t>
      </w:r>
      <w:proofErr w:type="gramEnd"/>
      <w:r w:rsidRPr="00B276B5">
        <w:rPr>
          <w:rFonts w:ascii="Times New Roman" w:hAnsi="Times New Roman" w:cs="Times New Roman"/>
        </w:rPr>
        <w:t xml:space="preserve">асть 4.1 введена Федеральным </w:t>
      </w:r>
      <w:hyperlink r:id="rId35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27.11.2017 N 355-ФЗ)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в</w:t>
      </w:r>
      <w:proofErr w:type="gramEnd"/>
      <w:r w:rsidRPr="00B276B5">
        <w:rPr>
          <w:rFonts w:ascii="Times New Roman" w:hAnsi="Times New Roman" w:cs="Times New Roman"/>
        </w:rPr>
        <w:t xml:space="preserve"> ред. Федерального </w:t>
      </w:r>
      <w:hyperlink r:id="rId36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02.07.2013 N 182-ФЗ)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2"/>
      <w:bookmarkEnd w:id="8"/>
      <w:r w:rsidRPr="00B276B5">
        <w:rPr>
          <w:rFonts w:ascii="Times New Roman" w:hAnsi="Times New Roman" w:cs="Times New Roman"/>
        </w:rPr>
        <w:t xml:space="preserve">5.1. </w:t>
      </w:r>
      <w:proofErr w:type="gramStart"/>
      <w:r w:rsidRPr="00B276B5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B276B5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276B5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(часть 5.1 введена Федеральным </w:t>
      </w:r>
      <w:hyperlink r:id="rId37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27.11.2017 N 355-ФЗ)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6.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 w:rsidRPr="00B276B5">
          <w:rPr>
            <w:rFonts w:ascii="Times New Roman" w:hAnsi="Times New Roman" w:cs="Times New Roman"/>
            <w:color w:val="0000FF"/>
          </w:rPr>
          <w:t>тайну</w:t>
        </w:r>
      </w:hyperlink>
      <w:r w:rsidRPr="00B276B5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7.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B276B5">
          <w:rPr>
            <w:rFonts w:ascii="Times New Roman" w:hAnsi="Times New Roman" w:cs="Times New Roman"/>
            <w:color w:val="0000FF"/>
          </w:rPr>
          <w:t>части 1.1</w:t>
        </w:r>
      </w:hyperlink>
      <w:r w:rsidRPr="00B276B5">
        <w:rPr>
          <w:rFonts w:ascii="Times New Roman" w:hAnsi="Times New Roman" w:cs="Times New Roman"/>
        </w:rPr>
        <w:t xml:space="preserve"> настоящей статьи.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в</w:t>
      </w:r>
      <w:proofErr w:type="gramEnd"/>
      <w:r w:rsidRPr="00B276B5">
        <w:rPr>
          <w:rFonts w:ascii="Times New Roman" w:hAnsi="Times New Roman" w:cs="Times New Roman"/>
        </w:rPr>
        <w:t xml:space="preserve"> ред. Федерального </w:t>
      </w:r>
      <w:hyperlink r:id="rId39" w:history="1">
        <w:r w:rsidRPr="00B276B5">
          <w:rPr>
            <w:rFonts w:ascii="Times New Roman" w:hAnsi="Times New Roman" w:cs="Times New Roman"/>
            <w:color w:val="0000FF"/>
          </w:rPr>
          <w:t>закона</w:t>
        </w:r>
      </w:hyperlink>
      <w:r w:rsidRPr="00B276B5">
        <w:rPr>
          <w:rFonts w:ascii="Times New Roman" w:hAnsi="Times New Roman" w:cs="Times New Roman"/>
        </w:rPr>
        <w:t xml:space="preserve"> от 24.11.2014 N 357-ФЗ)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1"/>
      <w:bookmarkEnd w:id="9"/>
      <w:r w:rsidRPr="00B276B5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ч</w:t>
      </w:r>
      <w:proofErr w:type="gramEnd"/>
      <w:r w:rsidRPr="00B276B5">
        <w:rPr>
          <w:rFonts w:ascii="Times New Roman" w:hAnsi="Times New Roman" w:cs="Times New Roman"/>
        </w:rPr>
        <w:t xml:space="preserve">асть 1.1 введена Федеральным </w:t>
      </w:r>
      <w:hyperlink r:id="rId40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24.11.2014 N 357-ФЗ)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2. </w:t>
      </w:r>
      <w:proofErr w:type="gramStart"/>
      <w:r w:rsidRPr="00B276B5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B276B5">
          <w:rPr>
            <w:rFonts w:ascii="Times New Roman" w:hAnsi="Times New Roman" w:cs="Times New Roman"/>
            <w:color w:val="0000FF"/>
          </w:rPr>
          <w:t>статьи 10</w:t>
        </w:r>
      </w:hyperlink>
      <w:r w:rsidRPr="00B276B5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13. Личный прием граждан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1" w:history="1">
        <w:r w:rsidRPr="00B276B5">
          <w:rPr>
            <w:rFonts w:ascii="Times New Roman" w:hAnsi="Times New Roman" w:cs="Times New Roman"/>
            <w:color w:val="0000FF"/>
          </w:rPr>
          <w:t>документ</w:t>
        </w:r>
      </w:hyperlink>
      <w:r w:rsidRPr="00B276B5">
        <w:rPr>
          <w:rFonts w:ascii="Times New Roman" w:hAnsi="Times New Roman" w:cs="Times New Roman"/>
        </w:rPr>
        <w:t>, удостоверяющий его личность.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276B5" w:rsidRPr="00B276B5" w:rsidRDefault="00B276B5">
      <w:pPr>
        <w:pStyle w:val="ConsPlusNormal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(</w:t>
      </w:r>
      <w:proofErr w:type="gramStart"/>
      <w:r w:rsidRPr="00B276B5">
        <w:rPr>
          <w:rFonts w:ascii="Times New Roman" w:hAnsi="Times New Roman" w:cs="Times New Roman"/>
        </w:rPr>
        <w:t>ч</w:t>
      </w:r>
      <w:proofErr w:type="gramEnd"/>
      <w:r w:rsidRPr="00B276B5">
        <w:rPr>
          <w:rFonts w:ascii="Times New Roman" w:hAnsi="Times New Roman" w:cs="Times New Roman"/>
        </w:rPr>
        <w:t xml:space="preserve">асть 7 введена Федеральным </w:t>
      </w:r>
      <w:hyperlink r:id="rId42" w:history="1">
        <w:r w:rsidRPr="00B276B5">
          <w:rPr>
            <w:rFonts w:ascii="Times New Roman" w:hAnsi="Times New Roman" w:cs="Times New Roman"/>
            <w:color w:val="0000FF"/>
          </w:rPr>
          <w:t>законом</w:t>
        </w:r>
      </w:hyperlink>
      <w:r w:rsidRPr="00B276B5">
        <w:rPr>
          <w:rFonts w:ascii="Times New Roman" w:hAnsi="Times New Roman" w:cs="Times New Roman"/>
        </w:rPr>
        <w:t xml:space="preserve"> от 03.11.2015 N 305-ФЗ)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Статья 14. </w:t>
      </w:r>
      <w:proofErr w:type="gramStart"/>
      <w:r w:rsidRPr="00B276B5">
        <w:rPr>
          <w:rFonts w:ascii="Times New Roman" w:hAnsi="Times New Roman" w:cs="Times New Roman"/>
        </w:rPr>
        <w:t>Контроль за</w:t>
      </w:r>
      <w:proofErr w:type="gramEnd"/>
      <w:r w:rsidRPr="00B276B5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276B5">
        <w:rPr>
          <w:rFonts w:ascii="Times New Roman" w:hAnsi="Times New Roman" w:cs="Times New Roman"/>
        </w:rPr>
        <w:t>контроль за</w:t>
      </w:r>
      <w:proofErr w:type="gramEnd"/>
      <w:r w:rsidRPr="00B276B5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3" w:history="1">
        <w:r w:rsidRPr="00B276B5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B276B5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 w:rsidRPr="00B276B5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276B5">
        <w:rPr>
          <w:rFonts w:ascii="Times New Roman" w:hAnsi="Times New Roman" w:cs="Times New Roman"/>
        </w:rPr>
        <w:t xml:space="preserve"> Российской Федерации.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2. В случае</w:t>
      </w:r>
      <w:proofErr w:type="gramStart"/>
      <w:r w:rsidRPr="00B276B5">
        <w:rPr>
          <w:rFonts w:ascii="Times New Roman" w:hAnsi="Times New Roman" w:cs="Times New Roman"/>
        </w:rPr>
        <w:t>,</w:t>
      </w:r>
      <w:proofErr w:type="gramEnd"/>
      <w:r w:rsidRPr="00B276B5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1) </w:t>
      </w:r>
      <w:hyperlink r:id="rId45" w:history="1">
        <w:r w:rsidRPr="00B276B5">
          <w:rPr>
            <w:rFonts w:ascii="Times New Roman" w:hAnsi="Times New Roman" w:cs="Times New Roman"/>
            <w:color w:val="0000FF"/>
          </w:rPr>
          <w:t>Указ</w:t>
        </w:r>
      </w:hyperlink>
      <w:r w:rsidRPr="00B276B5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6B5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276B5">
        <w:rPr>
          <w:rFonts w:ascii="Times New Roman" w:hAnsi="Times New Roman" w:cs="Times New Roman"/>
        </w:rPr>
        <w:t>, заявлений и жалоб граждан";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276B5" w:rsidRPr="00B276B5" w:rsidRDefault="00B27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6B5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276B5">
        <w:rPr>
          <w:rFonts w:ascii="Times New Roman" w:hAnsi="Times New Roman" w:cs="Times New Roman"/>
        </w:rPr>
        <w:t xml:space="preserve"> граждан".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Настоящий Федеральный закон вступает в силу по </w:t>
      </w:r>
      <w:proofErr w:type="gramStart"/>
      <w:r w:rsidRPr="00B276B5">
        <w:rPr>
          <w:rFonts w:ascii="Times New Roman" w:hAnsi="Times New Roman" w:cs="Times New Roman"/>
        </w:rPr>
        <w:t>истечении</w:t>
      </w:r>
      <w:proofErr w:type="gramEnd"/>
      <w:r w:rsidRPr="00B276B5">
        <w:rPr>
          <w:rFonts w:ascii="Times New Roman" w:hAnsi="Times New Roman" w:cs="Times New Roman"/>
        </w:rPr>
        <w:t xml:space="preserve"> 180 дней после дня его официального опубликования.</w:t>
      </w:r>
    </w:p>
    <w:p w:rsidR="00B276B5" w:rsidRPr="00B276B5" w:rsidRDefault="00B27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Президент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Российской Федерации</w:t>
      </w:r>
    </w:p>
    <w:p w:rsidR="00B276B5" w:rsidRPr="00B276B5" w:rsidRDefault="00B276B5">
      <w:pPr>
        <w:pStyle w:val="ConsPlusNormal"/>
        <w:jc w:val="right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В.ПУТИН</w:t>
      </w:r>
    </w:p>
    <w:p w:rsidR="00B276B5" w:rsidRPr="00B276B5" w:rsidRDefault="00B276B5">
      <w:pPr>
        <w:pStyle w:val="ConsPlusNormal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Москва, Кремль</w:t>
      </w:r>
    </w:p>
    <w:p w:rsidR="00B276B5" w:rsidRPr="00B276B5" w:rsidRDefault="00B276B5">
      <w:pPr>
        <w:pStyle w:val="ConsPlusNormal"/>
        <w:spacing w:before="22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2 мая 2006 года</w:t>
      </w:r>
    </w:p>
    <w:p w:rsidR="00B276B5" w:rsidRPr="00B276B5" w:rsidRDefault="00B276B5">
      <w:pPr>
        <w:pStyle w:val="ConsPlusNormal"/>
        <w:spacing w:before="220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N 59-ФЗ</w:t>
      </w:r>
    </w:p>
    <w:p w:rsidR="00B276B5" w:rsidRPr="00B276B5" w:rsidRDefault="00B276B5">
      <w:pPr>
        <w:pStyle w:val="ConsPlusNormal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rPr>
          <w:rFonts w:ascii="Times New Roman" w:hAnsi="Times New Roman" w:cs="Times New Roman"/>
        </w:rPr>
      </w:pPr>
    </w:p>
    <w:p w:rsidR="00B276B5" w:rsidRPr="00B276B5" w:rsidRDefault="00B276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79C7" w:rsidRPr="00B276B5" w:rsidRDefault="00B276B5">
      <w:pPr>
        <w:rPr>
          <w:rFonts w:ascii="Times New Roman" w:hAnsi="Times New Roman" w:cs="Times New Roman"/>
        </w:rPr>
      </w:pPr>
    </w:p>
    <w:sectPr w:rsidR="009979C7" w:rsidRPr="00B276B5" w:rsidSect="005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6B5"/>
    <w:rsid w:val="00004274"/>
    <w:rsid w:val="003428CD"/>
    <w:rsid w:val="004B7DFD"/>
    <w:rsid w:val="004E6072"/>
    <w:rsid w:val="005019D6"/>
    <w:rsid w:val="005C7C71"/>
    <w:rsid w:val="006F1FE5"/>
    <w:rsid w:val="00726704"/>
    <w:rsid w:val="00745B97"/>
    <w:rsid w:val="007945D2"/>
    <w:rsid w:val="00950B7D"/>
    <w:rsid w:val="00A433D6"/>
    <w:rsid w:val="00A62CCB"/>
    <w:rsid w:val="00AE5DAE"/>
    <w:rsid w:val="00B276B5"/>
    <w:rsid w:val="00B53E90"/>
    <w:rsid w:val="00B92330"/>
    <w:rsid w:val="00CF2370"/>
    <w:rsid w:val="00D02901"/>
    <w:rsid w:val="00D6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FEC0F3819D7CD5AF1C745CFF0C3E27DC424EAE01B35F1703883075DF6E828EF4533BE4A6D95070Dw6H" TargetMode="External"/><Relationship Id="rId13" Type="http://schemas.openxmlformats.org/officeDocument/2006/relationships/hyperlink" Target="consultantplus://offline/ref=8C5FEC0F3819D7CD5AF1C745CFF0C3E27EC82BEBE24E62F3216D8D0255A6A038A1003EBF4B6F09w2H" TargetMode="External"/><Relationship Id="rId18" Type="http://schemas.openxmlformats.org/officeDocument/2006/relationships/hyperlink" Target="consultantplus://offline/ref=8C5FEC0F3819D7CD5AF1C745CFF0C3E27EC02DE8E11035F1703883075DF6E828EF4533BE4A6D96050Dw9H" TargetMode="External"/><Relationship Id="rId26" Type="http://schemas.openxmlformats.org/officeDocument/2006/relationships/hyperlink" Target="consultantplus://offline/ref=8C5FEC0F3819D7CD5AF1C745CFF0C3E27EC02DEFEC1B35F1703883075DF6E828EF4533BE4A6D940F0DwCH" TargetMode="External"/><Relationship Id="rId39" Type="http://schemas.openxmlformats.org/officeDocument/2006/relationships/hyperlink" Target="consultantplus://offline/ref=8C5FEC0F3819D7CD5AF1C745CFF0C3E27EC02DEFEC1B35F1703883075DF6E828EF4533BE4A6D940F0Dw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5FEC0F3819D7CD5AF1C745CFF0C3E27EC82AEBED1035F1703883075DF6E828EF4533BE4A6C91060DwAH" TargetMode="External"/><Relationship Id="rId34" Type="http://schemas.openxmlformats.org/officeDocument/2006/relationships/hyperlink" Target="consultantplus://offline/ref=8C5FEC0F3819D7CD5AF1C745CFF0C3E27DC02DE7EF1835F1703883075DF6E828EF4533BE4A6D95060DwEH" TargetMode="External"/><Relationship Id="rId42" Type="http://schemas.openxmlformats.org/officeDocument/2006/relationships/hyperlink" Target="consultantplus://offline/ref=8C5FEC0F3819D7CD5AF1C745CFF0C3E27DC824EDEB1935F1703883075DF6E828EF4533BE4A6D95070Dw6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C5FEC0F3819D7CD5AF1C745CFF0C3E27DC429E7E01135F1703883075DF6E828EF4533BE4A6D95060DwAH" TargetMode="External"/><Relationship Id="rId12" Type="http://schemas.openxmlformats.org/officeDocument/2006/relationships/hyperlink" Target="consultantplus://offline/ref=8C5FEC0F3819D7CD5AF1C745CFF0C3E27DC32FEFE01135F1703883075DF6E828EF4533BE4A6D95010Dw8H" TargetMode="External"/><Relationship Id="rId17" Type="http://schemas.openxmlformats.org/officeDocument/2006/relationships/hyperlink" Target="consultantplus://offline/ref=8C5FEC0F3819D7CD5AF1C745CFF0C3E27EC02DE8E11035F1703883075DF6E828EF4533BE4A6D96050Dw8H" TargetMode="External"/><Relationship Id="rId25" Type="http://schemas.openxmlformats.org/officeDocument/2006/relationships/hyperlink" Target="consultantplus://offline/ref=8C5FEC0F3819D7CD5AF1C745CFF0C3E27DC825EBEE1D35F1703883075DF6E828EF4533BE4A6D97040Dw6H" TargetMode="External"/><Relationship Id="rId33" Type="http://schemas.openxmlformats.org/officeDocument/2006/relationships/hyperlink" Target="consultantplus://offline/ref=8C5FEC0F3819D7CD5AF1C745CFF0C3E27DC02DE7EF1835F1703883075DF6E828EF4533BE4A6D95070Dw7H" TargetMode="External"/><Relationship Id="rId38" Type="http://schemas.openxmlformats.org/officeDocument/2006/relationships/hyperlink" Target="consultantplus://offline/ref=8C5FEC0F3819D7CD5AF1C745CFF0C3E275C325E6E91368FB78618F0505wA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FEC0F3819D7CD5AF1C745CFF0C3E27EC82BEBE24E62F3216D8D00w2H" TargetMode="External"/><Relationship Id="rId20" Type="http://schemas.openxmlformats.org/officeDocument/2006/relationships/hyperlink" Target="consultantplus://offline/ref=8C5FEC0F3819D7CD5AF1C745CFF0C3E27EC82FEBE81E35F1703883075DF6E828EF4533BE4A6D95070Dw7H" TargetMode="External"/><Relationship Id="rId29" Type="http://schemas.openxmlformats.org/officeDocument/2006/relationships/hyperlink" Target="consultantplus://offline/ref=8C5FEC0F3819D7CD5AF1C745CFF0C3E275C325E6E91368FB78618F0505wAH" TargetMode="External"/><Relationship Id="rId41" Type="http://schemas.openxmlformats.org/officeDocument/2006/relationships/hyperlink" Target="consultantplus://offline/ref=8C5FEC0F3819D7CD5AF1C745CFF0C3E27DC425ECED1C35F1703883075D0F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FEC0F3819D7CD5AF1C745CFF0C3E27EC02DE8E11035F1703883075DF6E828EF4533BE4A6D96050DwBH" TargetMode="External"/><Relationship Id="rId11" Type="http://schemas.openxmlformats.org/officeDocument/2006/relationships/hyperlink" Target="consultantplus://offline/ref=8C5FEC0F3819D7CD5AF1C745CFF0C3E27EC82FEBE81E35F1703883075DF6E828EF4533BE4A6D95070Dw6H" TargetMode="External"/><Relationship Id="rId24" Type="http://schemas.openxmlformats.org/officeDocument/2006/relationships/hyperlink" Target="consultantplus://offline/ref=8C5FEC0F3819D7CD5AF1C745CFF0C3E27EC82FEBE81E35F1703883075DF6E828EF4533BE4A6D95060DwEH" TargetMode="External"/><Relationship Id="rId32" Type="http://schemas.openxmlformats.org/officeDocument/2006/relationships/hyperlink" Target="consultantplus://offline/ref=8C5FEC0F3819D7CD5AF1C745CFF0C3E27EC82AEBED1F35F1703883075DF6E828EF4533BE4A6C91030DwBH" TargetMode="External"/><Relationship Id="rId37" Type="http://schemas.openxmlformats.org/officeDocument/2006/relationships/hyperlink" Target="consultantplus://offline/ref=8C5FEC0F3819D7CD5AF1C745CFF0C3E27EC82FEBE81E35F1703883075DF6E828EF4533BE4A6D95060Dw9H" TargetMode="External"/><Relationship Id="rId40" Type="http://schemas.openxmlformats.org/officeDocument/2006/relationships/hyperlink" Target="consultantplus://offline/ref=8C5FEC0F3819D7CD5AF1C745CFF0C3E27EC02DEFEC1B35F1703883075DF6E828EF4533BE4A6D940F0Dw8H" TargetMode="External"/><Relationship Id="rId45" Type="http://schemas.openxmlformats.org/officeDocument/2006/relationships/hyperlink" Target="consultantplus://offline/ref=8C5FEC0F3819D7CD5AF1C745CFF0C3E27DC92EE7E24E62F3216D8D00w2H" TargetMode="External"/><Relationship Id="rId5" Type="http://schemas.openxmlformats.org/officeDocument/2006/relationships/hyperlink" Target="consultantplus://offline/ref=8C5FEC0F3819D7CD5AF1C745CFF0C3E27DC02DE7EF1835F1703883075DF6E828EF4533BE4A6D95070Dw6H" TargetMode="External"/><Relationship Id="rId15" Type="http://schemas.openxmlformats.org/officeDocument/2006/relationships/hyperlink" Target="consultantplus://offline/ref=8C5FEC0F3819D7CD5AF1C745CFF0C3E27DC429E7E01135F1703883075DF6E828EF4533BE4A6D95060Dw9H" TargetMode="External"/><Relationship Id="rId23" Type="http://schemas.openxmlformats.org/officeDocument/2006/relationships/hyperlink" Target="consultantplus://offline/ref=8C5FEC0F3819D7CD5AF1C745CFF0C3E27DC32FEEEB1135F1703883075DF6E828EF4533BE4A6D95060DwFH" TargetMode="External"/><Relationship Id="rId28" Type="http://schemas.openxmlformats.org/officeDocument/2006/relationships/hyperlink" Target="consultantplus://offline/ref=8C5FEC0F3819D7CD5AF1C745CFF0C3E27EC02DE8E11035F1703883075DF6E828EF4533BE4A6D96040DwFH" TargetMode="External"/><Relationship Id="rId36" Type="http://schemas.openxmlformats.org/officeDocument/2006/relationships/hyperlink" Target="consultantplus://offline/ref=8C5FEC0F3819D7CD5AF1C745CFF0C3E27DC424EAE01B35F1703883075DF6E828EF4533BE4A6D95060DwEH" TargetMode="External"/><Relationship Id="rId10" Type="http://schemas.openxmlformats.org/officeDocument/2006/relationships/hyperlink" Target="consultantplus://offline/ref=8C5FEC0F3819D7CD5AF1C745CFF0C3E27DC824EDEB1935F1703883075DF6E828EF4533BE4A6D95070Dw6H" TargetMode="External"/><Relationship Id="rId19" Type="http://schemas.openxmlformats.org/officeDocument/2006/relationships/hyperlink" Target="consultantplus://offline/ref=8C5FEC0F3819D7CD5AF1C745CFF0C3E275C325E6E91368FB78618F0505wAH" TargetMode="External"/><Relationship Id="rId31" Type="http://schemas.openxmlformats.org/officeDocument/2006/relationships/hyperlink" Target="consultantplus://offline/ref=8C5FEC0F3819D7CD5AF1C745CFF0C3E27DC424EAE01B35F1703883075DF6E828EF4533BE4A6D95070Dw7H" TargetMode="External"/><Relationship Id="rId44" Type="http://schemas.openxmlformats.org/officeDocument/2006/relationships/hyperlink" Target="consultantplus://offline/ref=8C5FEC0F3819D7CD5AF1C745CFF0C3E27EC82BECED1F35F1703883075DF6E828EF4533BD4D6F09w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5FEC0F3819D7CD5AF1C745CFF0C3E27EC02DEFEC1B35F1703883075DF6E828EF4533BE4A6D940F0DwFH" TargetMode="External"/><Relationship Id="rId14" Type="http://schemas.openxmlformats.org/officeDocument/2006/relationships/hyperlink" Target="consultantplus://offline/ref=8C5FEC0F3819D7CD5AF1C745CFF0C3E27DC429E7E01135F1703883075DF6E828EF4533BE4A6D95060DwBH" TargetMode="External"/><Relationship Id="rId22" Type="http://schemas.openxmlformats.org/officeDocument/2006/relationships/hyperlink" Target="consultantplus://offline/ref=8C5FEC0F3819D7CD5AF1C745CFF0C3E27DC929EDEB1A35F1703883075DF6E828EF4533BE4A6D94000DwAH" TargetMode="External"/><Relationship Id="rId27" Type="http://schemas.openxmlformats.org/officeDocument/2006/relationships/hyperlink" Target="consultantplus://offline/ref=8C5FEC0F3819D7CD5AF1C745CFF0C3E27EC82AEBED1035F1703883075DF6E828EF4533BE4A6C91060DwAH" TargetMode="External"/><Relationship Id="rId30" Type="http://schemas.openxmlformats.org/officeDocument/2006/relationships/hyperlink" Target="consultantplus://offline/ref=8C5FEC0F3819D7CD5AF1C745CFF0C3E27EC82FEBE81E35F1703883075DF6E828EF4533BE4A6D95060DwCH" TargetMode="External"/><Relationship Id="rId35" Type="http://schemas.openxmlformats.org/officeDocument/2006/relationships/hyperlink" Target="consultantplus://offline/ref=8C5FEC0F3819D7CD5AF1C745CFF0C3E27EC82FEBE81E35F1703883075DF6E828EF4533BE4A6D95060DwBH" TargetMode="External"/><Relationship Id="rId43" Type="http://schemas.openxmlformats.org/officeDocument/2006/relationships/hyperlink" Target="consultantplus://offline/ref=8C5FEC0F3819D7CD5AF1C745CFF0C3E27EC129EBE91A35F1703883075D0F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2018-02-06T07:48:00Z</dcterms:created>
  <dcterms:modified xsi:type="dcterms:W3CDTF">2018-02-06T07:49:00Z</dcterms:modified>
</cp:coreProperties>
</file>