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25358A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25358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Когда необходимо снимать с кадастрового учета объект недвижимости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?</w:t>
      </w:r>
    </w:p>
    <w:p w:rsidR="0025358A" w:rsidRPr="0025358A" w:rsidRDefault="0025358A" w:rsidP="0025358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535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Собственникам необходимо помнить, что налоговые уведомления на прекративший существование объект недвижимости перестанут приходить только после снятия с кадастрового учета данного объекта.</w:t>
      </w:r>
    </w:p>
    <w:p w:rsidR="0025358A" w:rsidRPr="0025358A" w:rsidRDefault="0025358A" w:rsidP="0025358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535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прекращении существования (например, при сносе или разрушении) здания, сооружения или объекта незавершенного строительства, его необходимо снять с кадастрового учета, так как сведения о нем остаются в Едином государственном реестре недвижимости (ЕГРН) и объект продолжает облагаться налогом. Кроме того, на месте прекратившего существование объекта нельзя будет построить новый. Следует обратить внимание, что снятие с государственного кадастрового учета объекта капитального строительства в связи с прекращением его существования осуществляется одновременно с государственной регистрацией прекращения прав на него.</w:t>
      </w:r>
    </w:p>
    <w:p w:rsidR="0025358A" w:rsidRPr="0025358A" w:rsidRDefault="0025358A" w:rsidP="0025358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535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Документами, необходимыми для снятия объекта недвижимости с государственного кадастрового учета являются – заявление о снятии объекта с государственного кадастрового учета и акт обследования. </w:t>
      </w:r>
    </w:p>
    <w:p w:rsidR="0025358A" w:rsidRPr="0025358A" w:rsidRDefault="0025358A" w:rsidP="0025358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2535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С заявлением о снятии соответствующего объекта капитального строительства с кадастрового учета вправе обратиться собственник такого объекта, либо его представитель в любой из офисов многофункциональных центров или подав заявление в электронном виде через сайт Росреестра rosreestr.ru. </w:t>
      </w:r>
    </w:p>
    <w:p w:rsidR="003B5426" w:rsidRPr="003B5426" w:rsidRDefault="0025358A" w:rsidP="0025358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25358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Другой необходимый документ – это акт обследования, удостоверяющий прекращение существования объекта недвижимости. Для оформления акта обследования заинтересованному лицу необходимо заключить договор с кадастровым инженером, имеющим квалификационный аттестат. На сайте Росреестра rosreestr.ru можно ознакомиться со списком всех аттестованных кадастровых инженеров в Российской Федерации.</w:t>
      </w:r>
      <w:bookmarkStart w:id="0" w:name="_GoBack"/>
      <w:bookmarkEnd w:id="0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6948E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6948E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6948E2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E2" w:rsidRDefault="006948E2">
      <w:r>
        <w:separator/>
      </w:r>
    </w:p>
  </w:endnote>
  <w:endnote w:type="continuationSeparator" w:id="0">
    <w:p w:rsidR="006948E2" w:rsidRDefault="0069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E2" w:rsidRDefault="006948E2">
      <w:r>
        <w:separator/>
      </w:r>
    </w:p>
  </w:footnote>
  <w:footnote w:type="continuationSeparator" w:id="0">
    <w:p w:rsidR="006948E2" w:rsidRDefault="0069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58A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358A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48E2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0028B-0ACA-4FD9-BB27-1ED7C134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2018-09-21T06:35:00Z</dcterms:modified>
</cp:coreProperties>
</file>