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09587E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09587E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Внесены изменения в Реестр географических объектов на территорию Ставропольского края</w:t>
      </w:r>
      <w:bookmarkEnd w:id="0"/>
    </w:p>
    <w:p w:rsidR="0009587E" w:rsidRPr="0009587E" w:rsidRDefault="0009587E" w:rsidP="0009587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09587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Федеральной службы государственной регистрации, кадастра и картографии по Ставропольскому краю сообщает, что на официальном сайте Росреестра https://rosreestr.ru/ в разделе Главная/Деятельность/Геодезия и картография/Наименования географических объектов/Государственный каталог географических названий/ Наименования географических объектов на территорию Российской Федерации размещен обновленный Реестр наименований географических объектов на территорию Ставропольского края по состоянию на 23.08.2019.</w:t>
      </w:r>
      <w:proofErr w:type="gramEnd"/>
    </w:p>
    <w:p w:rsidR="0009587E" w:rsidRPr="0009587E" w:rsidRDefault="0009587E" w:rsidP="0009587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09587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раздел «Реестр зарегистрированных в АГКГН географических названий объектов» внесены изменения в части наименования населенного пункта Предгорного района Ставропольского края «хутор Хорошевский», а также включены наименования географических объектов «сельское поселение» на всю территорию Ставропольского края. В раздел «Реестр зарегистрированных в АГКГН географических названий населенных пунктов» под регистрационным номером 0146754 изменено наименование населенного пункта «хутор Хорошевский».</w:t>
      </w:r>
    </w:p>
    <w:p w:rsidR="001A629D" w:rsidRPr="001A629D" w:rsidRDefault="0009587E" w:rsidP="0009587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09587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Обращаем внимание о необходимости правильного употребления наименований географических объектов в нормативно – правовых актах, в служебной переписке, на картах, в печатных изданиях и средствах массовой информации, зарегистрированных в Государственном каталоге географических названий.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12320F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12320F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12320F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0F" w:rsidRDefault="0012320F">
      <w:r>
        <w:separator/>
      </w:r>
    </w:p>
  </w:endnote>
  <w:endnote w:type="continuationSeparator" w:id="0">
    <w:p w:rsidR="0012320F" w:rsidRDefault="0012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0F" w:rsidRDefault="0012320F">
      <w:r>
        <w:separator/>
      </w:r>
    </w:p>
  </w:footnote>
  <w:footnote w:type="continuationSeparator" w:id="0">
    <w:p w:rsidR="0012320F" w:rsidRDefault="0012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7E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587E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320F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4B614-4BF7-441D-A57A-E1627DD0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2019-11-12T12:03:00Z</dcterms:modified>
</cp:coreProperties>
</file>