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61" w:rsidRDefault="00D27161" w:rsidP="00D27161">
      <w:pPr>
        <w:pStyle w:val="a4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27161">
        <w:rPr>
          <w:rFonts w:ascii="Times New Roman" w:hAnsi="Times New Roman" w:cs="Times New Roman"/>
          <w:sz w:val="32"/>
          <w:szCs w:val="32"/>
        </w:rPr>
        <w:t xml:space="preserve">Об итогах реализации плана-графика мероприятий, направленных на гармонизацию межнациональных и </w:t>
      </w:r>
      <w:proofErr w:type="spellStart"/>
      <w:r w:rsidRPr="00D27161">
        <w:rPr>
          <w:rFonts w:ascii="Times New Roman" w:hAnsi="Times New Roman" w:cs="Times New Roman"/>
          <w:sz w:val="32"/>
          <w:szCs w:val="32"/>
        </w:rPr>
        <w:t>этноконфессиональных</w:t>
      </w:r>
      <w:proofErr w:type="spellEnd"/>
      <w:r w:rsidRPr="00D27161">
        <w:rPr>
          <w:rFonts w:ascii="Times New Roman" w:hAnsi="Times New Roman" w:cs="Times New Roman"/>
          <w:sz w:val="32"/>
          <w:szCs w:val="32"/>
        </w:rPr>
        <w:t xml:space="preserve"> отношений, профилактику проявлений этнического и религиозного экстремизма в Петровском городском округе Ставропольского края</w:t>
      </w:r>
      <w:r w:rsidR="00782E5D">
        <w:rPr>
          <w:rFonts w:ascii="Times New Roman" w:hAnsi="Times New Roman" w:cs="Times New Roman"/>
          <w:sz w:val="32"/>
          <w:szCs w:val="32"/>
        </w:rPr>
        <w:t xml:space="preserve"> в 2019 году</w:t>
      </w:r>
      <w:r w:rsidRPr="00D27161">
        <w:rPr>
          <w:rFonts w:ascii="Times New Roman" w:hAnsi="Times New Roman" w:cs="Times New Roman"/>
          <w:sz w:val="32"/>
          <w:szCs w:val="32"/>
        </w:rPr>
        <w:t>.</w:t>
      </w:r>
    </w:p>
    <w:p w:rsidR="00D27161" w:rsidRPr="00D27161" w:rsidRDefault="00D27161" w:rsidP="00D27161">
      <w:pPr>
        <w:pStyle w:val="a4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F5626" w:rsidRDefault="00EF5626" w:rsidP="009F4B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A2ED3">
        <w:rPr>
          <w:rFonts w:ascii="Times New Roman" w:hAnsi="Times New Roman"/>
          <w:sz w:val="28"/>
          <w:szCs w:val="28"/>
        </w:rPr>
        <w:t xml:space="preserve">В течение нескольких лет </w:t>
      </w:r>
      <w:r>
        <w:rPr>
          <w:rFonts w:ascii="Times New Roman" w:hAnsi="Times New Roman"/>
          <w:sz w:val="28"/>
          <w:szCs w:val="28"/>
        </w:rPr>
        <w:t>в Петровском городском округе</w:t>
      </w:r>
      <w:r w:rsidRPr="00FA2ED3">
        <w:rPr>
          <w:rFonts w:ascii="Times New Roman" w:hAnsi="Times New Roman"/>
          <w:sz w:val="28"/>
          <w:szCs w:val="28"/>
        </w:rPr>
        <w:t xml:space="preserve"> не фиксируется ни одного межнационального конфликта. Существенно снизился и показатель «бытовой конфликтности» с участием представителей разных национальностей. Национальная тема тоже покинула не только тройку, но и десятку лидеров в перечне вопросов, наиболее тревожащих жителей </w:t>
      </w:r>
      <w:r>
        <w:rPr>
          <w:rFonts w:ascii="Times New Roman" w:hAnsi="Times New Roman"/>
          <w:sz w:val="28"/>
          <w:szCs w:val="28"/>
        </w:rPr>
        <w:t>округа</w:t>
      </w:r>
      <w:r w:rsidRPr="00FA2E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тоже время, д</w:t>
      </w:r>
      <w:r w:rsidRPr="00FA2ED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FA2ED3">
        <w:rPr>
          <w:rFonts w:ascii="Times New Roman" w:hAnsi="Times New Roman"/>
          <w:sz w:val="28"/>
          <w:szCs w:val="28"/>
        </w:rPr>
        <w:t>полиэтничного</w:t>
      </w:r>
      <w:proofErr w:type="spellEnd"/>
      <w:r w:rsidRPr="00FA2ED3">
        <w:rPr>
          <w:rFonts w:ascii="Times New Roman" w:hAnsi="Times New Roman"/>
          <w:sz w:val="28"/>
          <w:szCs w:val="28"/>
        </w:rPr>
        <w:t xml:space="preserve"> региона, коим является Ставропольский край, вопросы гармонизации национальных отношений всегда являются приоритетными. А выстроенная система противодействия этническому и религиозному экстремизму является одним из главных направлений этой работы.</w:t>
      </w:r>
    </w:p>
    <w:p w:rsidR="00EF5626" w:rsidRDefault="00EF5626" w:rsidP="009F4B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вышеизложенное  стало основанием для разработки </w:t>
      </w:r>
      <w:r w:rsidRPr="008D3D2E">
        <w:rPr>
          <w:rFonts w:ascii="Times New Roman" w:hAnsi="Times New Roman" w:cs="Times New Roman"/>
          <w:sz w:val="28"/>
          <w:szCs w:val="28"/>
        </w:rPr>
        <w:t xml:space="preserve">подпрограммы «Гармонизация межнациональных и </w:t>
      </w:r>
      <w:proofErr w:type="spellStart"/>
      <w:r w:rsidRPr="008D3D2E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8D3D2E">
        <w:rPr>
          <w:rFonts w:ascii="Times New Roman" w:hAnsi="Times New Roman" w:cs="Times New Roman"/>
          <w:sz w:val="28"/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626" w:rsidRPr="00EF5626" w:rsidRDefault="00EF5626" w:rsidP="009F4B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её реализации распоряжением </w:t>
      </w:r>
      <w:r w:rsidRPr="00EF5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5626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от </w:t>
      </w:r>
      <w:r w:rsidR="00DD4D9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EF562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D4D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562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D4D98">
        <w:rPr>
          <w:rFonts w:ascii="Times New Roman" w:eastAsia="Times New Roman" w:hAnsi="Times New Roman" w:cs="Times New Roman"/>
          <w:sz w:val="28"/>
          <w:szCs w:val="28"/>
        </w:rPr>
        <w:t xml:space="preserve">9 г </w:t>
      </w:r>
      <w:r w:rsidRPr="00EF562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4D98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EF562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Pr="00EF562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гармонизации межнациональных и </w:t>
      </w:r>
      <w:proofErr w:type="spellStart"/>
      <w:r w:rsidRPr="00EF5626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EF5626">
        <w:rPr>
          <w:rFonts w:ascii="Times New Roman" w:eastAsia="Times New Roman" w:hAnsi="Times New Roman" w:cs="Times New Roman"/>
          <w:sz w:val="28"/>
          <w:szCs w:val="28"/>
        </w:rPr>
        <w:t xml:space="preserve"> отношений, профилактике проявлений этнического и религиозного экстремизма на территории Петровского городского округа Ставропольского края на 201</w:t>
      </w:r>
      <w:r w:rsidR="00DD4D9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562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626" w:rsidRPr="007A77C9" w:rsidRDefault="00EF5626" w:rsidP="009F4B4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C9">
        <w:rPr>
          <w:rFonts w:ascii="Times New Roman" w:hAnsi="Times New Roman" w:cs="Times New Roman"/>
          <w:b/>
          <w:sz w:val="28"/>
          <w:szCs w:val="28"/>
        </w:rPr>
        <w:t xml:space="preserve">В текущем году на осуществление мероприятий подпрограммы «Гармонизация межнациональных и </w:t>
      </w:r>
      <w:proofErr w:type="spellStart"/>
      <w:r w:rsidRPr="007A77C9">
        <w:rPr>
          <w:rFonts w:ascii="Times New Roman" w:hAnsi="Times New Roman" w:cs="Times New Roman"/>
          <w:b/>
          <w:sz w:val="28"/>
          <w:szCs w:val="28"/>
        </w:rPr>
        <w:t>этноконфессиональных</w:t>
      </w:r>
      <w:proofErr w:type="spellEnd"/>
      <w:r w:rsidRPr="007A77C9">
        <w:rPr>
          <w:rFonts w:ascii="Times New Roman" w:hAnsi="Times New Roman" w:cs="Times New Roman"/>
          <w:b/>
          <w:sz w:val="28"/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запланировано </w:t>
      </w:r>
      <w:r w:rsidR="007A77C9" w:rsidRPr="007A77C9">
        <w:rPr>
          <w:rFonts w:ascii="Times New Roman" w:hAnsi="Times New Roman" w:cs="Times New Roman"/>
          <w:b/>
          <w:sz w:val="28"/>
          <w:szCs w:val="28"/>
        </w:rPr>
        <w:t>1</w:t>
      </w:r>
      <w:r w:rsidRPr="007A77C9">
        <w:rPr>
          <w:rFonts w:ascii="Times New Roman" w:hAnsi="Times New Roman" w:cs="Times New Roman"/>
          <w:b/>
          <w:sz w:val="28"/>
          <w:szCs w:val="28"/>
        </w:rPr>
        <w:t xml:space="preserve">56 тыс. рублей. На текущую дату кассовое исполнение составляет </w:t>
      </w:r>
      <w:r w:rsidR="007A77C9" w:rsidRPr="007A77C9">
        <w:rPr>
          <w:rFonts w:ascii="Times New Roman" w:hAnsi="Times New Roman" w:cs="Times New Roman"/>
          <w:b/>
          <w:sz w:val="28"/>
          <w:szCs w:val="28"/>
        </w:rPr>
        <w:t xml:space="preserve">155 775 </w:t>
      </w:r>
      <w:r w:rsidRPr="007A77C9">
        <w:rPr>
          <w:rFonts w:ascii="Times New Roman" w:hAnsi="Times New Roman" w:cs="Times New Roman"/>
          <w:b/>
          <w:sz w:val="28"/>
          <w:szCs w:val="28"/>
        </w:rPr>
        <w:t>рубл</w:t>
      </w:r>
      <w:r w:rsidR="007A77C9" w:rsidRPr="007A77C9">
        <w:rPr>
          <w:rFonts w:ascii="Times New Roman" w:hAnsi="Times New Roman" w:cs="Times New Roman"/>
          <w:b/>
          <w:sz w:val="28"/>
          <w:szCs w:val="28"/>
        </w:rPr>
        <w:t>ей.</w:t>
      </w:r>
      <w:r w:rsidRPr="007A7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7C9" w:rsidRPr="007A77C9">
        <w:rPr>
          <w:rFonts w:ascii="Times New Roman" w:hAnsi="Times New Roman" w:cs="Times New Roman"/>
          <w:b/>
          <w:sz w:val="28"/>
          <w:szCs w:val="28"/>
        </w:rPr>
        <w:t xml:space="preserve">Подпрограмма исполнена на 100%. 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С целью формирования культуры межнационального (межэтнического) общения в соответствии с нормами морали и традициями народов РФ, гармонизации межнациональных и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Кавказа, их традиций и ценностей.</w:t>
      </w:r>
    </w:p>
    <w:p w:rsidR="00A34240" w:rsidRPr="00A34240" w:rsidRDefault="00A34240" w:rsidP="00A34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 xml:space="preserve">В первом квартале 2019 года учреждениями образования и культуры Петровского городского округа проведено 42 мероприятия, направленных на </w:t>
      </w:r>
      <w:r w:rsidRPr="00A34240">
        <w:rPr>
          <w:rFonts w:ascii="Times New Roman" w:hAnsi="Times New Roman" w:cs="Times New Roman"/>
          <w:sz w:val="28"/>
          <w:szCs w:val="28"/>
        </w:rPr>
        <w:lastRenderedPageBreak/>
        <w:t xml:space="preserve">гармонизацию межнациональных и </w:t>
      </w:r>
      <w:proofErr w:type="spellStart"/>
      <w:r w:rsidRPr="00A34240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A34240">
        <w:rPr>
          <w:rFonts w:ascii="Times New Roman" w:hAnsi="Times New Roman" w:cs="Times New Roman"/>
          <w:sz w:val="28"/>
          <w:szCs w:val="28"/>
        </w:rPr>
        <w:t xml:space="preserve"> отношений, профилактику проявлений этнического и религиозного экстремизма. </w:t>
      </w:r>
    </w:p>
    <w:p w:rsidR="00A34240" w:rsidRPr="00A34240" w:rsidRDefault="00A34240" w:rsidP="00A3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округа прошли классные часы на темы: «Дети разных народов, мы мечтою о дружбе живем!», «Мой толерантный мир», «Профилактика и разрешение конфликтов», «Россия – многонациональное государство», беседы: «Народы и </w:t>
      </w:r>
      <w:proofErr w:type="spellStart"/>
      <w:r w:rsidRPr="00A34240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A34240">
        <w:rPr>
          <w:rFonts w:ascii="Times New Roman" w:hAnsi="Times New Roman" w:cs="Times New Roman"/>
          <w:sz w:val="28"/>
          <w:szCs w:val="28"/>
        </w:rPr>
        <w:t>», «Толерантное поведение - бесконфликтное общество», «Экстремизм в подростковой среде», «Мы все соседи на планете», «Неформальная молодежь. Это кто?»; конкурс рисунков «Дети Кавказа - за мир на Кавказе», родительские собрания на тему «Проявление толерантности в семье», тренинги на формирование толерантных установок: «Я плюс он, плюс они, равно МЫ», «Многонациональный мир глазами детей», «Мы все равны», «Победи конфликт!».</w:t>
      </w:r>
    </w:p>
    <w:p w:rsidR="00A34240" w:rsidRPr="004B680C" w:rsidRDefault="00A34240" w:rsidP="00A342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34240">
        <w:rPr>
          <w:sz w:val="28"/>
          <w:szCs w:val="28"/>
        </w:rPr>
        <w:t>С января по февраль 2019 года в МКУК «</w:t>
      </w:r>
      <w:proofErr w:type="spellStart"/>
      <w:r w:rsidRPr="00A34240">
        <w:rPr>
          <w:sz w:val="28"/>
          <w:szCs w:val="28"/>
        </w:rPr>
        <w:t>Гофицкий</w:t>
      </w:r>
      <w:proofErr w:type="spellEnd"/>
      <w:r w:rsidRPr="00A34240">
        <w:rPr>
          <w:sz w:val="28"/>
          <w:szCs w:val="28"/>
        </w:rPr>
        <w:t xml:space="preserve"> историко</w:t>
      </w:r>
      <w:r w:rsidRPr="004B680C">
        <w:rPr>
          <w:sz w:val="28"/>
          <w:szCs w:val="28"/>
        </w:rPr>
        <w:t xml:space="preserve">-краеведческий музей им. </w:t>
      </w:r>
      <w:proofErr w:type="spellStart"/>
      <w:r w:rsidRPr="004B680C">
        <w:rPr>
          <w:sz w:val="28"/>
          <w:szCs w:val="28"/>
        </w:rPr>
        <w:t>Ю.И.Бельгарова</w:t>
      </w:r>
      <w:proofErr w:type="spellEnd"/>
      <w:r w:rsidRPr="004B680C">
        <w:rPr>
          <w:sz w:val="28"/>
          <w:szCs w:val="28"/>
        </w:rPr>
        <w:t xml:space="preserve">» проходила выставка - экскурсия «В семье единой». </w:t>
      </w:r>
      <w:r w:rsidRPr="004B680C">
        <w:rPr>
          <w:sz w:val="28"/>
          <w:szCs w:val="28"/>
          <w:shd w:val="clear" w:color="auto" w:fill="FFFFFF"/>
        </w:rPr>
        <w:t xml:space="preserve">На выставке были представлены музыкальные инструменты, предметы быта и костюмы народов России, отражающие красоту и самобытность этносов, народное творчество, то есть все многообразие национальных культур. Цель </w:t>
      </w:r>
      <w:r>
        <w:rPr>
          <w:sz w:val="28"/>
          <w:szCs w:val="28"/>
          <w:shd w:val="clear" w:color="auto" w:fill="FFFFFF"/>
        </w:rPr>
        <w:t>мероприятия -</w:t>
      </w:r>
      <w:r w:rsidRPr="004B680C">
        <w:rPr>
          <w:sz w:val="28"/>
          <w:szCs w:val="28"/>
          <w:shd w:val="clear" w:color="auto" w:fill="FFFFFF"/>
        </w:rPr>
        <w:t xml:space="preserve"> </w:t>
      </w:r>
      <w:r w:rsidRPr="004B680C">
        <w:rPr>
          <w:sz w:val="28"/>
          <w:szCs w:val="28"/>
        </w:rPr>
        <w:t>снижение агрессивности и конфликтности, уменьшение проявлений межличностных, этнических, религиозных, политических и разногласий.</w:t>
      </w:r>
    </w:p>
    <w:p w:rsidR="00A34240" w:rsidRPr="004B680C" w:rsidRDefault="00A34240" w:rsidP="00A34240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4B680C">
        <w:rPr>
          <w:sz w:val="28"/>
          <w:szCs w:val="28"/>
        </w:rPr>
        <w:t>18 февраля в МКУК «Дом культуры села Николина Балка» совместно с территориальным отделом был проведен круглый стол «Вместе против терроризма». В работе круглого стола приняли активное участие обучающиеся школы и преподаватели. Целью проведения круглого стола являлось объяснить сущность, совершенствовать знания о терроризме, основы безопасности в ЧС, способствовать воспитанию подрастающего поколения толерантного отношения друг к другу и формировать умение жить в мире с другими людьми.</w:t>
      </w:r>
    </w:p>
    <w:p w:rsidR="00A34240" w:rsidRDefault="00A34240" w:rsidP="00A342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680C">
        <w:rPr>
          <w:color w:val="auto"/>
          <w:sz w:val="28"/>
          <w:szCs w:val="28"/>
        </w:rPr>
        <w:t xml:space="preserve">1 марта в МКУК «Дом культуры села Ореховка» с целью распространения знаний об истории и культуре </w:t>
      </w:r>
      <w:proofErr w:type="gramStart"/>
      <w:r w:rsidRPr="004B680C">
        <w:rPr>
          <w:color w:val="auto"/>
          <w:sz w:val="28"/>
          <w:szCs w:val="28"/>
        </w:rPr>
        <w:t xml:space="preserve">народов, проживающих на территории Петровского </w:t>
      </w:r>
      <w:r>
        <w:rPr>
          <w:color w:val="auto"/>
          <w:sz w:val="28"/>
          <w:szCs w:val="28"/>
        </w:rPr>
        <w:t>городского округа</w:t>
      </w:r>
      <w:r w:rsidRPr="004B680C">
        <w:rPr>
          <w:color w:val="auto"/>
          <w:sz w:val="28"/>
          <w:szCs w:val="28"/>
        </w:rPr>
        <w:t xml:space="preserve"> была</w:t>
      </w:r>
      <w:proofErr w:type="gramEnd"/>
      <w:r w:rsidRPr="004B680C">
        <w:rPr>
          <w:color w:val="auto"/>
          <w:sz w:val="28"/>
          <w:szCs w:val="28"/>
        </w:rPr>
        <w:t xml:space="preserve"> проведена беседа с детьми «Толерантность - дорога добра к миру». В ходе беседы ребята узнали, что означает слово «толерантность». Научились различать толерантную личность от </w:t>
      </w:r>
      <w:proofErr w:type="spellStart"/>
      <w:r w:rsidRPr="004B680C">
        <w:rPr>
          <w:color w:val="auto"/>
          <w:sz w:val="28"/>
          <w:szCs w:val="28"/>
        </w:rPr>
        <w:t>интолерантной</w:t>
      </w:r>
      <w:proofErr w:type="spellEnd"/>
      <w:r w:rsidRPr="004B680C">
        <w:rPr>
          <w:color w:val="auto"/>
          <w:sz w:val="28"/>
          <w:szCs w:val="28"/>
        </w:rPr>
        <w:t xml:space="preserve">, попытались понять, что им мешает быть поистине толерантной личностью. На примере нашей и зарубежной литературы рассмотрели примеры толерантности. </w:t>
      </w:r>
      <w:r>
        <w:rPr>
          <w:color w:val="auto"/>
          <w:sz w:val="28"/>
          <w:szCs w:val="28"/>
        </w:rPr>
        <w:t>После</w:t>
      </w:r>
      <w:r w:rsidRPr="004B680C">
        <w:rPr>
          <w:color w:val="auto"/>
          <w:sz w:val="28"/>
          <w:szCs w:val="28"/>
        </w:rPr>
        <w:t xml:space="preserve"> беседы </w:t>
      </w:r>
      <w:r>
        <w:rPr>
          <w:color w:val="auto"/>
          <w:sz w:val="28"/>
          <w:szCs w:val="28"/>
        </w:rPr>
        <w:t>прошло</w:t>
      </w:r>
      <w:r w:rsidRPr="004B680C">
        <w:rPr>
          <w:color w:val="auto"/>
          <w:sz w:val="28"/>
          <w:szCs w:val="28"/>
        </w:rPr>
        <w:t xml:space="preserve"> тестирование </w:t>
      </w:r>
      <w:r>
        <w:rPr>
          <w:color w:val="auto"/>
          <w:sz w:val="28"/>
          <w:szCs w:val="28"/>
        </w:rPr>
        <w:t>участников</w:t>
      </w:r>
      <w:r w:rsidRPr="004B680C">
        <w:rPr>
          <w:color w:val="auto"/>
          <w:sz w:val="28"/>
          <w:szCs w:val="28"/>
        </w:rPr>
        <w:t>. А завершили мероприятие песней – напутствием из кинофильма «Маленький Мук» «Дорогою добра».</w:t>
      </w:r>
    </w:p>
    <w:p w:rsidR="00A34240" w:rsidRPr="00A34240" w:rsidRDefault="00A34240" w:rsidP="00A41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 xml:space="preserve">Во втором квартале 2019 года учреждениями образования и культуры Петровского городского округа проведено 34 мероприятия, направленных на гармонизацию межнациональных и </w:t>
      </w:r>
      <w:proofErr w:type="spellStart"/>
      <w:r w:rsidRPr="00A34240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A34240">
        <w:rPr>
          <w:rFonts w:ascii="Times New Roman" w:hAnsi="Times New Roman" w:cs="Times New Roman"/>
          <w:sz w:val="28"/>
          <w:szCs w:val="28"/>
        </w:rPr>
        <w:t xml:space="preserve"> отношений, профилактику проявлений этнического и религиозного экстремизма. </w:t>
      </w:r>
    </w:p>
    <w:p w:rsidR="00A34240" w:rsidRPr="00A34240" w:rsidRDefault="00A34240" w:rsidP="00A41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>Во всех образовательных учреждениях округа прошли:</w:t>
      </w:r>
    </w:p>
    <w:p w:rsidR="00A34240" w:rsidRPr="00A34240" w:rsidRDefault="00A34240" w:rsidP="00A41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lastRenderedPageBreak/>
        <w:t xml:space="preserve">- классные часы по темам: </w:t>
      </w:r>
      <w:proofErr w:type="gramStart"/>
      <w:r w:rsidRPr="00A34240">
        <w:rPr>
          <w:rFonts w:ascii="Times New Roman" w:hAnsi="Times New Roman" w:cs="Times New Roman"/>
          <w:sz w:val="28"/>
          <w:szCs w:val="28"/>
        </w:rPr>
        <w:t>«Лето с добрым приветом», «Быть современным – быть толерантным»,</w:t>
      </w:r>
      <w:r w:rsidRPr="00A342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4240">
        <w:rPr>
          <w:rFonts w:ascii="Times New Roman" w:hAnsi="Times New Roman" w:cs="Times New Roman"/>
          <w:sz w:val="28"/>
          <w:szCs w:val="28"/>
        </w:rPr>
        <w:t xml:space="preserve">«Учимся понимать чувства других людей», «В слове «мы» какие «я»?», «Виды толерантности», «Наши права - наши обязанности», «Без друзей меня чуть-чуть», «Поговорим о воспитанности» и др.; </w:t>
      </w:r>
      <w:proofErr w:type="gramEnd"/>
    </w:p>
    <w:p w:rsidR="00A34240" w:rsidRPr="00A34240" w:rsidRDefault="00A34240" w:rsidP="00A41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 xml:space="preserve">- беседы: «Народы и </w:t>
      </w:r>
      <w:proofErr w:type="spellStart"/>
      <w:r w:rsidRPr="00A34240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A34240">
        <w:rPr>
          <w:rFonts w:ascii="Times New Roman" w:hAnsi="Times New Roman" w:cs="Times New Roman"/>
          <w:sz w:val="28"/>
          <w:szCs w:val="28"/>
        </w:rPr>
        <w:t>», «Толерантное поведение - бесконфликтное общество», «Мы все соседи на планете», «Нравственный закон внутри каждого», «Неформальная молодежь. Это кто?»;</w:t>
      </w:r>
    </w:p>
    <w:p w:rsidR="00A34240" w:rsidRPr="00A34240" w:rsidRDefault="00A34240" w:rsidP="00A41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 xml:space="preserve">-  родительские собрания: «Ответственность за участие в несанкционированных митингах, шествиях и акциях», «Как уберечь ребенка от беды», «Дети и семейные конфликты: как научиться разрешать их с пользой для обеих сторон», «Задачи воспитания. Каким мы хотели видеть своего ребенка», «Проявление толерантности в семье» и т.д. </w:t>
      </w:r>
    </w:p>
    <w:p w:rsidR="00A34240" w:rsidRPr="00A34240" w:rsidRDefault="00A34240" w:rsidP="00A41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 xml:space="preserve">- тематические линейки: «Поклонимся великим тем годам», </w:t>
      </w:r>
    </w:p>
    <w:p w:rsidR="00A34240" w:rsidRPr="00A34240" w:rsidRDefault="00A34240" w:rsidP="00A41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 xml:space="preserve">- выставки рисунков: </w:t>
      </w:r>
      <w:proofErr w:type="gramStart"/>
      <w:r w:rsidRPr="00A34240">
        <w:rPr>
          <w:rFonts w:ascii="Times New Roman" w:hAnsi="Times New Roman" w:cs="Times New Roman"/>
          <w:sz w:val="28"/>
          <w:szCs w:val="28"/>
        </w:rPr>
        <w:t>«Я, ты, он, она – вместе дружная страна», «Мы разные, но вместе», «Мир прекрасный нужен всем», «Россия – наш дом», «Дети Кавказа - за мир на Кавказе»;</w:t>
      </w:r>
      <w:proofErr w:type="gramEnd"/>
    </w:p>
    <w:p w:rsidR="00A34240" w:rsidRPr="00A34240" w:rsidRDefault="00A34240" w:rsidP="00A41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>- выставки книг: «Толерантность в современном обществе»;</w:t>
      </w:r>
    </w:p>
    <w:p w:rsidR="00A34240" w:rsidRPr="00A34240" w:rsidRDefault="00A34240" w:rsidP="00A41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>- проводились инструктажи: «Защитите свой компьютер», «Дети и маркетинг в Интернете», «Неправильное использование личной информации»;</w:t>
      </w:r>
    </w:p>
    <w:p w:rsidR="00A34240" w:rsidRPr="00A34240" w:rsidRDefault="00A34240" w:rsidP="00A41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>- игры, тренинги на формирование толерантных установок: «Учимся быть хорошими людьми», «</w:t>
      </w:r>
      <w:proofErr w:type="spellStart"/>
      <w:r w:rsidRPr="00A34240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A34240">
        <w:rPr>
          <w:rFonts w:ascii="Times New Roman" w:hAnsi="Times New Roman" w:cs="Times New Roman"/>
          <w:sz w:val="28"/>
          <w:szCs w:val="28"/>
        </w:rPr>
        <w:t xml:space="preserve"> – основа благоприятного общения», «С чего начинается Родина», «Воспитание межкультурной компетентности»,</w:t>
      </w:r>
      <w:r w:rsidRPr="00A342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4240">
        <w:rPr>
          <w:rFonts w:ascii="Times New Roman" w:hAnsi="Times New Roman" w:cs="Times New Roman"/>
          <w:sz w:val="28"/>
          <w:szCs w:val="28"/>
        </w:rPr>
        <w:t>«Сам себе адвокат»;</w:t>
      </w:r>
    </w:p>
    <w:p w:rsidR="00A34240" w:rsidRPr="00A34240" w:rsidRDefault="00A34240" w:rsidP="00A41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>- экскурсии в храмы: «Роль церкви в межнациональном единстве», «Пасха - главный христианский праздник»;</w:t>
      </w:r>
    </w:p>
    <w:p w:rsidR="00A34240" w:rsidRPr="00A34240" w:rsidRDefault="00A34240" w:rsidP="00A41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>- участие в праздничных мероприятиях, посвященных национальному празднику Дню Победы;</w:t>
      </w:r>
    </w:p>
    <w:p w:rsidR="00A34240" w:rsidRPr="00A34240" w:rsidRDefault="00A34240" w:rsidP="00A41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 xml:space="preserve"> - акции: «Сохраним природу Ставрополья», «Спешите делать добро», «Открытка ветерану», «Ветеран живет рядом», «От милосердия к гражданственности», «Успей сказать «Спасибо!»», «Российский </w:t>
      </w:r>
      <w:proofErr w:type="spellStart"/>
      <w:r w:rsidRPr="00A34240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A34240">
        <w:rPr>
          <w:rFonts w:ascii="Times New Roman" w:hAnsi="Times New Roman" w:cs="Times New Roman"/>
          <w:sz w:val="28"/>
          <w:szCs w:val="28"/>
        </w:rPr>
        <w:t>», «За чистоту русского языка».</w:t>
      </w:r>
    </w:p>
    <w:p w:rsidR="00A34240" w:rsidRPr="00A34240" w:rsidRDefault="00A34240" w:rsidP="00A41DB1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4240">
        <w:rPr>
          <w:color w:val="000000"/>
          <w:sz w:val="28"/>
          <w:szCs w:val="28"/>
        </w:rPr>
        <w:t xml:space="preserve">24 мая МКУК «Дом культуры села Сухая Буйвола» пригласил гостей на хоровой концерт </w:t>
      </w:r>
      <w:r w:rsidRPr="00A34240">
        <w:rPr>
          <w:bCs/>
          <w:color w:val="000000"/>
          <w:sz w:val="28"/>
          <w:szCs w:val="28"/>
        </w:rPr>
        <w:t>«Первопрестольные просветители славянства»</w:t>
      </w:r>
      <w:r w:rsidRPr="00A34240">
        <w:rPr>
          <w:color w:val="000000"/>
          <w:sz w:val="28"/>
          <w:szCs w:val="28"/>
        </w:rPr>
        <w:t>. В концертной программе прозвучали песни в исполнении вокальной группы «Калинушка» и юных солистов, поздравление от настоятеля храма Николая Чудотворца-Отца Валерия.</w:t>
      </w:r>
    </w:p>
    <w:p w:rsidR="00A34240" w:rsidRPr="00A34240" w:rsidRDefault="00A34240" w:rsidP="00A41DB1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4240">
        <w:rPr>
          <w:color w:val="000000"/>
          <w:sz w:val="28"/>
          <w:szCs w:val="28"/>
        </w:rPr>
        <w:t xml:space="preserve">Воскресная школа подготовила этюд игры на синтезаторе из церковной программы в исполнении Ивана </w:t>
      </w:r>
      <w:proofErr w:type="spellStart"/>
      <w:r w:rsidRPr="00A34240">
        <w:rPr>
          <w:color w:val="000000"/>
          <w:sz w:val="28"/>
          <w:szCs w:val="28"/>
        </w:rPr>
        <w:t>Новохатко</w:t>
      </w:r>
      <w:proofErr w:type="spellEnd"/>
      <w:r w:rsidRPr="00A34240">
        <w:rPr>
          <w:color w:val="000000"/>
          <w:sz w:val="28"/>
          <w:szCs w:val="28"/>
        </w:rPr>
        <w:t xml:space="preserve"> из г</w:t>
      </w:r>
      <w:proofErr w:type="gramStart"/>
      <w:r w:rsidRPr="00A34240">
        <w:rPr>
          <w:color w:val="000000"/>
          <w:sz w:val="28"/>
          <w:szCs w:val="28"/>
        </w:rPr>
        <w:t>.С</w:t>
      </w:r>
      <w:proofErr w:type="gramEnd"/>
      <w:r w:rsidRPr="00A34240">
        <w:rPr>
          <w:color w:val="000000"/>
          <w:sz w:val="28"/>
          <w:szCs w:val="28"/>
        </w:rPr>
        <w:t xml:space="preserve">ветлограда. Чтение тематических стихотворений от </w:t>
      </w:r>
      <w:proofErr w:type="spellStart"/>
      <w:r w:rsidRPr="00A34240">
        <w:rPr>
          <w:color w:val="000000"/>
          <w:sz w:val="28"/>
          <w:szCs w:val="28"/>
        </w:rPr>
        <w:t>Бутенко</w:t>
      </w:r>
      <w:proofErr w:type="spellEnd"/>
      <w:r w:rsidRPr="00A34240">
        <w:rPr>
          <w:color w:val="000000"/>
          <w:sz w:val="28"/>
          <w:szCs w:val="28"/>
        </w:rPr>
        <w:t xml:space="preserve"> Ольги, </w:t>
      </w:r>
      <w:proofErr w:type="spellStart"/>
      <w:r w:rsidRPr="00A34240">
        <w:rPr>
          <w:color w:val="000000"/>
          <w:sz w:val="28"/>
          <w:szCs w:val="28"/>
        </w:rPr>
        <w:t>Стехова</w:t>
      </w:r>
      <w:proofErr w:type="spellEnd"/>
      <w:r w:rsidRPr="00A34240">
        <w:rPr>
          <w:color w:val="000000"/>
          <w:sz w:val="28"/>
          <w:szCs w:val="28"/>
        </w:rPr>
        <w:t xml:space="preserve"> Сергея и Семёнова Алексея никого не оставили равнодушными к празднику славянской письменности и культуры.</w:t>
      </w:r>
    </w:p>
    <w:p w:rsidR="00A34240" w:rsidRPr="00A34240" w:rsidRDefault="00A34240" w:rsidP="00A41DB1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4240">
        <w:rPr>
          <w:color w:val="000000"/>
          <w:sz w:val="28"/>
          <w:szCs w:val="28"/>
        </w:rPr>
        <w:t>Все присутствующие получили во время концерта много положительных эмоций.</w:t>
      </w:r>
    </w:p>
    <w:p w:rsidR="00A34240" w:rsidRPr="00A34240" w:rsidRDefault="00A34240" w:rsidP="00A41DB1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34240">
        <w:rPr>
          <w:color w:val="000000"/>
          <w:sz w:val="28"/>
          <w:szCs w:val="28"/>
        </w:rPr>
        <w:lastRenderedPageBreak/>
        <w:t xml:space="preserve">Затем дети были приглашены на виртуальное путешествие по маршруту, проложенному первыми славянскими просветителями – братьями Кириллом и </w:t>
      </w:r>
      <w:proofErr w:type="spellStart"/>
      <w:r w:rsidRPr="00A34240">
        <w:rPr>
          <w:color w:val="000000"/>
          <w:sz w:val="28"/>
          <w:szCs w:val="28"/>
        </w:rPr>
        <w:t>Мефодием</w:t>
      </w:r>
      <w:proofErr w:type="spellEnd"/>
      <w:r w:rsidRPr="00A34240">
        <w:rPr>
          <w:color w:val="000000"/>
          <w:sz w:val="28"/>
          <w:szCs w:val="28"/>
        </w:rPr>
        <w:t xml:space="preserve"> – создателями славянской азбуки.</w:t>
      </w:r>
    </w:p>
    <w:p w:rsidR="00A34240" w:rsidRPr="00A34240" w:rsidRDefault="00A34240" w:rsidP="00A41DB1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 w:rsidRPr="00A34240">
        <w:rPr>
          <w:sz w:val="28"/>
          <w:szCs w:val="28"/>
        </w:rPr>
        <w:t>В век информационных технологий нетрудно преодолеть подобные расстояния. С намеченного пути не собьёмся, а если и заблудимся – обратимся за помощью к главному помощнику, который всех нас объединяет, благодаря которому мы прекрасно понимаем друг друга. Конечно же, речь идет о русском языке. Поэтому во время экскурсии главное внимание было уделено событиям, фактам, предметам, людям – всему тому, что повлияло на становление и развитие культуры русского языка.</w:t>
      </w:r>
    </w:p>
    <w:p w:rsidR="00A34240" w:rsidRPr="00A34240" w:rsidRDefault="00A34240" w:rsidP="00A41DB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34240">
        <w:rPr>
          <w:rFonts w:ascii="Times New Roman" w:hAnsi="Times New Roman" w:cs="Times New Roman"/>
          <w:sz w:val="28"/>
          <w:szCs w:val="28"/>
        </w:rPr>
        <w:t>С 31 мая по 2 июня 2019 года в с</w:t>
      </w:r>
      <w:proofErr w:type="gramStart"/>
      <w:r w:rsidRPr="00A3424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34240">
        <w:rPr>
          <w:rFonts w:ascii="Times New Roman" w:hAnsi="Times New Roman" w:cs="Times New Roman"/>
          <w:sz w:val="28"/>
          <w:szCs w:val="28"/>
        </w:rPr>
        <w:t xml:space="preserve">ысоцком Ставропольского края прошёл </w:t>
      </w:r>
      <w:r w:rsidRPr="00A342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4240">
        <w:rPr>
          <w:rFonts w:ascii="Times New Roman" w:hAnsi="Times New Roman" w:cs="Times New Roman"/>
          <w:sz w:val="28"/>
          <w:szCs w:val="28"/>
        </w:rPr>
        <w:t xml:space="preserve"> Всероссийский православный детский казачий фестиваль «Будущее России – это мы». Фестиваль приурочен ко Дню Защиты детей. На мероприятие съехались более 1.5 тысячи человек из Калмыкии, </w:t>
      </w:r>
      <w:proofErr w:type="spellStart"/>
      <w:r w:rsidRPr="00A3424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A34240">
        <w:rPr>
          <w:rFonts w:ascii="Times New Roman" w:hAnsi="Times New Roman" w:cs="Times New Roman"/>
          <w:sz w:val="28"/>
          <w:szCs w:val="28"/>
        </w:rPr>
        <w:t xml:space="preserve"> и Советского, </w:t>
      </w:r>
      <w:proofErr w:type="spellStart"/>
      <w:r w:rsidRPr="00A34240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A342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4240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Pr="00A34240">
        <w:rPr>
          <w:rFonts w:ascii="Times New Roman" w:hAnsi="Times New Roman" w:cs="Times New Roman"/>
          <w:sz w:val="28"/>
          <w:szCs w:val="28"/>
        </w:rPr>
        <w:t xml:space="preserve"> районов, из Ростовской области, Ставрополя и конечно, со всего нашего округа. Но больше всего радовало всех ребят, что в Высоцкое привезли детей из Донбасса, из батальона писателя – публициста Захара </w:t>
      </w:r>
      <w:proofErr w:type="spellStart"/>
      <w:r w:rsidRPr="00A34240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A34240">
        <w:rPr>
          <w:rFonts w:ascii="Times New Roman" w:hAnsi="Times New Roman" w:cs="Times New Roman"/>
          <w:sz w:val="28"/>
          <w:szCs w:val="28"/>
        </w:rPr>
        <w:t xml:space="preserve"> и Луганска. Ребята очень сдружились и принимали участие во всех конкурсах и мастер-классах, организованных на фестивале. Это мастер – классы по вязанию камыша и ткачеству по изготовлению самана и посуды. Дети с удовольствием возились с глиной и совсем не боялись перепачкаться. Они так же принимали участие в организованных Высоцким ДК конкурсах: народного и казачьего танца, народной, казачьей и духовно патриотической песни, в конкурсах скороговорок, рисунков, народного казачьего костюма и на знание основ православия и истории казачества, в конкурсе переноса воды на коромысле и конкурсе «поймай поросенка», и в разных спортивных соревнованиях.</w:t>
      </w:r>
    </w:p>
    <w:p w:rsidR="00A34240" w:rsidRPr="00502D73" w:rsidRDefault="00A34240" w:rsidP="00A41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Отделом социального развития администрации Петровского городского округа организованы:</w:t>
      </w:r>
    </w:p>
    <w:p w:rsidR="00A34240" w:rsidRPr="00502D73" w:rsidRDefault="00A34240" w:rsidP="00A41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конкурс эссе «Ставрополье – край без вражды», в котором приняли участие обучающиеся школ и студенты. Победителями </w:t>
      </w:r>
      <w:proofErr w:type="gramStart"/>
      <w:r w:rsidRPr="0050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признаны</w:t>
      </w:r>
      <w:proofErr w:type="gramEnd"/>
      <w:r w:rsidRPr="0050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участников. Работы победителей размещены на официальном сайте администрации Петровского городского округа;</w:t>
      </w:r>
    </w:p>
    <w:p w:rsidR="00A34240" w:rsidRPr="00502D73" w:rsidRDefault="00A34240" w:rsidP="00A41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конкурс рисунков «Мы едины</w:t>
      </w:r>
      <w:proofErr w:type="gramStart"/>
      <w:r w:rsidRPr="0050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»д</w:t>
      </w:r>
      <w:proofErr w:type="gramEnd"/>
      <w:r w:rsidRPr="0050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детей от 8 до 14 лет;</w:t>
      </w:r>
    </w:p>
    <w:p w:rsidR="00A34240" w:rsidRPr="00502D73" w:rsidRDefault="00A34240" w:rsidP="00A41DB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конкурс плакатов «Мы едины» для молодежи в возрасте от 14 до 18 лет.</w:t>
      </w:r>
    </w:p>
    <w:p w:rsidR="00A34240" w:rsidRPr="00502D73" w:rsidRDefault="00A34240" w:rsidP="00A41DB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воспитанников пришкольных лагерей проведено профилактическое мероприятие «Игры разных народо</w:t>
      </w:r>
      <w:r w:rsidR="00B103A6" w:rsidRPr="0050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в», в котором приняли участие 356 </w:t>
      </w:r>
      <w:r w:rsidRPr="0050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 </w:t>
      </w:r>
    </w:p>
    <w:p w:rsidR="00A34240" w:rsidRPr="004B680C" w:rsidRDefault="00A34240" w:rsidP="00A41DB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27161" w:rsidRPr="00502D73" w:rsidRDefault="00A34240" w:rsidP="00A41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27161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пециалист</w:t>
      </w: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D27161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социального развития администрации Петровского городского округа прове</w:t>
      </w: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ден</w:t>
      </w:r>
      <w:r w:rsidR="00D27161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мониторинг напряженности межнациональных отношений в молодежной среде. Задачи исследования:</w:t>
      </w:r>
    </w:p>
    <w:p w:rsidR="00D27161" w:rsidRPr="00502D73" w:rsidRDefault="00D27161" w:rsidP="00A41DB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мнение респондентов о наличии межнациональной напряженности в Петровском городском округе Ставропольского края;</w:t>
      </w:r>
    </w:p>
    <w:p w:rsidR="00D27161" w:rsidRPr="00502D73" w:rsidRDefault="00D27161" w:rsidP="00A41DB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определить долю молодежи и подростков, проживающих на территории Петровского городского округа Ставропольского края, считающих состояние межнациональных отношений в округе стабильными либо конфликтными;</w:t>
      </w:r>
    </w:p>
    <w:p w:rsidR="00D27161" w:rsidRPr="00502D73" w:rsidRDefault="00D27161" w:rsidP="00A41DB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определить </w:t>
      </w:r>
      <w:proofErr w:type="spellStart"/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общероссийской гражданской идентичности. </w:t>
      </w:r>
    </w:p>
    <w:p w:rsidR="00D27161" w:rsidRPr="00502D73" w:rsidRDefault="00D27161" w:rsidP="00A41DB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Мониторинг проводился методом массового опроса - </w:t>
      </w: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анкетирования. Анкета включала 11 вопросов.</w:t>
      </w:r>
    </w:p>
    <w:p w:rsidR="007A77C9" w:rsidRPr="00502D73" w:rsidRDefault="007A77C9" w:rsidP="00A41DB1">
      <w:pPr>
        <w:pStyle w:val="a3"/>
        <w:ind w:left="0" w:firstLine="567"/>
        <w:jc w:val="both"/>
        <w:rPr>
          <w:sz w:val="28"/>
          <w:szCs w:val="28"/>
        </w:rPr>
      </w:pPr>
      <w:r w:rsidRPr="00502D73">
        <w:rPr>
          <w:sz w:val="28"/>
          <w:szCs w:val="28"/>
        </w:rPr>
        <w:tab/>
        <w:t>В опросе приняли участие 436 человек, 59 % девушек, 41% юношей, более половины опрошенных (52%)  в возрасте от 14 до 16 лет, остальные от 17 до 20 лет.</w:t>
      </w:r>
    </w:p>
    <w:p w:rsidR="00D27161" w:rsidRPr="00502D73" w:rsidRDefault="00D27161" w:rsidP="00A41DB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Никто из опрошенных не высказал радикальных взглядов или призывов, состояние межнациональных отношений в своем поселении большинство участников опроса (более </w:t>
      </w:r>
      <w:r w:rsidR="007A77C9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88</w:t>
      </w: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%) оценивают как «нормальные»</w:t>
      </w:r>
      <w:r w:rsidR="00A34240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(краевой показатель – 62 %)</w:t>
      </w: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индекс стабильности по состоянию на </w:t>
      </w:r>
      <w:r w:rsidR="00A34240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="00A34240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в Петровском городском округе  составляет 9</w:t>
      </w:r>
      <w:r w:rsidR="00A34240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</w:t>
      </w:r>
      <w:r w:rsidR="00A34240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(краевой показатель стабильности 96,6 %)</w:t>
      </w: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уровень общероссийской гражданской идентичности составил в Петровском городском округе </w:t>
      </w:r>
      <w:r w:rsidR="00A34240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97</w:t>
      </w: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="00A34240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(краевой показатель – 89,2%)</w:t>
      </w: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 результатов сделан по поселениям округа, что позволи</w:t>
      </w:r>
      <w:r w:rsidR="00A34240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ло</w:t>
      </w: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 работы по гармонизации межнациональных и </w:t>
      </w:r>
      <w:proofErr w:type="spellStart"/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этноконфессиональных</w:t>
      </w:r>
      <w:proofErr w:type="spellEnd"/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отношений, профилактике проявлений этнического и религиозного экстремизма на территории Петровского городского округа Ставропольского края на </w:t>
      </w:r>
      <w:r w:rsidR="00A34240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2020 год.</w:t>
      </w:r>
    </w:p>
    <w:p w:rsidR="00D27161" w:rsidRPr="00502D73" w:rsidRDefault="00D27161" w:rsidP="00A41D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Также во втором квартале 201</w:t>
      </w:r>
      <w:r w:rsidR="00B103A6"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02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прошли конкурс эссе среди молодежи, проживающей в Петровском городском округе Ставропольского края в возрасте от 14 до 18 лет, на тему «Ставрополье-край без вражды», конкурсы рисунков и плакатов в возрастных категориях от 12 до 14 лет и от 15 до 18 лет на тему «Мы едины!».</w:t>
      </w:r>
      <w:proofErr w:type="gramEnd"/>
    </w:p>
    <w:p w:rsidR="003549E2" w:rsidRPr="00B103A6" w:rsidRDefault="003549E2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 xml:space="preserve">В третьем квартале 2019 года учреждениями образования и культуры Петровского городского округа проведено 42 мероприятия, направленных на гармонизацию межнациональных и </w:t>
      </w:r>
      <w:proofErr w:type="spellStart"/>
      <w:r w:rsidRPr="00B103A6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B103A6">
        <w:rPr>
          <w:rFonts w:ascii="Times New Roman" w:hAnsi="Times New Roman" w:cs="Times New Roman"/>
          <w:sz w:val="28"/>
          <w:szCs w:val="28"/>
        </w:rPr>
        <w:t xml:space="preserve"> отношений, профилактику проявлений этнического и религиозного экстремизма. </w:t>
      </w:r>
    </w:p>
    <w:p w:rsidR="003549E2" w:rsidRPr="00B103A6" w:rsidRDefault="003549E2" w:rsidP="00A41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>Во всех образовательных учреждениях округа прошли:</w:t>
      </w:r>
    </w:p>
    <w:p w:rsidR="003549E2" w:rsidRPr="00B103A6" w:rsidRDefault="003549E2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>- классные часы по темам: «Культурные традиции Кавказа», «Молодежь в борьбе за мир», «Золотая кисть Ставрополья», «Мы разные, но каждый - человек», «Виды толерантности», «Что такое стереотипы и предрассудки?»,</w:t>
      </w:r>
      <w:r w:rsidRPr="00B103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03A6">
        <w:rPr>
          <w:rFonts w:ascii="Times New Roman" w:hAnsi="Times New Roman" w:cs="Times New Roman"/>
          <w:sz w:val="28"/>
          <w:szCs w:val="28"/>
        </w:rPr>
        <w:t xml:space="preserve">«Экстремизм – угроза человеку и государству», «Как научиться любить свою родину и быть патриотом» и др.; </w:t>
      </w:r>
    </w:p>
    <w:p w:rsidR="003549E2" w:rsidRPr="00B103A6" w:rsidRDefault="003549E2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>- беседы: «Учимся жить в добре, мире и согласии»,</w:t>
      </w:r>
      <w:r w:rsidRPr="00B103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03A6">
        <w:rPr>
          <w:rFonts w:ascii="Times New Roman" w:hAnsi="Times New Roman" w:cs="Times New Roman"/>
          <w:sz w:val="28"/>
          <w:szCs w:val="28"/>
        </w:rPr>
        <w:t>«Кто такой воспитанный человек», «Нравственный закон внутри каждого»;</w:t>
      </w:r>
    </w:p>
    <w:p w:rsidR="003549E2" w:rsidRPr="00B103A6" w:rsidRDefault="003549E2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 xml:space="preserve">- родительские собрания: «Обычаи и нравы людей другой национальности», «Уважай себя, уважай других», «Дети и семейные конфликты: как научиться разрешать их с пользой для обеих сторон», «Я и моя семья», «Проявление толерантности в семье» и т.д. </w:t>
      </w:r>
    </w:p>
    <w:p w:rsidR="003549E2" w:rsidRPr="00B103A6" w:rsidRDefault="003549E2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lastRenderedPageBreak/>
        <w:t>- выставка рисунков: «Кавказ – наш общий дом», «Россия – наш дом», «Дети Кавказа - за мир на Кавказе»;</w:t>
      </w:r>
    </w:p>
    <w:p w:rsidR="003549E2" w:rsidRPr="00B103A6" w:rsidRDefault="003549E2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>- выставки книг: «Толерантность в современном обществе»</w:t>
      </w:r>
    </w:p>
    <w:p w:rsidR="003549E2" w:rsidRPr="00B103A6" w:rsidRDefault="003549E2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>- инструктажи: «Молодежный экстремизм – правовой аспект», «Толерантность – ключ к благополучию».</w:t>
      </w:r>
    </w:p>
    <w:p w:rsidR="003549E2" w:rsidRPr="00B103A6" w:rsidRDefault="003549E2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>- уроки мужества: «Мы будем помнить», «Свеча памяти», «Дети и  террор – слова не совместимы» и т.д.</w:t>
      </w:r>
    </w:p>
    <w:p w:rsidR="003549E2" w:rsidRPr="00B103A6" w:rsidRDefault="003549E2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 xml:space="preserve">- игры, тренинги на формирование толерантных установок: </w:t>
      </w:r>
      <w:proofErr w:type="gramStart"/>
      <w:r w:rsidRPr="00B103A6">
        <w:rPr>
          <w:rFonts w:ascii="Times New Roman" w:hAnsi="Times New Roman" w:cs="Times New Roman"/>
          <w:sz w:val="28"/>
          <w:szCs w:val="28"/>
        </w:rPr>
        <w:t>«Возьмемся за руки, друзья»,</w:t>
      </w:r>
      <w:r w:rsidRPr="00B103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03A6">
        <w:rPr>
          <w:rFonts w:ascii="Times New Roman" w:hAnsi="Times New Roman" w:cs="Times New Roman"/>
          <w:sz w:val="28"/>
          <w:szCs w:val="28"/>
        </w:rPr>
        <w:t>«Я, ты, он, она – вместе целая страна», «Люблю тебя, горжусь тобой!».</w:t>
      </w:r>
      <w:proofErr w:type="gramEnd"/>
    </w:p>
    <w:p w:rsidR="003549E2" w:rsidRPr="00B103A6" w:rsidRDefault="003549E2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>- экскурсии в храмы: «Роль церкви в межнациональном единстве», «Православные праздники Ивана Купалы, св. Троицы»;</w:t>
      </w:r>
    </w:p>
    <w:p w:rsidR="003549E2" w:rsidRPr="00B103A6" w:rsidRDefault="003549E2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>- акции: «Люблю тебя, моя Россия», «Спешите делать добро», «Успей сказать «Спасибо!»», «День доброты», «Ставрополье в моем сердце».</w:t>
      </w:r>
    </w:p>
    <w:p w:rsidR="003549E2" w:rsidRPr="00B103A6" w:rsidRDefault="003549E2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 xml:space="preserve">3 сентября в образовательных учреждениях округа проводились линейки, посвященные Дню солидарности в борьбе с терроризмом. На линейках дети вспомнили о жертвах Беслана, о </w:t>
      </w:r>
      <w:proofErr w:type="spellStart"/>
      <w:r w:rsidRPr="00B103A6">
        <w:rPr>
          <w:rFonts w:ascii="Times New Roman" w:hAnsi="Times New Roman" w:cs="Times New Roman"/>
          <w:sz w:val="28"/>
          <w:szCs w:val="28"/>
        </w:rPr>
        <w:t>террактах</w:t>
      </w:r>
      <w:proofErr w:type="spellEnd"/>
      <w:r w:rsidRPr="00B103A6">
        <w:rPr>
          <w:rFonts w:ascii="Times New Roman" w:hAnsi="Times New Roman" w:cs="Times New Roman"/>
          <w:sz w:val="28"/>
          <w:szCs w:val="28"/>
        </w:rPr>
        <w:t xml:space="preserve">, совершенных в других городах и странах. В конце учащиеся почтили память жертв террористических </w:t>
      </w:r>
      <w:proofErr w:type="gramStart"/>
      <w:r w:rsidRPr="00B103A6">
        <w:rPr>
          <w:rFonts w:ascii="Times New Roman" w:hAnsi="Times New Roman" w:cs="Times New Roman"/>
          <w:sz w:val="28"/>
          <w:szCs w:val="28"/>
        </w:rPr>
        <w:t>атак</w:t>
      </w:r>
      <w:proofErr w:type="gramEnd"/>
      <w:r w:rsidRPr="00B103A6">
        <w:rPr>
          <w:rFonts w:ascii="Times New Roman" w:hAnsi="Times New Roman" w:cs="Times New Roman"/>
          <w:sz w:val="28"/>
          <w:szCs w:val="28"/>
        </w:rPr>
        <w:t xml:space="preserve"> минутой молчания, держа в руках Свечи Памяти. Классные руководители в рамках беседы ознакомили ребят с правилами «Как себя вести при угрозе теракта». Был организован просмотр документального фильма «Терроризм. За кадром».</w:t>
      </w:r>
    </w:p>
    <w:p w:rsidR="003549E2" w:rsidRDefault="003549E2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 xml:space="preserve">В День солидарности в борьбе с терроризмом во всех учреждениях культуры прошли тематические мероприятия. Так, в МКУК «Дом культуры села Ореховка» состоялась </w:t>
      </w:r>
      <w:proofErr w:type="spellStart"/>
      <w:r w:rsidRPr="00B103A6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B103A6">
        <w:rPr>
          <w:rFonts w:ascii="Times New Roman" w:hAnsi="Times New Roman" w:cs="Times New Roman"/>
          <w:sz w:val="28"/>
          <w:szCs w:val="28"/>
        </w:rPr>
        <w:t xml:space="preserve"> «Вместе против террора», в</w:t>
      </w:r>
      <w:r w:rsidRPr="00B103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МКУК «Дом культуры села Благодатного» была проведена беседа «Мы против насилия и экстремизма» с показом </w:t>
      </w:r>
      <w:proofErr w:type="spellStart"/>
      <w:r w:rsidRPr="00B103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видеолектория</w:t>
      </w:r>
      <w:proofErr w:type="spellEnd"/>
      <w:r w:rsidRPr="00B103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«Трагедия Беслана в наших сердцах», в </w:t>
      </w:r>
      <w:r w:rsidRPr="00B103A6">
        <w:rPr>
          <w:rFonts w:ascii="Times New Roman" w:hAnsi="Times New Roman" w:cs="Times New Roman"/>
          <w:sz w:val="28"/>
          <w:szCs w:val="28"/>
        </w:rPr>
        <w:t>МКУК «ДК с</w:t>
      </w:r>
      <w:proofErr w:type="gramStart"/>
      <w:r w:rsidRPr="00B103A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103A6">
        <w:rPr>
          <w:rFonts w:ascii="Times New Roman" w:hAnsi="Times New Roman" w:cs="Times New Roman"/>
          <w:sz w:val="28"/>
          <w:szCs w:val="28"/>
        </w:rPr>
        <w:t>ысоцкого» прошло мероприятие к памятной дате «Терроризм без масок», в МБУДО «</w:t>
      </w:r>
      <w:proofErr w:type="spellStart"/>
      <w:r w:rsidRPr="00B103A6">
        <w:rPr>
          <w:rFonts w:ascii="Times New Roman" w:hAnsi="Times New Roman" w:cs="Times New Roman"/>
          <w:sz w:val="28"/>
          <w:szCs w:val="28"/>
        </w:rPr>
        <w:t>Светлоградская</w:t>
      </w:r>
      <w:proofErr w:type="spellEnd"/>
      <w:r w:rsidRPr="00B103A6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 состоялась </w:t>
      </w:r>
      <w:proofErr w:type="spellStart"/>
      <w:r w:rsidRPr="00B103A6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B103A6">
        <w:rPr>
          <w:rFonts w:ascii="Times New Roman" w:hAnsi="Times New Roman" w:cs="Times New Roman"/>
          <w:sz w:val="28"/>
          <w:szCs w:val="28"/>
        </w:rPr>
        <w:t xml:space="preserve"> выставка детских работ «Терроризму – нет!», </w:t>
      </w:r>
      <w:proofErr w:type="gramStart"/>
      <w:r w:rsidRPr="00B103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103A6">
        <w:rPr>
          <w:rFonts w:ascii="Times New Roman" w:hAnsi="Times New Roman" w:cs="Times New Roman"/>
          <w:sz w:val="28"/>
          <w:szCs w:val="28"/>
        </w:rPr>
        <w:t>Дон-Балковском</w:t>
      </w:r>
      <w:proofErr w:type="spellEnd"/>
      <w:r w:rsidRPr="00B103A6">
        <w:rPr>
          <w:rFonts w:ascii="Times New Roman" w:hAnsi="Times New Roman" w:cs="Times New Roman"/>
          <w:sz w:val="28"/>
          <w:szCs w:val="28"/>
        </w:rPr>
        <w:t xml:space="preserve"> филиале №16 МКУК «Петровская централизованная библиотечная система» прошел </w:t>
      </w:r>
      <w:proofErr w:type="spellStart"/>
      <w:r w:rsidRPr="00B103A6">
        <w:rPr>
          <w:rFonts w:ascii="Times New Roman" w:hAnsi="Times New Roman" w:cs="Times New Roman"/>
          <w:sz w:val="28"/>
          <w:szCs w:val="28"/>
        </w:rPr>
        <w:t>видеочас</w:t>
      </w:r>
      <w:proofErr w:type="spellEnd"/>
      <w:r w:rsidRPr="00B103A6">
        <w:rPr>
          <w:rFonts w:ascii="Times New Roman" w:hAnsi="Times New Roman" w:cs="Times New Roman"/>
          <w:sz w:val="28"/>
          <w:szCs w:val="28"/>
        </w:rPr>
        <w:t xml:space="preserve"> «Как не стать жертвой террора», библиотекари </w:t>
      </w:r>
      <w:proofErr w:type="spellStart"/>
      <w:r w:rsidRPr="00B103A6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B103A6">
        <w:rPr>
          <w:rFonts w:ascii="Times New Roman" w:hAnsi="Times New Roman" w:cs="Times New Roman"/>
          <w:sz w:val="28"/>
          <w:szCs w:val="28"/>
        </w:rPr>
        <w:t xml:space="preserve"> филиал №13 совместно с сотрудниками Дома культуры и </w:t>
      </w:r>
      <w:proofErr w:type="spellStart"/>
      <w:r w:rsidRPr="00B103A6">
        <w:rPr>
          <w:rFonts w:ascii="Times New Roman" w:hAnsi="Times New Roman" w:cs="Times New Roman"/>
          <w:sz w:val="28"/>
          <w:szCs w:val="28"/>
        </w:rPr>
        <w:t>Светлоградского</w:t>
      </w:r>
      <w:proofErr w:type="spellEnd"/>
      <w:r w:rsidRPr="00B103A6">
        <w:rPr>
          <w:rFonts w:ascii="Times New Roman" w:hAnsi="Times New Roman" w:cs="Times New Roman"/>
          <w:sz w:val="28"/>
          <w:szCs w:val="28"/>
        </w:rPr>
        <w:t xml:space="preserve"> социально-реабилитационного центра для несовершеннолетних» провели для молодежи информационно–познавательный час «Терроризм – это зло против человечества», акция «Дерево мира» состоялась 3 сентября в МКУК «Дом культуры с. Донская Балка», специалисты МКУК «Дом культуры поселка Рогатая</w:t>
      </w:r>
      <w:proofErr w:type="gramEnd"/>
      <w:r w:rsidRPr="00B103A6">
        <w:rPr>
          <w:rFonts w:ascii="Times New Roman" w:hAnsi="Times New Roman" w:cs="Times New Roman"/>
          <w:sz w:val="28"/>
          <w:szCs w:val="28"/>
        </w:rPr>
        <w:t xml:space="preserve"> Балка» совместно с МКОУ СОШ № 16 провели тематическое мероприятие для детей и подростков по профилактике терроризма и экстремизма «Скаж</w:t>
      </w:r>
      <w:r w:rsidRPr="00B103A6">
        <w:rPr>
          <w:rFonts w:ascii="Times New Roman" w:hAnsi="Times New Roman" w:cs="Times New Roman"/>
          <w:color w:val="000000"/>
          <w:sz w:val="28"/>
          <w:szCs w:val="28"/>
        </w:rPr>
        <w:t xml:space="preserve">ем терроризму – НЕТ!», </w:t>
      </w:r>
      <w:r w:rsidRPr="00B103A6">
        <w:rPr>
          <w:rFonts w:ascii="Times New Roman" w:hAnsi="Times New Roman" w:cs="Times New Roman"/>
          <w:sz w:val="28"/>
          <w:szCs w:val="28"/>
        </w:rPr>
        <w:t xml:space="preserve">в МКУК «Дом культуры п. </w:t>
      </w:r>
      <w:proofErr w:type="spellStart"/>
      <w:r w:rsidRPr="00B103A6">
        <w:rPr>
          <w:rFonts w:ascii="Times New Roman" w:hAnsi="Times New Roman" w:cs="Times New Roman"/>
          <w:sz w:val="28"/>
          <w:szCs w:val="28"/>
        </w:rPr>
        <w:t>Прикалаусский</w:t>
      </w:r>
      <w:proofErr w:type="spellEnd"/>
      <w:r w:rsidRPr="00B103A6">
        <w:rPr>
          <w:rFonts w:ascii="Times New Roman" w:hAnsi="Times New Roman" w:cs="Times New Roman"/>
          <w:sz w:val="28"/>
          <w:szCs w:val="28"/>
        </w:rPr>
        <w:t xml:space="preserve">» состоялось информационно - просветительское мероприятие «День солидарности в борьбе с терроризмом» в форме </w:t>
      </w:r>
      <w:proofErr w:type="spellStart"/>
      <w:r w:rsidRPr="00B103A6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Pr="00B103A6">
        <w:rPr>
          <w:rFonts w:ascii="Times New Roman" w:hAnsi="Times New Roman" w:cs="Times New Roman"/>
          <w:sz w:val="28"/>
          <w:szCs w:val="28"/>
        </w:rPr>
        <w:t>.</w:t>
      </w:r>
    </w:p>
    <w:p w:rsidR="00B103A6" w:rsidRPr="00A155FB" w:rsidRDefault="00B103A6" w:rsidP="00A4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5FB">
        <w:rPr>
          <w:rFonts w:ascii="Times New Roman" w:hAnsi="Times New Roman" w:cs="Times New Roman"/>
          <w:sz w:val="28"/>
          <w:szCs w:val="28"/>
        </w:rPr>
        <w:lastRenderedPageBreak/>
        <w:t xml:space="preserve">Более 1000 жителей города Светлограда 3 сентября 2019 года стали участниками митинга памяти жертв </w:t>
      </w:r>
      <w:proofErr w:type="spellStart"/>
      <w:r w:rsidRPr="00A155FB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A155FB">
        <w:rPr>
          <w:rFonts w:ascii="Times New Roman" w:hAnsi="Times New Roman" w:cs="Times New Roman"/>
          <w:sz w:val="28"/>
          <w:szCs w:val="28"/>
        </w:rPr>
        <w:t xml:space="preserve"> трагедии, организованного  на центральной площади.</w:t>
      </w:r>
    </w:p>
    <w:p w:rsidR="003549E2" w:rsidRPr="00A155FB" w:rsidRDefault="003549E2" w:rsidP="00A41DB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Отделом социального развития администрации Петровского городского округа в 4 квартале </w:t>
      </w:r>
      <w:proofErr w:type="gramStart"/>
      <w:r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</w:t>
      </w:r>
      <w:proofErr w:type="gramEnd"/>
      <w:r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«Ставрополье – территория толерантности» для учащихся старших классов школ и студентов средних профессиональных учебных заведений. </w:t>
      </w:r>
      <w:proofErr w:type="spellStart"/>
      <w:r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 в городе Светлограде, в селах </w:t>
      </w:r>
      <w:r w:rsidR="00B103A6"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Донская Балка. </w:t>
      </w:r>
      <w:proofErr w:type="spellStart"/>
      <w:r w:rsidR="00B103A6"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Константиновское</w:t>
      </w:r>
      <w:proofErr w:type="spellEnd"/>
      <w:r w:rsidR="00B103A6"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Ореховка, </w:t>
      </w:r>
      <w:proofErr w:type="gramStart"/>
      <w:r w:rsidR="00B103A6"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поселке</w:t>
      </w:r>
      <w:proofErr w:type="gramEnd"/>
      <w:r w:rsidR="00B103A6"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03A6"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Прикалаусский</w:t>
      </w:r>
      <w:proofErr w:type="spellEnd"/>
      <w:r w:rsidR="00B103A6"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участников – более </w:t>
      </w:r>
      <w:r w:rsidR="00B103A6"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15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человек.</w:t>
      </w:r>
    </w:p>
    <w:p w:rsidR="009F4B49" w:rsidRPr="009F4B49" w:rsidRDefault="009F4B49" w:rsidP="00A41DB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2B8">
        <w:rPr>
          <w:sz w:val="28"/>
          <w:szCs w:val="28"/>
        </w:rPr>
        <w:t>Ф</w:t>
      </w:r>
      <w:r w:rsidR="00D27161" w:rsidRPr="001F12B8">
        <w:rPr>
          <w:sz w:val="28"/>
          <w:szCs w:val="28"/>
        </w:rPr>
        <w:t>естиваль</w:t>
      </w:r>
      <w:r w:rsidR="00D27161" w:rsidRPr="009F4B49">
        <w:rPr>
          <w:sz w:val="28"/>
          <w:szCs w:val="28"/>
        </w:rPr>
        <w:t xml:space="preserve"> национальных культур</w:t>
      </w:r>
      <w:r w:rsidRPr="009F4B49">
        <w:rPr>
          <w:sz w:val="28"/>
          <w:szCs w:val="28"/>
        </w:rPr>
        <w:t xml:space="preserve">, </w:t>
      </w:r>
      <w:r w:rsidR="00D27161" w:rsidRPr="009F4B49">
        <w:rPr>
          <w:sz w:val="28"/>
          <w:szCs w:val="28"/>
        </w:rPr>
        <w:t>разверну</w:t>
      </w:r>
      <w:r w:rsidRPr="009F4B49">
        <w:rPr>
          <w:sz w:val="28"/>
          <w:szCs w:val="28"/>
        </w:rPr>
        <w:t>вшийся</w:t>
      </w:r>
      <w:r w:rsidR="00D27161" w:rsidRPr="009F4B49">
        <w:rPr>
          <w:sz w:val="28"/>
          <w:szCs w:val="28"/>
        </w:rPr>
        <w:t xml:space="preserve"> на центральной площади села Гофицкого</w:t>
      </w:r>
      <w:r w:rsidR="00B103A6">
        <w:rPr>
          <w:sz w:val="28"/>
          <w:szCs w:val="28"/>
        </w:rPr>
        <w:t xml:space="preserve"> в </w:t>
      </w:r>
      <w:proofErr w:type="gramStart"/>
      <w:r w:rsidR="00B103A6">
        <w:rPr>
          <w:sz w:val="28"/>
          <w:szCs w:val="28"/>
        </w:rPr>
        <w:t>текущем</w:t>
      </w:r>
      <w:proofErr w:type="gramEnd"/>
      <w:r w:rsidR="00B103A6">
        <w:rPr>
          <w:sz w:val="28"/>
          <w:szCs w:val="28"/>
        </w:rPr>
        <w:t xml:space="preserve"> года стал межрайонным.</w:t>
      </w:r>
      <w:r w:rsidR="00D27161" w:rsidRPr="009F4B49">
        <w:rPr>
          <w:sz w:val="28"/>
          <w:szCs w:val="28"/>
        </w:rPr>
        <w:t xml:space="preserve"> В мероприятии приняли участие коллективы </w:t>
      </w:r>
      <w:r w:rsidR="00B103A6">
        <w:rPr>
          <w:sz w:val="28"/>
          <w:szCs w:val="28"/>
        </w:rPr>
        <w:t xml:space="preserve">4-х районов Ставропольского края, </w:t>
      </w:r>
      <w:r w:rsidR="00D27161" w:rsidRPr="009F4B49">
        <w:rPr>
          <w:sz w:val="28"/>
          <w:szCs w:val="28"/>
        </w:rPr>
        <w:t xml:space="preserve">учреждений культуры и </w:t>
      </w:r>
      <w:r w:rsidR="00B103A6" w:rsidRPr="009F4B49">
        <w:rPr>
          <w:sz w:val="28"/>
          <w:szCs w:val="28"/>
        </w:rPr>
        <w:t>образовательных организаций Петровского городского округа</w:t>
      </w:r>
      <w:r w:rsidR="00B103A6">
        <w:rPr>
          <w:sz w:val="28"/>
          <w:szCs w:val="28"/>
        </w:rPr>
        <w:t>,</w:t>
      </w:r>
      <w:r w:rsidR="00B103A6" w:rsidRPr="009F4B49">
        <w:rPr>
          <w:sz w:val="28"/>
          <w:szCs w:val="28"/>
        </w:rPr>
        <w:t xml:space="preserve"> </w:t>
      </w:r>
      <w:r w:rsidR="00D27161" w:rsidRPr="009F4B49">
        <w:rPr>
          <w:sz w:val="28"/>
          <w:szCs w:val="28"/>
        </w:rPr>
        <w:t>представители, национальные диаспоры и жители округа.</w:t>
      </w:r>
    </w:p>
    <w:p w:rsidR="00D27161" w:rsidRPr="009F4B49" w:rsidRDefault="00D27161" w:rsidP="00A41DB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B49">
        <w:rPr>
          <w:sz w:val="28"/>
          <w:szCs w:val="28"/>
        </w:rPr>
        <w:t xml:space="preserve">Участники и гости фестиваля ознакомились с особенностями национальных культур и традициями народов, проживающих на территории округа. В этом им поспособствовала насыщенная программа фестиваля. Очень информативной и красочной была выставка национальных подворий; порадовала всех гостей ярмарка национальных блюд, очень вкусных и разнообразных, каждый мог угоститься и отметить самое вкусное блюдо. Выставка народных промыслов удивила всех многообразием и уникальностью работ, созданных в традициях национального искусства, которые, без преувеличения, можно назвать шедеврами. </w:t>
      </w:r>
    </w:p>
    <w:p w:rsidR="00D27161" w:rsidRPr="009F4B49" w:rsidRDefault="00D27161" w:rsidP="00A41DB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B49">
        <w:rPr>
          <w:sz w:val="28"/>
          <w:szCs w:val="28"/>
        </w:rPr>
        <w:t>Оценивалось членами жюри художественное оформление национальных подворий: отражение национального колорита в их оформлении, наличие национальных элементов убранства домов, фотоматериалов, оригинальность и красочность оформления. Творчески подошли к приветствию гостей все устроители подворий. Оценили члены жюри их оригинальность, а какими были национальные костюмы и подхо</w:t>
      </w:r>
      <w:proofErr w:type="gramStart"/>
      <w:r w:rsidRPr="009F4B49">
        <w:rPr>
          <w:sz w:val="28"/>
          <w:szCs w:val="28"/>
        </w:rPr>
        <w:t>д к встр</w:t>
      </w:r>
      <w:proofErr w:type="gramEnd"/>
      <w:r w:rsidRPr="009F4B49">
        <w:rPr>
          <w:sz w:val="28"/>
          <w:szCs w:val="28"/>
        </w:rPr>
        <w:t xml:space="preserve">ече гостей по национальному обычаю! </w:t>
      </w:r>
    </w:p>
    <w:p w:rsidR="00D27161" w:rsidRPr="009F4B49" w:rsidRDefault="009F4B49" w:rsidP="00A41DB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B49">
        <w:rPr>
          <w:sz w:val="28"/>
          <w:szCs w:val="28"/>
        </w:rPr>
        <w:t>П</w:t>
      </w:r>
      <w:r w:rsidR="00D27161" w:rsidRPr="009F4B49">
        <w:rPr>
          <w:sz w:val="28"/>
          <w:szCs w:val="28"/>
        </w:rPr>
        <w:t xml:space="preserve">ри представлении национальной кухни в ходе фестиваля каждый участник старался удивить оригинальность оформления выставочного стола, ассортиментом и обычаем подачи блюд. Но </w:t>
      </w:r>
      <w:proofErr w:type="gramStart"/>
      <w:r w:rsidR="00D27161" w:rsidRPr="009F4B49">
        <w:rPr>
          <w:sz w:val="28"/>
          <w:szCs w:val="28"/>
        </w:rPr>
        <w:t>все</w:t>
      </w:r>
      <w:proofErr w:type="gramEnd"/>
      <w:r w:rsidR="00D27161" w:rsidRPr="009F4B49">
        <w:rPr>
          <w:sz w:val="28"/>
          <w:szCs w:val="28"/>
        </w:rPr>
        <w:t xml:space="preserve"> же главным критерием оценки стал вкус блюд. </w:t>
      </w:r>
    </w:p>
    <w:p w:rsidR="00D27161" w:rsidRPr="009F4B49" w:rsidRDefault="00D27161" w:rsidP="00A41DB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B49">
        <w:rPr>
          <w:sz w:val="28"/>
          <w:szCs w:val="28"/>
        </w:rPr>
        <w:t xml:space="preserve">Демонстрация национальных ремесел, традиций, обрядов, также не обошлась без национальных костюмов, они стали дополнением мастерски исполненных работ, которые были презентованы зрителям не менее оригинально, чем национальные блюда и подворья. Особое внимание здесь было уделено технике создания работ. </w:t>
      </w:r>
    </w:p>
    <w:p w:rsidR="00B103A6" w:rsidRDefault="009F4B49" w:rsidP="00A41DB1">
      <w:pPr>
        <w:spacing w:after="0" w:line="240" w:lineRule="auto"/>
        <w:ind w:firstLine="708"/>
        <w:jc w:val="both"/>
        <w:rPr>
          <w:sz w:val="28"/>
          <w:szCs w:val="28"/>
        </w:rPr>
      </w:pPr>
      <w:r w:rsidRPr="00B103A6">
        <w:rPr>
          <w:rFonts w:ascii="Times New Roman" w:hAnsi="Times New Roman" w:cs="Times New Roman"/>
          <w:sz w:val="28"/>
          <w:szCs w:val="28"/>
        </w:rPr>
        <w:t>З</w:t>
      </w:r>
      <w:r w:rsidR="00D27161" w:rsidRPr="00B103A6">
        <w:rPr>
          <w:rFonts w:ascii="Times New Roman" w:hAnsi="Times New Roman" w:cs="Times New Roman"/>
          <w:sz w:val="28"/>
          <w:szCs w:val="28"/>
        </w:rPr>
        <w:t xml:space="preserve">авершающим этапом районного мероприятия стал концерт, посвященный Дню толерантности, в ходе которого лучшие из </w:t>
      </w:r>
      <w:proofErr w:type="gramStart"/>
      <w:r w:rsidR="00D27161" w:rsidRPr="00B103A6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D27161" w:rsidRPr="00B103A6">
        <w:rPr>
          <w:rFonts w:ascii="Times New Roman" w:hAnsi="Times New Roman" w:cs="Times New Roman"/>
          <w:sz w:val="28"/>
          <w:szCs w:val="28"/>
        </w:rPr>
        <w:t xml:space="preserve"> отмечены по итогам проведения фестиваля дипломами и призами.</w:t>
      </w:r>
      <w:r w:rsidR="00D27161" w:rsidRPr="009F4B49">
        <w:rPr>
          <w:sz w:val="28"/>
          <w:szCs w:val="28"/>
        </w:rPr>
        <w:t xml:space="preserve"> </w:t>
      </w:r>
    </w:p>
    <w:p w:rsidR="00B103A6" w:rsidRPr="00B103A6" w:rsidRDefault="00B103A6" w:rsidP="00A41D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всего года у</w:t>
      </w:r>
      <w:r w:rsidRPr="00B10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частниками общественного движения правоохранительной направленности «Ангел» осуществляется еженедельный  мониторинг социальных сетей и популярных групп  Петровского городского </w:t>
      </w:r>
      <w:r w:rsidRPr="00B103A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округа на предмет выявления  информации экстремисткой направленности и призывов к разжиганию межнациональной розни.</w:t>
      </w:r>
    </w:p>
    <w:p w:rsidR="00D27161" w:rsidRPr="00502D73" w:rsidRDefault="00D27161" w:rsidP="00A41DB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5626" w:rsidRPr="00502D73" w:rsidRDefault="00D27161" w:rsidP="00A41D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D73">
        <w:rPr>
          <w:rFonts w:ascii="Times New Roman" w:hAnsi="Times New Roman" w:cs="Times New Roman"/>
          <w:sz w:val="28"/>
          <w:szCs w:val="28"/>
        </w:rPr>
        <w:t>Главным показателем эффективности проведенных мероприятий является доля</w:t>
      </w:r>
      <w:r w:rsidR="00EF5626" w:rsidRPr="00502D73">
        <w:rPr>
          <w:rFonts w:ascii="Times New Roman" w:hAnsi="Times New Roman" w:cs="Times New Roman"/>
          <w:sz w:val="28"/>
          <w:szCs w:val="28"/>
        </w:rPr>
        <w:t xml:space="preserve"> населения округа, считающего состояние межнациональных отношений в округе стабильными. На 201</w:t>
      </w:r>
      <w:r w:rsidR="00DD4D98" w:rsidRPr="00502D73">
        <w:rPr>
          <w:rFonts w:ascii="Times New Roman" w:hAnsi="Times New Roman" w:cs="Times New Roman"/>
          <w:sz w:val="28"/>
          <w:szCs w:val="28"/>
        </w:rPr>
        <w:t>9</w:t>
      </w:r>
      <w:r w:rsidR="00EF5626" w:rsidRPr="00502D73">
        <w:rPr>
          <w:rFonts w:ascii="Times New Roman" w:hAnsi="Times New Roman" w:cs="Times New Roman"/>
          <w:sz w:val="28"/>
          <w:szCs w:val="28"/>
        </w:rPr>
        <w:t xml:space="preserve"> год его запланированный показатель 4</w:t>
      </w:r>
      <w:r w:rsidR="00A41DB1" w:rsidRPr="00502D73">
        <w:rPr>
          <w:rFonts w:ascii="Times New Roman" w:hAnsi="Times New Roman" w:cs="Times New Roman"/>
          <w:sz w:val="28"/>
          <w:szCs w:val="28"/>
        </w:rPr>
        <w:t>2</w:t>
      </w:r>
      <w:r w:rsidR="00EF5626" w:rsidRPr="00502D73">
        <w:rPr>
          <w:rFonts w:ascii="Times New Roman" w:hAnsi="Times New Roman" w:cs="Times New Roman"/>
          <w:sz w:val="28"/>
          <w:szCs w:val="28"/>
        </w:rPr>
        <w:t xml:space="preserve"> % из числа </w:t>
      </w:r>
      <w:proofErr w:type="gramStart"/>
      <w:r w:rsidR="00EF5626" w:rsidRPr="00502D73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EF5626" w:rsidRPr="00502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626" w:rsidRPr="00502D73" w:rsidRDefault="00A41DB1" w:rsidP="00A41DB1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02D73">
        <w:rPr>
          <w:sz w:val="28"/>
          <w:szCs w:val="28"/>
        </w:rPr>
        <w:tab/>
      </w:r>
      <w:r w:rsidR="00EF5626" w:rsidRPr="00502D73">
        <w:rPr>
          <w:sz w:val="28"/>
          <w:szCs w:val="28"/>
        </w:rPr>
        <w:t>По результатам опроса 43</w:t>
      </w:r>
      <w:r w:rsidR="00B103A6" w:rsidRPr="00502D73">
        <w:rPr>
          <w:sz w:val="28"/>
          <w:szCs w:val="28"/>
        </w:rPr>
        <w:t>6</w:t>
      </w:r>
      <w:r w:rsidR="00EF5626" w:rsidRPr="00502D73">
        <w:rPr>
          <w:sz w:val="28"/>
          <w:szCs w:val="28"/>
        </w:rPr>
        <w:t xml:space="preserve"> жителей округа  «Стабильными» и «Скорее стабильными, чем конфликтными» назвали отношения на территории округа 9</w:t>
      </w:r>
      <w:r w:rsidRPr="00502D73">
        <w:rPr>
          <w:sz w:val="28"/>
          <w:szCs w:val="28"/>
        </w:rPr>
        <w:t>8</w:t>
      </w:r>
      <w:r w:rsidR="00EF5626" w:rsidRPr="00502D73">
        <w:rPr>
          <w:sz w:val="28"/>
          <w:szCs w:val="28"/>
        </w:rPr>
        <w:t>% опрошенных, то есть индекс стабильности в Петровском городском округе  составляет 9</w:t>
      </w:r>
      <w:r w:rsidRPr="00502D73">
        <w:rPr>
          <w:sz w:val="28"/>
          <w:szCs w:val="28"/>
        </w:rPr>
        <w:t>8</w:t>
      </w:r>
      <w:r w:rsidR="00EF5626" w:rsidRPr="00502D73">
        <w:rPr>
          <w:sz w:val="28"/>
          <w:szCs w:val="28"/>
        </w:rPr>
        <w:t xml:space="preserve"> %, краевой показатель стабильности </w:t>
      </w:r>
      <w:r w:rsidRPr="00502D73">
        <w:rPr>
          <w:sz w:val="28"/>
          <w:szCs w:val="28"/>
        </w:rPr>
        <w:t xml:space="preserve"> в текущем году составляет </w:t>
      </w:r>
      <w:r w:rsidR="00EF5626" w:rsidRPr="00502D73">
        <w:rPr>
          <w:sz w:val="28"/>
          <w:szCs w:val="28"/>
        </w:rPr>
        <w:t xml:space="preserve">– </w:t>
      </w:r>
      <w:r w:rsidRPr="00502D73">
        <w:rPr>
          <w:sz w:val="28"/>
          <w:szCs w:val="28"/>
        </w:rPr>
        <w:t>96</w:t>
      </w:r>
      <w:r w:rsidR="00EF5626" w:rsidRPr="00502D73">
        <w:rPr>
          <w:sz w:val="28"/>
          <w:szCs w:val="28"/>
        </w:rPr>
        <w:t>,6%.</w:t>
      </w:r>
    </w:p>
    <w:p w:rsidR="00EF5626" w:rsidRPr="00502D73" w:rsidRDefault="00EF5626" w:rsidP="00A41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26" w:rsidRPr="009F4B49" w:rsidRDefault="00EF5626" w:rsidP="00A41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5626" w:rsidRPr="009F4B49" w:rsidSect="00E8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20B4"/>
    <w:multiLevelType w:val="hybridMultilevel"/>
    <w:tmpl w:val="974CD7D4"/>
    <w:lvl w:ilvl="0" w:tplc="D7C43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26"/>
    <w:rsid w:val="001F12B8"/>
    <w:rsid w:val="003549E2"/>
    <w:rsid w:val="00404734"/>
    <w:rsid w:val="00502D73"/>
    <w:rsid w:val="00782E5D"/>
    <w:rsid w:val="007A77C9"/>
    <w:rsid w:val="007D3A23"/>
    <w:rsid w:val="009F4B49"/>
    <w:rsid w:val="00A155FB"/>
    <w:rsid w:val="00A34240"/>
    <w:rsid w:val="00A41DB1"/>
    <w:rsid w:val="00B103A6"/>
    <w:rsid w:val="00BD35DF"/>
    <w:rsid w:val="00D27161"/>
    <w:rsid w:val="00DD4D98"/>
    <w:rsid w:val="00E85850"/>
    <w:rsid w:val="00EF5626"/>
    <w:rsid w:val="00F61271"/>
    <w:rsid w:val="00FD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50"/>
  </w:style>
  <w:style w:type="paragraph" w:styleId="1">
    <w:name w:val="heading 1"/>
    <w:basedOn w:val="a"/>
    <w:next w:val="a"/>
    <w:link w:val="10"/>
    <w:uiPriority w:val="9"/>
    <w:qFormat/>
    <w:rsid w:val="00D271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F56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7161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Normal (Web)"/>
    <w:basedOn w:val="a"/>
    <w:uiPriority w:val="99"/>
    <w:unhideWhenUsed/>
    <w:rsid w:val="00D2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42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customStyle="1" w:styleId="a5">
    <w:name w:val="Без интервала Знак"/>
    <w:link w:val="a4"/>
    <w:rsid w:val="00A34240"/>
  </w:style>
  <w:style w:type="paragraph" w:customStyle="1" w:styleId="msonormalmailrucssattributepostfix">
    <w:name w:val="msonormal_mailru_css_attribute_postfix"/>
    <w:basedOn w:val="a"/>
    <w:rsid w:val="00A3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4">
    <w:name w:val="ft04"/>
    <w:basedOn w:val="a"/>
    <w:rsid w:val="00A3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getmanskaya</dc:creator>
  <cp:keywords/>
  <dc:description/>
  <cp:lastModifiedBy>getmanskaya</cp:lastModifiedBy>
  <cp:revision>7</cp:revision>
  <cp:lastPrinted>2018-12-19T18:07:00Z</cp:lastPrinted>
  <dcterms:created xsi:type="dcterms:W3CDTF">2018-12-19T17:37:00Z</dcterms:created>
  <dcterms:modified xsi:type="dcterms:W3CDTF">2020-01-28T07:22:00Z</dcterms:modified>
</cp:coreProperties>
</file>