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32" w:rsidRPr="00481D01" w:rsidRDefault="00481D01" w:rsidP="00AE7B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D01">
        <w:rPr>
          <w:rFonts w:ascii="Times New Roman" w:hAnsi="Times New Roman" w:cs="Times New Roman"/>
          <w:b/>
          <w:sz w:val="28"/>
          <w:szCs w:val="28"/>
        </w:rPr>
        <w:t>О ежемесячной денежной выплате на ребенка от 3 до 7 лет</w:t>
      </w:r>
    </w:p>
    <w:tbl>
      <w:tblPr>
        <w:tblStyle w:val="a5"/>
        <w:tblW w:w="0" w:type="auto"/>
        <w:tblLook w:val="04A0"/>
      </w:tblPr>
      <w:tblGrid>
        <w:gridCol w:w="9571"/>
      </w:tblGrid>
      <w:tr w:rsidR="00481D01" w:rsidTr="002162D2">
        <w:tc>
          <w:tcPr>
            <w:tcW w:w="9571" w:type="dxa"/>
          </w:tcPr>
          <w:p w:rsidR="00481D01" w:rsidRPr="00481D01" w:rsidRDefault="00481D01" w:rsidP="00481D0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D01">
              <w:rPr>
                <w:rFonts w:ascii="Times New Roman" w:hAnsi="Times New Roman" w:cs="Times New Roman"/>
                <w:b/>
                <w:sz w:val="28"/>
                <w:szCs w:val="28"/>
              </w:rPr>
              <w:t>Ежемесячная денежная выплата на ребенка в возрасте от трех до семи лет включительно в Ставропольском крае установлена Законом Ставропольского края от 9 апреля 2020 года № 49-кз</w:t>
            </w:r>
          </w:p>
          <w:p w:rsidR="00481D01" w:rsidRDefault="00481D01" w:rsidP="002162D2"/>
        </w:tc>
      </w:tr>
      <w:tr w:rsidR="00481D01" w:rsidTr="002162D2">
        <w:tc>
          <w:tcPr>
            <w:tcW w:w="9571" w:type="dxa"/>
          </w:tcPr>
          <w:p w:rsidR="00481D01" w:rsidRPr="00261BB9" w:rsidRDefault="00481D01" w:rsidP="002162D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BB9">
              <w:rPr>
                <w:rFonts w:ascii="Times New Roman" w:hAnsi="Times New Roman" w:cs="Times New Roman"/>
                <w:sz w:val="28"/>
                <w:szCs w:val="28"/>
              </w:rPr>
              <w:t>Ежемесячна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денежная выплата на ребёнка в возрасте от трёх до </w:t>
            </w:r>
            <w:r w:rsidRPr="00261BB9">
              <w:rPr>
                <w:rFonts w:ascii="Times New Roman" w:hAnsi="Times New Roman" w:cs="Times New Roman"/>
                <w:sz w:val="28"/>
                <w:szCs w:val="28"/>
              </w:rPr>
              <w:t>семи лет включительно осуществляется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1BB9">
              <w:rPr>
                <w:rFonts w:ascii="Times New Roman" w:hAnsi="Times New Roman" w:cs="Times New Roman"/>
                <w:sz w:val="28"/>
                <w:szCs w:val="28"/>
              </w:rPr>
              <w:t>размере 50 процентов вел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ичины прожиточного минимума для </w:t>
            </w:r>
            <w:r w:rsidRPr="00261BB9">
              <w:rPr>
                <w:rFonts w:ascii="Times New Roman" w:hAnsi="Times New Roman" w:cs="Times New Roman"/>
                <w:sz w:val="28"/>
                <w:szCs w:val="28"/>
              </w:rPr>
              <w:t>детей, установленной в Ставропольском крае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261BB9">
              <w:rPr>
                <w:rFonts w:ascii="Times New Roman" w:hAnsi="Times New Roman" w:cs="Times New Roman"/>
                <w:sz w:val="28"/>
                <w:szCs w:val="28"/>
              </w:rPr>
              <w:t>второй квартал года, предшествующего году обращения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1BB9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назначением указанной выплаты. </w:t>
            </w:r>
          </w:p>
          <w:p w:rsidR="00481D01" w:rsidRPr="00261BB9" w:rsidRDefault="00481D01" w:rsidP="002162D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BB9">
              <w:rPr>
                <w:rFonts w:ascii="Times New Roman" w:hAnsi="Times New Roman" w:cs="Times New Roman"/>
                <w:b/>
                <w:sz w:val="28"/>
                <w:szCs w:val="28"/>
              </w:rPr>
              <w:t>В 2020 году</w:t>
            </w:r>
            <w:r w:rsidRPr="00261BB9">
              <w:rPr>
                <w:rFonts w:ascii="Times New Roman" w:hAnsi="Times New Roman" w:cs="Times New Roman"/>
                <w:sz w:val="28"/>
                <w:szCs w:val="28"/>
              </w:rPr>
              <w:t xml:space="preserve"> размер выплаты составляет </w:t>
            </w:r>
            <w:r w:rsidRPr="00261BB9">
              <w:rPr>
                <w:rFonts w:ascii="Times New Roman" w:hAnsi="Times New Roman" w:cs="Times New Roman"/>
                <w:b/>
                <w:sz w:val="28"/>
                <w:szCs w:val="28"/>
              </w:rPr>
              <w:t>4921,50 руб</w:t>
            </w:r>
            <w:r w:rsidRPr="00261B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1D01" w:rsidRPr="00261BB9" w:rsidRDefault="00481D01" w:rsidP="00216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BB9">
              <w:rPr>
                <w:rFonts w:ascii="Times New Roman" w:hAnsi="Times New Roman" w:cs="Times New Roman"/>
                <w:sz w:val="28"/>
                <w:szCs w:val="28"/>
              </w:rPr>
              <w:t>Выплата осуществляется со дня достижения ребёнком возраста трёх лет, но не ранее 1 января 2020 года, до достижения ребёнком возраста восьми лет. Выплата предоставляется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1BB9">
              <w:rPr>
                <w:rFonts w:ascii="Times New Roman" w:hAnsi="Times New Roman" w:cs="Times New Roman"/>
                <w:sz w:val="28"/>
                <w:szCs w:val="28"/>
              </w:rPr>
              <w:t>2020 году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1BB9">
              <w:rPr>
                <w:rFonts w:ascii="Times New Roman" w:hAnsi="Times New Roman" w:cs="Times New Roman"/>
                <w:sz w:val="28"/>
                <w:szCs w:val="28"/>
              </w:rPr>
              <w:t>прошедший период, начиная с 1 января 2020 года, но не ранее достижения ребёнком возраста трёх лет, если обращение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ней последовало не </w:t>
            </w:r>
            <w:r w:rsidRPr="00261BB9">
              <w:rPr>
                <w:rFonts w:ascii="Times New Roman" w:hAnsi="Times New Roman" w:cs="Times New Roman"/>
                <w:sz w:val="28"/>
                <w:szCs w:val="28"/>
              </w:rPr>
              <w:t xml:space="preserve">позднее 31 декабря 2020 года. </w:t>
            </w:r>
          </w:p>
          <w:p w:rsidR="00481D01" w:rsidRDefault="00481D01" w:rsidP="00A65974">
            <w:pPr>
              <w:ind w:firstLine="709"/>
              <w:jc w:val="both"/>
            </w:pPr>
            <w:r w:rsidRPr="00261BB9">
              <w:rPr>
                <w:rFonts w:ascii="Times New Roman" w:hAnsi="Times New Roman" w:cs="Times New Roman"/>
                <w:sz w:val="28"/>
                <w:szCs w:val="28"/>
              </w:rPr>
              <w:t>Если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семье нескольких детей в </w:t>
            </w:r>
            <w:r w:rsidRPr="00261BB9">
              <w:rPr>
                <w:rFonts w:ascii="Times New Roman" w:hAnsi="Times New Roman" w:cs="Times New Roman"/>
                <w:sz w:val="28"/>
                <w:szCs w:val="28"/>
              </w:rPr>
              <w:t>возрасте 3-7 лет, выплата предоставляется на каждого ребёнка.</w:t>
            </w:r>
          </w:p>
        </w:tc>
      </w:tr>
      <w:tr w:rsidR="00481D01" w:rsidTr="002162D2">
        <w:tc>
          <w:tcPr>
            <w:tcW w:w="9571" w:type="dxa"/>
          </w:tcPr>
          <w:p w:rsidR="00481D01" w:rsidRPr="00481D01" w:rsidRDefault="00481D01" w:rsidP="00481D0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D01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назначения выплаты</w:t>
            </w:r>
          </w:p>
        </w:tc>
      </w:tr>
      <w:tr w:rsidR="00481D01" w:rsidTr="002162D2">
        <w:tc>
          <w:tcPr>
            <w:tcW w:w="9571" w:type="dxa"/>
          </w:tcPr>
          <w:p w:rsidR="00481D01" w:rsidRPr="00FB510B" w:rsidRDefault="00481D01" w:rsidP="00481D01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гражданства Российской Федерации у заявителя и ребенка (детей).</w:t>
            </w:r>
          </w:p>
          <w:p w:rsidR="00481D01" w:rsidRPr="00FB510B" w:rsidRDefault="00481D01" w:rsidP="00481D01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проживание заявителя и ребенка (детей) на территории Ставропольского края</w:t>
            </w:r>
          </w:p>
          <w:p w:rsidR="00481D01" w:rsidRPr="00FB510B" w:rsidRDefault="00481D01" w:rsidP="00481D01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B5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среднедушевого дохода семьи заявителя не превышает величину прожиточного минимума на душу населения в Ставропольском крае, установленную в соответствии с Федеральным законом «О прожиточном минимуме в Российской Федерации» за </w:t>
            </w:r>
            <w:r w:rsidRPr="00FB51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FB5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года, предшествующего году обращения за назначением ежемесячной выплаты. Величина прожиточного минимума на душу населения за 2 квартал 2019 года составила 9550,00 руб. </w:t>
            </w:r>
          </w:p>
          <w:p w:rsidR="00481D01" w:rsidRDefault="00481D01" w:rsidP="002162D2">
            <w:pPr>
              <w:spacing w:before="100" w:beforeAutospacing="1" w:after="100" w:afterAutospacing="1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и условия назначения и выплаты е</w:t>
            </w:r>
            <w:r w:rsidRPr="00FB510B">
              <w:rPr>
                <w:rFonts w:ascii="Times New Roman" w:hAnsi="Times New Roman" w:cs="Times New Roman"/>
                <w:sz w:val="28"/>
                <w:szCs w:val="28"/>
              </w:rPr>
              <w:t>жемесячной денежной выплаты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510B">
              <w:rPr>
                <w:rFonts w:ascii="Times New Roman" w:hAnsi="Times New Roman" w:cs="Times New Roman"/>
                <w:sz w:val="28"/>
                <w:szCs w:val="28"/>
              </w:rPr>
              <w:t>ребёнка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510B">
              <w:rPr>
                <w:rFonts w:ascii="Times New Roman" w:hAnsi="Times New Roman" w:cs="Times New Roman"/>
                <w:sz w:val="28"/>
                <w:szCs w:val="28"/>
              </w:rPr>
              <w:t>возрасте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510B">
              <w:rPr>
                <w:rFonts w:ascii="Times New Roman" w:hAnsi="Times New Roman" w:cs="Times New Roman"/>
                <w:sz w:val="28"/>
                <w:szCs w:val="28"/>
              </w:rPr>
              <w:t>трёх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510B">
              <w:rPr>
                <w:rFonts w:ascii="Times New Roman" w:hAnsi="Times New Roman" w:cs="Times New Roman"/>
                <w:sz w:val="28"/>
                <w:szCs w:val="28"/>
              </w:rPr>
              <w:t xml:space="preserve">семи лет включительно </w:t>
            </w:r>
            <w:r w:rsidRPr="00FB5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 постановлением Правительства Ставропольского края от 22.04.2020 №197-п.</w:t>
            </w:r>
            <w:r w:rsidR="009D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Заявитель несет ответственность за полноту и достоверность сведений, указанных в заявлении, в соответствии с законодательством Российской Федерации.</w:t>
            </w:r>
          </w:p>
          <w:p w:rsidR="00481D01" w:rsidRDefault="00481D01" w:rsidP="002162D2">
            <w:pPr>
              <w:spacing w:before="100" w:beforeAutospacing="1" w:after="100" w:afterAutospacing="1"/>
              <w:ind w:left="36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ежемесячной денежной выплаты осуществляется сроком на 12 месяцев,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подача заявления осуществляется ежегодно. </w:t>
            </w:r>
          </w:p>
        </w:tc>
      </w:tr>
      <w:tr w:rsidR="00481D01" w:rsidTr="002162D2">
        <w:tc>
          <w:tcPr>
            <w:tcW w:w="9571" w:type="dxa"/>
          </w:tcPr>
          <w:p w:rsidR="00481D01" w:rsidRPr="00481D01" w:rsidRDefault="00481D01" w:rsidP="00481D0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D01">
              <w:rPr>
                <w:rFonts w:ascii="Times New Roman" w:hAnsi="Times New Roman" w:cs="Times New Roman"/>
                <w:b/>
                <w:sz w:val="28"/>
                <w:szCs w:val="28"/>
              </w:rPr>
              <w:t>Куда можно обратиться</w:t>
            </w:r>
          </w:p>
        </w:tc>
      </w:tr>
      <w:tr w:rsidR="00481D01" w:rsidTr="002162D2">
        <w:tc>
          <w:tcPr>
            <w:tcW w:w="9571" w:type="dxa"/>
          </w:tcPr>
          <w:p w:rsidR="00481D01" w:rsidRPr="00332088" w:rsidRDefault="00481D01" w:rsidP="002162D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32088">
              <w:rPr>
                <w:rFonts w:ascii="Times New Roman" w:hAnsi="Times New Roman" w:cs="Times New Roman"/>
                <w:sz w:val="28"/>
                <w:szCs w:val="28"/>
              </w:rPr>
              <w:t>аявление о назначении ежемесячной денежной выплаты можно подать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15 мая 2020 года</w:t>
            </w:r>
            <w:r w:rsidRPr="0033208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81D01" w:rsidRPr="00A917DE" w:rsidRDefault="00481D01" w:rsidP="002162D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083"/>
            <w:r w:rsidRPr="00332088">
              <w:rPr>
                <w:sz w:val="28"/>
                <w:szCs w:val="28"/>
              </w:rPr>
              <w:t xml:space="preserve">- </w:t>
            </w:r>
            <w:r w:rsidRPr="00332088">
              <w:rPr>
                <w:rFonts w:ascii="Times New Roman" w:hAnsi="Times New Roman" w:cs="Times New Roman"/>
                <w:sz w:val="28"/>
                <w:szCs w:val="28"/>
              </w:rPr>
              <w:t xml:space="preserve">в электронном виде с использованием государственной </w:t>
            </w:r>
            <w:r w:rsidRPr="003320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информационной системы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r:id="rId5" w:history="1">
              <w:r w:rsidRPr="00481D01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Портал</w:t>
              </w:r>
            </w:hyperlink>
            <w:r w:rsidRPr="00481D0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332088">
              <w:rPr>
                <w:rFonts w:ascii="Times New Roman" w:hAnsi="Times New Roman" w:cs="Times New Roman"/>
                <w:sz w:val="28"/>
                <w:szCs w:val="28"/>
              </w:rPr>
              <w:t>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Pr="00A917DE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A917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gosuslugi</w:t>
            </w:r>
            <w:r w:rsidRPr="00A917D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A917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  <w:r w:rsidRPr="00A917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1D01" w:rsidRPr="00332088" w:rsidRDefault="00481D01" w:rsidP="002162D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088">
              <w:rPr>
                <w:rFonts w:ascii="Times New Roman" w:hAnsi="Times New Roman" w:cs="Times New Roman"/>
                <w:sz w:val="28"/>
                <w:szCs w:val="28"/>
              </w:rPr>
              <w:t xml:space="preserve">- через многофункциональный центр предоставления государственных и муниципальных услуг в Ставропольском крае по месту жительства (по месту пребывания) (далее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  <w:r w:rsidRPr="00332088">
              <w:rPr>
                <w:rFonts w:ascii="Times New Roman" w:hAnsi="Times New Roman" w:cs="Times New Roman"/>
                <w:sz w:val="28"/>
                <w:szCs w:val="28"/>
              </w:rPr>
              <w:t xml:space="preserve">), предварительно записавшись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прием </w:t>
            </w:r>
            <w:r w:rsidRPr="00332088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261B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8(86547) 4-01-59; </w:t>
            </w:r>
            <w:hyperlink r:id="rId6" w:tgtFrame="_blank" w:history="1">
              <w:r w:rsidRPr="00261BB9">
                <w:rPr>
                  <w:rStyle w:val="a8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petrovskiy.umfc26.ru</w:t>
              </w:r>
            </w:hyperlink>
          </w:p>
          <w:p w:rsidR="00481D01" w:rsidRPr="00A917DE" w:rsidRDefault="00481D01" w:rsidP="002162D2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sub_1084"/>
            <w:bookmarkEnd w:id="0"/>
            <w:r w:rsidRPr="00332088">
              <w:rPr>
                <w:rFonts w:ascii="Times New Roman" w:hAnsi="Times New Roman" w:cs="Times New Roman"/>
                <w:sz w:val="28"/>
                <w:szCs w:val="28"/>
              </w:rPr>
              <w:t xml:space="preserve">- лично в уполномоченный орган по месту жительства (по месту пребывания) – управление труда и социальной защиты населения </w:t>
            </w:r>
            <w:r w:rsidRPr="00A917DE">
              <w:rPr>
                <w:rFonts w:ascii="Times New Roman" w:hAnsi="Times New Roman" w:cs="Times New Roman"/>
                <w:b/>
                <w:sz w:val="28"/>
                <w:szCs w:val="28"/>
              </w:rPr>
              <w:t>после возобновления приема граждан.</w:t>
            </w:r>
          </w:p>
          <w:p w:rsidR="00481D01" w:rsidRPr="00332088" w:rsidRDefault="00481D01" w:rsidP="002162D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088">
              <w:rPr>
                <w:rFonts w:ascii="Times New Roman" w:hAnsi="Times New Roman" w:cs="Times New Roman"/>
                <w:sz w:val="28"/>
                <w:szCs w:val="28"/>
              </w:rPr>
              <w:t>При оформлении заявления в МФЦ и в управлении просьба при себе иметь:</w:t>
            </w:r>
          </w:p>
          <w:p w:rsidR="00481D01" w:rsidRPr="00332088" w:rsidRDefault="00481D01" w:rsidP="002162D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088">
              <w:rPr>
                <w:rFonts w:ascii="Times New Roman" w:hAnsi="Times New Roman" w:cs="Times New Roman"/>
                <w:sz w:val="28"/>
                <w:szCs w:val="28"/>
              </w:rPr>
              <w:t>- паспорта родителей;</w:t>
            </w:r>
          </w:p>
          <w:p w:rsidR="00481D01" w:rsidRDefault="00481D01" w:rsidP="002162D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088">
              <w:rPr>
                <w:rFonts w:ascii="Times New Roman" w:hAnsi="Times New Roman" w:cs="Times New Roman"/>
                <w:sz w:val="28"/>
                <w:szCs w:val="28"/>
              </w:rPr>
              <w:t>- свидетельств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32088">
              <w:rPr>
                <w:rFonts w:ascii="Times New Roman" w:hAnsi="Times New Roman" w:cs="Times New Roman"/>
                <w:sz w:val="28"/>
                <w:szCs w:val="28"/>
              </w:rPr>
              <w:t xml:space="preserve"> о рождении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3320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3547" w:rsidRPr="00332088" w:rsidRDefault="009D3547" w:rsidP="002162D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свидетельства о регистрации по месту жительства детей до 14 лет (паспорт на ребенка старше 14 лет);</w:t>
            </w:r>
          </w:p>
          <w:p w:rsidR="00481D01" w:rsidRPr="00332088" w:rsidRDefault="00481D01" w:rsidP="002162D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088">
              <w:rPr>
                <w:rFonts w:ascii="Times New Roman" w:hAnsi="Times New Roman" w:cs="Times New Roman"/>
                <w:sz w:val="28"/>
                <w:szCs w:val="28"/>
              </w:rPr>
              <w:t>- свидетельство о заключении брака (при наличии);</w:t>
            </w:r>
          </w:p>
          <w:p w:rsidR="00481D01" w:rsidRPr="00332088" w:rsidRDefault="00481D01" w:rsidP="002162D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088">
              <w:rPr>
                <w:rFonts w:ascii="Times New Roman" w:hAnsi="Times New Roman" w:cs="Times New Roman"/>
                <w:sz w:val="28"/>
                <w:szCs w:val="28"/>
              </w:rPr>
              <w:t>- СНИЛС всех членов семьи;</w:t>
            </w:r>
          </w:p>
          <w:p w:rsidR="00481D01" w:rsidRPr="00332088" w:rsidRDefault="00481D01" w:rsidP="002162D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088">
              <w:rPr>
                <w:rFonts w:ascii="Times New Roman" w:hAnsi="Times New Roman" w:cs="Times New Roman"/>
                <w:sz w:val="28"/>
                <w:szCs w:val="28"/>
              </w:rPr>
              <w:t>- ИНН родителей;</w:t>
            </w:r>
          </w:p>
          <w:p w:rsidR="00481D01" w:rsidRDefault="00481D01" w:rsidP="002162D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088">
              <w:rPr>
                <w:rFonts w:ascii="Times New Roman" w:hAnsi="Times New Roman" w:cs="Times New Roman"/>
                <w:sz w:val="28"/>
                <w:szCs w:val="28"/>
              </w:rPr>
              <w:t>- реквизиты кредитной организации (БИК, ИНН, КПП) и номер лицевого счета ТОЛЬКО карты «МИР», или сберегательную книжку.</w:t>
            </w:r>
          </w:p>
          <w:p w:rsidR="00481D01" w:rsidRPr="00A917DE" w:rsidRDefault="00481D01" w:rsidP="002162D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7DE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Консультацию по интересующим вас вопросам можно получить в Управлении труда и социальной защиты населения по телефонам: </w:t>
            </w:r>
          </w:p>
          <w:p w:rsidR="00481D01" w:rsidRPr="00261BB9" w:rsidRDefault="00481D01" w:rsidP="002162D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B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8(86547)4-00-56,   8(86547)4-02-56,   8-962-001-93-01 </w:t>
            </w:r>
            <w:bookmarkEnd w:id="1"/>
          </w:p>
        </w:tc>
      </w:tr>
      <w:tr w:rsidR="00481D01" w:rsidRPr="00D37E87" w:rsidTr="002162D2">
        <w:tc>
          <w:tcPr>
            <w:tcW w:w="9571" w:type="dxa"/>
          </w:tcPr>
          <w:p w:rsidR="00481D01" w:rsidRPr="00481D01" w:rsidRDefault="00481D01" w:rsidP="00481D0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D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 какой период берется доход</w:t>
            </w:r>
          </w:p>
        </w:tc>
      </w:tr>
      <w:tr w:rsidR="00481D01" w:rsidRPr="00D37E87" w:rsidTr="002162D2">
        <w:tc>
          <w:tcPr>
            <w:tcW w:w="9571" w:type="dxa"/>
          </w:tcPr>
          <w:p w:rsidR="00481D01" w:rsidRPr="00A917DE" w:rsidRDefault="00481D01" w:rsidP="002162D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17DE">
              <w:rPr>
                <w:rFonts w:ascii="Times New Roman" w:hAnsi="Times New Roman" w:cs="Times New Roman"/>
                <w:sz w:val="28"/>
                <w:szCs w:val="28"/>
              </w:rPr>
              <w:t xml:space="preserve">Размер среднедушевого дохода семьи заявителя для назначения </w:t>
            </w:r>
            <w:hyperlink r:id="rId7" w:history="1">
              <w:r w:rsidRPr="00481D01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ежемесячной выплаты</w:t>
              </w:r>
            </w:hyperlink>
            <w:r w:rsidRPr="00481D01">
              <w:rPr>
                <w:rFonts w:ascii="Times New Roman" w:hAnsi="Times New Roman" w:cs="Times New Roman"/>
                <w:sz w:val="28"/>
                <w:szCs w:val="28"/>
              </w:rPr>
              <w:t xml:space="preserve"> исч</w:t>
            </w:r>
            <w:r w:rsidRPr="00A917DE">
              <w:rPr>
                <w:rFonts w:ascii="Times New Roman" w:hAnsi="Times New Roman" w:cs="Times New Roman"/>
                <w:sz w:val="28"/>
                <w:szCs w:val="28"/>
              </w:rPr>
              <w:t>исляется исходя из суммы доходов всех членов семьи заявителя за последние 12 календарных месяцев (в том числе в случае представления сведений о доходах семьи заявителя за период менее 12 календарных месяцев), предшествующих 6 календарным месяцам перед месяцем подачи заявления, путем деления одной двенадцатой суммы доходов всех членов семьи заявителя за расчетный</w:t>
            </w:r>
            <w:proofErr w:type="gramEnd"/>
            <w:r w:rsidRPr="00A917DE">
              <w:rPr>
                <w:rFonts w:ascii="Times New Roman" w:hAnsi="Times New Roman" w:cs="Times New Roman"/>
                <w:sz w:val="28"/>
                <w:szCs w:val="28"/>
              </w:rPr>
              <w:t xml:space="preserve"> период на число членов семьи заявителя.</w:t>
            </w:r>
          </w:p>
          <w:p w:rsidR="00481D01" w:rsidRPr="00A917DE" w:rsidRDefault="00481D01" w:rsidP="002162D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7DE">
              <w:rPr>
                <w:rFonts w:ascii="Times New Roman" w:hAnsi="Times New Roman" w:cs="Times New Roman"/>
                <w:sz w:val="28"/>
                <w:szCs w:val="28"/>
              </w:rPr>
              <w:t>Например, при подаче заявления:</w:t>
            </w:r>
          </w:p>
          <w:p w:rsidR="00481D01" w:rsidRPr="00261BB9" w:rsidRDefault="00481D01" w:rsidP="002162D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BB9">
              <w:rPr>
                <w:rFonts w:ascii="Times New Roman" w:hAnsi="Times New Roman" w:cs="Times New Roman"/>
                <w:sz w:val="28"/>
                <w:szCs w:val="28"/>
              </w:rPr>
              <w:t>в мае 2020 года доход берется за период с 01.11.2018 года по 31.10.2019 года;</w:t>
            </w:r>
          </w:p>
          <w:p w:rsidR="00481D01" w:rsidRPr="00D37E87" w:rsidRDefault="00481D01" w:rsidP="002162D2">
            <w:pPr>
              <w:ind w:firstLine="709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1BB9">
              <w:rPr>
                <w:rFonts w:ascii="Times New Roman" w:hAnsi="Times New Roman" w:cs="Times New Roman"/>
                <w:sz w:val="28"/>
                <w:szCs w:val="28"/>
              </w:rPr>
              <w:t>в июне 2020 года доход берется за период с 01.12.2018 года по 30.11.2019 года.</w:t>
            </w:r>
          </w:p>
        </w:tc>
      </w:tr>
      <w:tr w:rsidR="00481D01" w:rsidRPr="00D37E87" w:rsidTr="002162D2">
        <w:tc>
          <w:tcPr>
            <w:tcW w:w="9571" w:type="dxa"/>
          </w:tcPr>
          <w:p w:rsidR="00481D01" w:rsidRPr="00481D01" w:rsidRDefault="00481D01" w:rsidP="00481D0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D01">
              <w:rPr>
                <w:rFonts w:ascii="Times New Roman" w:hAnsi="Times New Roman" w:cs="Times New Roman"/>
                <w:b/>
                <w:sz w:val="28"/>
                <w:szCs w:val="28"/>
              </w:rPr>
              <w:t>Виды доходов, которые учитываются при исчислении размера среднедушевого дохода семьи</w:t>
            </w:r>
          </w:p>
        </w:tc>
      </w:tr>
      <w:tr w:rsidR="00481D01" w:rsidRPr="00D37E87" w:rsidTr="002162D2">
        <w:tc>
          <w:tcPr>
            <w:tcW w:w="9571" w:type="dxa"/>
          </w:tcPr>
          <w:p w:rsidR="00481D01" w:rsidRPr="00D37E87" w:rsidRDefault="00481D01" w:rsidP="002162D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31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37E87">
              <w:rPr>
                <w:rFonts w:ascii="Times New Roman" w:hAnsi="Times New Roman" w:cs="Times New Roman"/>
                <w:sz w:val="28"/>
                <w:szCs w:val="28"/>
              </w:rPr>
              <w:t xml:space="preserve">.Все виды заработной платы (денежного вознаграждения, содержания) и дополнительного вознаграждения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каждому</w:t>
            </w:r>
            <w:r w:rsidRPr="00D37E87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37E87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7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3" w:name="sub_32"/>
            <w:bookmarkEnd w:id="2"/>
          </w:p>
          <w:p w:rsidR="00481D01" w:rsidRPr="00481D01" w:rsidRDefault="00481D01" w:rsidP="002162D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E87">
              <w:rPr>
                <w:rFonts w:ascii="Times New Roman" w:hAnsi="Times New Roman" w:cs="Times New Roman"/>
                <w:sz w:val="28"/>
                <w:szCs w:val="28"/>
              </w:rPr>
              <w:t xml:space="preserve">2. Пенсии, пособия и иные аналогичные выплаты, полученные в соответствии с законодательством Российской Федерации и (или) </w:t>
            </w:r>
            <w:r w:rsidRPr="00481D01">
              <w:rPr>
                <w:rFonts w:ascii="Times New Roman" w:hAnsi="Times New Roman" w:cs="Times New Roman"/>
                <w:sz w:val="28"/>
                <w:szCs w:val="28"/>
              </w:rPr>
              <w:t>законодательством Ставропольского края, муниципальными правовыми актами.</w:t>
            </w:r>
          </w:p>
          <w:p w:rsidR="00481D01" w:rsidRPr="00481D01" w:rsidRDefault="00481D01" w:rsidP="002162D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33"/>
            <w:bookmarkEnd w:id="3"/>
            <w:r w:rsidRPr="00481D0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hyperlink r:id="rId8" w:history="1">
              <w:r w:rsidRPr="00481D01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Пособия</w:t>
              </w:r>
            </w:hyperlink>
            <w:r w:rsidRPr="00481D01">
              <w:rPr>
                <w:rFonts w:ascii="Times New Roman" w:hAnsi="Times New Roman" w:cs="Times New Roman"/>
                <w:sz w:val="28"/>
                <w:szCs w:val="28"/>
              </w:rPr>
              <w:t xml:space="preserve"> по безработице (материальная помощь и иные выплаты безработным гражданам).</w:t>
            </w:r>
          </w:p>
          <w:p w:rsidR="00481D01" w:rsidRPr="00481D01" w:rsidRDefault="00481D01" w:rsidP="002162D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34"/>
            <w:bookmarkEnd w:id="4"/>
            <w:r w:rsidRPr="00481D01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481D01">
              <w:rPr>
                <w:rFonts w:ascii="Times New Roman" w:hAnsi="Times New Roman" w:cs="Times New Roman"/>
                <w:sz w:val="28"/>
                <w:szCs w:val="28"/>
              </w:rPr>
              <w:t>Стипендии, выплачиваемые лицам,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докторантам образовательных организаций высшего образования и научных организаций и лицам,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показаниям.</w:t>
            </w:r>
            <w:proofErr w:type="gramEnd"/>
          </w:p>
          <w:p w:rsidR="00481D01" w:rsidRPr="00481D01" w:rsidRDefault="00481D01" w:rsidP="002162D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35"/>
            <w:bookmarkEnd w:id="5"/>
            <w:r w:rsidRPr="00481D01">
              <w:rPr>
                <w:rFonts w:ascii="Times New Roman" w:hAnsi="Times New Roman" w:cs="Times New Roman"/>
                <w:sz w:val="28"/>
                <w:szCs w:val="28"/>
              </w:rPr>
              <w:t>5. Алименты.</w:t>
            </w:r>
          </w:p>
          <w:p w:rsidR="00481D01" w:rsidRPr="00481D01" w:rsidRDefault="00481D01" w:rsidP="002162D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36"/>
            <w:bookmarkEnd w:id="6"/>
            <w:r w:rsidRPr="00481D01">
              <w:rPr>
                <w:rFonts w:ascii="Times New Roman" w:hAnsi="Times New Roman" w:cs="Times New Roman"/>
                <w:sz w:val="28"/>
                <w:szCs w:val="28"/>
              </w:rPr>
              <w:t xml:space="preserve">6. Выплаты правопреемникам умерших застрахованных лиц в случаях, предусмотренных </w:t>
            </w:r>
            <w:hyperlink r:id="rId9" w:history="1">
              <w:r w:rsidRPr="00481D01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законодательством</w:t>
              </w:r>
            </w:hyperlink>
            <w:r w:rsidRPr="00481D01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об обязательном пенсионном страховании.</w:t>
            </w:r>
          </w:p>
          <w:p w:rsidR="00481D01" w:rsidRPr="00481D01" w:rsidRDefault="00481D01" w:rsidP="002162D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37"/>
            <w:bookmarkEnd w:id="7"/>
            <w:r w:rsidRPr="00481D01">
              <w:rPr>
                <w:rFonts w:ascii="Times New Roman" w:hAnsi="Times New Roman" w:cs="Times New Roman"/>
                <w:sz w:val="28"/>
                <w:szCs w:val="28"/>
              </w:rPr>
              <w:t>7. Ежемесячные страховые выплаты по обязательному социальному страхованию от несчастных случаев на производстве и профессиональных заболеваний.</w:t>
            </w:r>
          </w:p>
          <w:p w:rsidR="00481D01" w:rsidRPr="00D37E87" w:rsidRDefault="00481D01" w:rsidP="002162D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sub_38"/>
            <w:bookmarkEnd w:id="8"/>
            <w:r w:rsidRPr="00481D01">
              <w:rPr>
                <w:rFonts w:ascii="Times New Roman" w:hAnsi="Times New Roman" w:cs="Times New Roman"/>
                <w:sz w:val="28"/>
                <w:szCs w:val="28"/>
              </w:rPr>
              <w:t>8. Денежное довольствие (денежное</w:t>
            </w:r>
            <w:r w:rsidRPr="00D37E87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содержание) военнослужащих, сотрудников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Федерации и других органов.</w:t>
            </w:r>
          </w:p>
          <w:bookmarkEnd w:id="9"/>
          <w:p w:rsidR="00481D01" w:rsidRPr="00D37E87" w:rsidRDefault="00481D01" w:rsidP="002162D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E87">
              <w:rPr>
                <w:rFonts w:ascii="Times New Roman" w:hAnsi="Times New Roman" w:cs="Times New Roman"/>
                <w:sz w:val="28"/>
                <w:szCs w:val="28"/>
              </w:rPr>
              <w:t>8. Компенсации, выплачиваемые государственным органом или общественным объединением за время исполнения государственных или общественных обязанностей.</w:t>
            </w:r>
          </w:p>
          <w:p w:rsidR="00481D01" w:rsidRPr="00D37E87" w:rsidRDefault="00481D01" w:rsidP="002162D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sub_390"/>
            <w:r w:rsidRPr="00D37E87">
              <w:rPr>
                <w:rFonts w:ascii="Times New Roman" w:hAnsi="Times New Roman" w:cs="Times New Roman"/>
                <w:sz w:val="28"/>
                <w:szCs w:val="28"/>
              </w:rPr>
              <w:t>9. Дивиденды, проценты и иные доходы, полученные по операциям с ценными бумагами.</w:t>
            </w:r>
          </w:p>
          <w:p w:rsidR="00481D01" w:rsidRPr="00D37E87" w:rsidRDefault="00481D01" w:rsidP="002162D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sub_310"/>
            <w:bookmarkEnd w:id="10"/>
            <w:r w:rsidRPr="00D37E87">
              <w:rPr>
                <w:rFonts w:ascii="Times New Roman" w:hAnsi="Times New Roman" w:cs="Times New Roman"/>
                <w:sz w:val="28"/>
                <w:szCs w:val="28"/>
              </w:rPr>
              <w:t>10. Проценты, полученные по вкладам в кредитных учреждениях.</w:t>
            </w:r>
          </w:p>
          <w:p w:rsidR="00481D01" w:rsidRPr="00D37E87" w:rsidRDefault="00481D01" w:rsidP="002162D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sub_311"/>
            <w:bookmarkEnd w:id="11"/>
            <w:r w:rsidRPr="00D37E87">
              <w:rPr>
                <w:rFonts w:ascii="Times New Roman" w:hAnsi="Times New Roman" w:cs="Times New Roman"/>
                <w:sz w:val="28"/>
                <w:szCs w:val="28"/>
              </w:rPr>
              <w:t>11. Доходы от предпринимательской деятельности и от осуществления частной практики.</w:t>
            </w:r>
          </w:p>
          <w:p w:rsidR="00481D01" w:rsidRPr="00D37E87" w:rsidRDefault="00481D01" w:rsidP="002162D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sub_312"/>
            <w:bookmarkEnd w:id="12"/>
            <w:r w:rsidRPr="00D37E87">
              <w:rPr>
                <w:rFonts w:ascii="Times New Roman" w:hAnsi="Times New Roman" w:cs="Times New Roman"/>
                <w:sz w:val="28"/>
                <w:szCs w:val="28"/>
              </w:rPr>
              <w:t>12. Доходы от продажи, аренды имущества.</w:t>
            </w:r>
          </w:p>
          <w:p w:rsidR="00481D01" w:rsidRPr="00D37E87" w:rsidRDefault="00481D01" w:rsidP="00481D01">
            <w:pPr>
              <w:ind w:firstLine="709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14" w:name="sub_313"/>
            <w:bookmarkEnd w:id="13"/>
            <w:r w:rsidRPr="00D37E87">
              <w:rPr>
                <w:rFonts w:ascii="Times New Roman" w:hAnsi="Times New Roman" w:cs="Times New Roman"/>
                <w:sz w:val="28"/>
                <w:szCs w:val="28"/>
              </w:rPr>
              <w:t>13. Доходы по договорам авторского заказа, об отчуждении исключительного права на результаты интеллектуальной деятельности.</w:t>
            </w:r>
            <w:bookmarkEnd w:id="14"/>
          </w:p>
        </w:tc>
      </w:tr>
    </w:tbl>
    <w:p w:rsidR="004F7B43" w:rsidRPr="00DD1702" w:rsidRDefault="004F7B43" w:rsidP="00DD170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4F7B43" w:rsidRPr="00DD1702" w:rsidSect="00824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70BD4"/>
    <w:multiLevelType w:val="hybridMultilevel"/>
    <w:tmpl w:val="720C8E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4404B6B"/>
    <w:multiLevelType w:val="multilevel"/>
    <w:tmpl w:val="B3184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32"/>
        <w:szCs w:val="3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F7B43"/>
    <w:rsid w:val="000C394B"/>
    <w:rsid w:val="0017102A"/>
    <w:rsid w:val="001965A7"/>
    <w:rsid w:val="00386667"/>
    <w:rsid w:val="00473701"/>
    <w:rsid w:val="00481D01"/>
    <w:rsid w:val="004F7B43"/>
    <w:rsid w:val="00531A8A"/>
    <w:rsid w:val="00537783"/>
    <w:rsid w:val="00565E67"/>
    <w:rsid w:val="006E1A48"/>
    <w:rsid w:val="007709D4"/>
    <w:rsid w:val="007F5298"/>
    <w:rsid w:val="00824E32"/>
    <w:rsid w:val="00845C14"/>
    <w:rsid w:val="00885739"/>
    <w:rsid w:val="0099030B"/>
    <w:rsid w:val="009D0226"/>
    <w:rsid w:val="009D3547"/>
    <w:rsid w:val="009E6DD7"/>
    <w:rsid w:val="00A3607B"/>
    <w:rsid w:val="00A6065C"/>
    <w:rsid w:val="00A65974"/>
    <w:rsid w:val="00AE7B52"/>
    <w:rsid w:val="00B84677"/>
    <w:rsid w:val="00C914CE"/>
    <w:rsid w:val="00D86CF7"/>
    <w:rsid w:val="00DD1702"/>
    <w:rsid w:val="00F03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70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DD170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DD1702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5">
    <w:name w:val="Table Grid"/>
    <w:basedOn w:val="a1"/>
    <w:uiPriority w:val="59"/>
    <w:rsid w:val="00481D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481D01"/>
    <w:rPr>
      <w:rFonts w:cs="Times New Roman"/>
      <w:color w:val="106BBE"/>
    </w:rPr>
  </w:style>
  <w:style w:type="paragraph" w:styleId="a7">
    <w:name w:val="List Paragraph"/>
    <w:basedOn w:val="a"/>
    <w:uiPriority w:val="34"/>
    <w:qFormat/>
    <w:rsid w:val="00481D01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481D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15814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73878332/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trovskiy.umfc26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obileonline.garant.ru/document/redirect/27112151/11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2125143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Серяк М П</dc:creator>
  <cp:lastModifiedBy>user</cp:lastModifiedBy>
  <cp:revision>5</cp:revision>
  <cp:lastPrinted>2020-05-15T12:00:00Z</cp:lastPrinted>
  <dcterms:created xsi:type="dcterms:W3CDTF">2020-05-15T11:18:00Z</dcterms:created>
  <dcterms:modified xsi:type="dcterms:W3CDTF">2020-05-19T11:22:00Z</dcterms:modified>
</cp:coreProperties>
</file>