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ED" w:rsidRPr="002650ED" w:rsidRDefault="002650ED" w:rsidP="008950AF">
      <w:pPr>
        <w:shd w:val="clear" w:color="auto" w:fill="FFFFFF"/>
        <w:spacing w:after="0" w:line="240" w:lineRule="auto"/>
        <w:jc w:val="center"/>
        <w:rPr>
          <w:rFonts w:ascii="Times New Roman" w:eastAsia="Times New Roman" w:hAnsi="Times New Roman" w:cs="Times New Roman"/>
          <w:sz w:val="28"/>
          <w:szCs w:val="28"/>
          <w:lang w:eastAsia="ru-RU"/>
        </w:rPr>
      </w:pPr>
      <w:r w:rsidRPr="008950AF">
        <w:rPr>
          <w:rFonts w:ascii="Times New Roman" w:eastAsia="Times New Roman" w:hAnsi="Times New Roman" w:cs="Times New Roman"/>
          <w:b/>
          <w:bCs/>
          <w:sz w:val="28"/>
          <w:szCs w:val="28"/>
          <w:lang w:eastAsia="ru-RU"/>
        </w:rPr>
        <w:t>В</w:t>
      </w:r>
      <w:bookmarkStart w:id="0" w:name="_GoBack"/>
      <w:bookmarkEnd w:id="0"/>
      <w:r w:rsidRPr="008950AF">
        <w:rPr>
          <w:rFonts w:ascii="Times New Roman" w:eastAsia="Times New Roman" w:hAnsi="Times New Roman" w:cs="Times New Roman"/>
          <w:b/>
          <w:bCs/>
          <w:sz w:val="28"/>
          <w:szCs w:val="28"/>
          <w:lang w:eastAsia="ru-RU"/>
        </w:rPr>
        <w:t>АЖНО ЗНАТЬ!</w:t>
      </w:r>
    </w:p>
    <w:p w:rsidR="002650ED" w:rsidRPr="002650ED" w:rsidRDefault="002650ED" w:rsidP="008950AF">
      <w:pPr>
        <w:shd w:val="clear" w:color="auto" w:fill="FFFFFF"/>
        <w:spacing w:after="0" w:line="240" w:lineRule="auto"/>
        <w:jc w:val="center"/>
        <w:rPr>
          <w:rFonts w:ascii="Times New Roman" w:eastAsia="Times New Roman" w:hAnsi="Times New Roman" w:cs="Times New Roman"/>
          <w:sz w:val="28"/>
          <w:szCs w:val="28"/>
          <w:lang w:eastAsia="ru-RU"/>
        </w:rPr>
      </w:pPr>
      <w:r w:rsidRPr="008950AF">
        <w:rPr>
          <w:rFonts w:ascii="Times New Roman" w:eastAsia="Times New Roman" w:hAnsi="Times New Roman" w:cs="Times New Roman"/>
          <w:b/>
          <w:bCs/>
          <w:sz w:val="28"/>
          <w:szCs w:val="28"/>
          <w:lang w:eastAsia="ru-RU"/>
        </w:rPr>
        <w:t>ПРАВОВЫЕ ПОСЛЕДСТВИЯ ВОЗВЕДЕНИЯ САМОВОЛЬНЫХ ПОСТРОЕК – ИХ СНОС.</w:t>
      </w:r>
    </w:p>
    <w:p w:rsidR="002650ED" w:rsidRPr="002650ED" w:rsidRDefault="002650ED" w:rsidP="008950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50ED">
        <w:rPr>
          <w:rFonts w:ascii="Times New Roman" w:eastAsia="Times New Roman" w:hAnsi="Times New Roman" w:cs="Times New Roman"/>
          <w:sz w:val="28"/>
          <w:szCs w:val="28"/>
          <w:lang w:eastAsia="ru-RU"/>
        </w:rPr>
        <w:t xml:space="preserve">Самовольное строительство стало очень распространенным явлением на территории </w:t>
      </w:r>
      <w:r w:rsidRPr="008950AF">
        <w:rPr>
          <w:rFonts w:ascii="Times New Roman" w:eastAsia="Times New Roman" w:hAnsi="Times New Roman" w:cs="Times New Roman"/>
          <w:sz w:val="28"/>
          <w:szCs w:val="28"/>
          <w:lang w:eastAsia="ru-RU"/>
        </w:rPr>
        <w:t>Петровского городского округа Ставропольского края</w:t>
      </w:r>
      <w:r w:rsidRPr="002650ED">
        <w:rPr>
          <w:rFonts w:ascii="Times New Roman" w:eastAsia="Times New Roman" w:hAnsi="Times New Roman" w:cs="Times New Roman"/>
          <w:sz w:val="28"/>
          <w:szCs w:val="28"/>
          <w:lang w:eastAsia="ru-RU"/>
        </w:rPr>
        <w:t>.</w:t>
      </w:r>
    </w:p>
    <w:p w:rsidR="002650ED" w:rsidRPr="002650ED" w:rsidRDefault="002650ED" w:rsidP="008950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50ED">
        <w:rPr>
          <w:rFonts w:ascii="Times New Roman" w:eastAsia="Times New Roman" w:hAnsi="Times New Roman" w:cs="Times New Roman"/>
          <w:sz w:val="28"/>
          <w:szCs w:val="28"/>
          <w:lang w:eastAsia="ru-RU"/>
        </w:rPr>
        <w:t xml:space="preserve">Сегодня данное явление не просто распространено, но и имеет тенденцию к своему развитию. </w:t>
      </w:r>
      <w:proofErr w:type="gramStart"/>
      <w:r w:rsidRPr="002650ED">
        <w:rPr>
          <w:rFonts w:ascii="Times New Roman" w:eastAsia="Times New Roman" w:hAnsi="Times New Roman" w:cs="Times New Roman"/>
          <w:sz w:val="28"/>
          <w:szCs w:val="28"/>
          <w:lang w:eastAsia="ru-RU"/>
        </w:rPr>
        <w:t>Совершенно не понятно, на что надеются лица, которым захотелось что-либо для себя построить, не имея на это законного права (либо разрешительного документа на совершение действий по строительству, либо правоустанавливающих документов на то, на чем этот самый запланированный к строительству объект будет возведен – на земельный участок, и еще интереснее – если отсутствует и то и другое одновременно).</w:t>
      </w:r>
      <w:proofErr w:type="gramEnd"/>
    </w:p>
    <w:p w:rsidR="002650ED" w:rsidRPr="002650ED" w:rsidRDefault="002650ED" w:rsidP="008950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50ED">
        <w:rPr>
          <w:rFonts w:ascii="Times New Roman" w:eastAsia="Times New Roman" w:hAnsi="Times New Roman" w:cs="Times New Roman"/>
          <w:sz w:val="28"/>
          <w:szCs w:val="28"/>
          <w:lang w:eastAsia="ru-RU"/>
        </w:rPr>
        <w:t>Сфера действия данных разъяснений распространяется как на исполнение судебных решений о сносе объектов капитального строительства, объектов незавершенного строительства, надстроенных этажей в правомерных строениях, так и на исполнение судебных решений о сносе пристроек, надстроек, этажей и т.п. или временных построек (гаражей, киосков, торговых павильонов и прочих конструкций).</w:t>
      </w:r>
    </w:p>
    <w:p w:rsidR="002650ED" w:rsidRPr="002650ED" w:rsidRDefault="002650ED" w:rsidP="008950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50ED">
        <w:rPr>
          <w:rFonts w:ascii="Times New Roman" w:eastAsia="Times New Roman" w:hAnsi="Times New Roman" w:cs="Times New Roman"/>
          <w:sz w:val="28"/>
          <w:szCs w:val="28"/>
          <w:lang w:eastAsia="ru-RU"/>
        </w:rPr>
        <w:t xml:space="preserve">Необходимо обратить внимание также и на то, что возведение строений неразрывно связано с землей, в связи с чем параллельно </w:t>
      </w:r>
      <w:proofErr w:type="gramStart"/>
      <w:r w:rsidRPr="002650ED">
        <w:rPr>
          <w:rFonts w:ascii="Times New Roman" w:eastAsia="Times New Roman" w:hAnsi="Times New Roman" w:cs="Times New Roman"/>
          <w:sz w:val="28"/>
          <w:szCs w:val="28"/>
          <w:lang w:eastAsia="ru-RU"/>
        </w:rPr>
        <w:t>будет</w:t>
      </w:r>
      <w:proofErr w:type="gramEnd"/>
      <w:r w:rsidRPr="002650ED">
        <w:rPr>
          <w:rFonts w:ascii="Times New Roman" w:eastAsia="Times New Roman" w:hAnsi="Times New Roman" w:cs="Times New Roman"/>
          <w:sz w:val="28"/>
          <w:szCs w:val="28"/>
          <w:lang w:eastAsia="ru-RU"/>
        </w:rPr>
        <w:t xml:space="preserve"> затронут вопрос освобождения самовольно занятых земельных участков.</w:t>
      </w:r>
    </w:p>
    <w:p w:rsidR="002650ED" w:rsidRPr="002650ED" w:rsidRDefault="002650ED" w:rsidP="008950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950AF">
        <w:rPr>
          <w:rFonts w:ascii="Times New Roman" w:eastAsia="Times New Roman" w:hAnsi="Times New Roman" w:cs="Times New Roman"/>
          <w:i/>
          <w:iCs/>
          <w:sz w:val="28"/>
          <w:szCs w:val="28"/>
          <w:lang w:eastAsia="ru-RU"/>
        </w:rPr>
        <w:t>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2650ED" w:rsidRPr="002650ED" w:rsidRDefault="002650ED" w:rsidP="008950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50ED">
        <w:rPr>
          <w:rFonts w:ascii="Times New Roman" w:eastAsia="Times New Roman" w:hAnsi="Times New Roman" w:cs="Times New Roman"/>
          <w:sz w:val="28"/>
          <w:szCs w:val="28"/>
          <w:lang w:eastAsia="ru-RU"/>
        </w:rPr>
        <w:t>В соответствии со ст.130 Гражданского кодекса Российской Федерации объекты незавершенного строительства отнесены законом к недвижимому имуществу. Исходя из п.1 ст.222 ГК РФ, </w:t>
      </w:r>
      <w:r w:rsidRPr="008950AF">
        <w:rPr>
          <w:rFonts w:ascii="Times New Roman" w:eastAsia="Times New Roman" w:hAnsi="Times New Roman" w:cs="Times New Roman"/>
          <w:b/>
          <w:bCs/>
          <w:sz w:val="28"/>
          <w:szCs w:val="28"/>
          <w:lang w:eastAsia="ru-RU"/>
        </w:rPr>
        <w:t>объект незавершенного строительства как недвижимое имущество также может признаваться самовольной постройкой.</w:t>
      </w:r>
    </w:p>
    <w:p w:rsidR="002650ED" w:rsidRPr="002650ED" w:rsidRDefault="002650ED" w:rsidP="008950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50ED">
        <w:rPr>
          <w:rFonts w:ascii="Times New Roman" w:eastAsia="Times New Roman" w:hAnsi="Times New Roman" w:cs="Times New Roman"/>
          <w:sz w:val="28"/>
          <w:szCs w:val="28"/>
          <w:lang w:eastAsia="ru-RU"/>
        </w:rPr>
        <w:t>В соответствии с ч.10 ст.1 Градостроительного кодекса Российской Федерации объект </w:t>
      </w:r>
      <w:r w:rsidRPr="008950AF">
        <w:rPr>
          <w:rFonts w:ascii="Times New Roman" w:eastAsia="Times New Roman" w:hAnsi="Times New Roman" w:cs="Times New Roman"/>
          <w:b/>
          <w:bCs/>
          <w:sz w:val="28"/>
          <w:szCs w:val="28"/>
          <w:lang w:eastAsia="ru-RU"/>
        </w:rPr>
        <w:t>капитального строительства </w:t>
      </w:r>
      <w:r w:rsidRPr="002650ED">
        <w:rPr>
          <w:rFonts w:ascii="Times New Roman" w:eastAsia="Times New Roman" w:hAnsi="Times New Roman" w:cs="Times New Roman"/>
          <w:sz w:val="28"/>
          <w:szCs w:val="28"/>
          <w:lang w:eastAsia="ru-RU"/>
        </w:rPr>
        <w:t>–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2650ED" w:rsidRPr="002650ED" w:rsidRDefault="002650ED" w:rsidP="008950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50ED">
        <w:rPr>
          <w:rFonts w:ascii="Times New Roman" w:eastAsia="Times New Roman" w:hAnsi="Times New Roman" w:cs="Times New Roman"/>
          <w:sz w:val="28"/>
          <w:szCs w:val="28"/>
          <w:lang w:eastAsia="ru-RU"/>
        </w:rPr>
        <w:t>Признаки самовольной постройки устанавливаются, когда наличие технических критериев отнесения объектов капитального строительства к недвижимому имуществу сопровождается нарушением юридических критериев.</w:t>
      </w:r>
    </w:p>
    <w:p w:rsidR="002650ED" w:rsidRPr="002650ED" w:rsidRDefault="002650ED" w:rsidP="008950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950AF">
        <w:rPr>
          <w:rFonts w:ascii="Times New Roman" w:eastAsia="Times New Roman" w:hAnsi="Times New Roman" w:cs="Times New Roman"/>
          <w:b/>
          <w:bCs/>
          <w:sz w:val="28"/>
          <w:szCs w:val="28"/>
          <w:lang w:eastAsia="ru-RU"/>
        </w:rPr>
        <w:t>Признаки самовольной постройки </w:t>
      </w:r>
      <w:r w:rsidRPr="002650ED">
        <w:rPr>
          <w:rFonts w:ascii="Times New Roman" w:eastAsia="Times New Roman" w:hAnsi="Times New Roman" w:cs="Times New Roman"/>
          <w:sz w:val="28"/>
          <w:szCs w:val="28"/>
          <w:lang w:eastAsia="ru-RU"/>
        </w:rPr>
        <w:t>следующие:</w:t>
      </w:r>
    </w:p>
    <w:p w:rsidR="002650ED" w:rsidRPr="002650ED" w:rsidRDefault="002650ED" w:rsidP="008950AF">
      <w:pPr>
        <w:shd w:val="clear" w:color="auto" w:fill="FFFFFF"/>
        <w:spacing w:after="0" w:line="240" w:lineRule="auto"/>
        <w:jc w:val="both"/>
        <w:rPr>
          <w:rFonts w:ascii="Times New Roman" w:eastAsia="Times New Roman" w:hAnsi="Times New Roman" w:cs="Times New Roman"/>
          <w:sz w:val="28"/>
          <w:szCs w:val="28"/>
          <w:lang w:eastAsia="ru-RU"/>
        </w:rPr>
      </w:pPr>
      <w:r w:rsidRPr="002650ED">
        <w:rPr>
          <w:rFonts w:ascii="Times New Roman" w:eastAsia="Times New Roman" w:hAnsi="Times New Roman" w:cs="Times New Roman"/>
          <w:sz w:val="28"/>
          <w:szCs w:val="28"/>
          <w:lang w:eastAsia="ru-RU"/>
        </w:rPr>
        <w:sym w:font="Symbol" w:char="F0B7"/>
      </w:r>
      <w:r w:rsidRPr="002650ED">
        <w:rPr>
          <w:rFonts w:ascii="Times New Roman" w:eastAsia="Times New Roman" w:hAnsi="Times New Roman" w:cs="Times New Roman"/>
          <w:sz w:val="28"/>
          <w:szCs w:val="28"/>
          <w:lang w:eastAsia="ru-RU"/>
        </w:rPr>
        <w:t xml:space="preserve"> объект капитального строительства создан на земельном участке, не отведённом для этих целей в порядке, установленном законом и иными правовыми актами;</w:t>
      </w:r>
    </w:p>
    <w:p w:rsidR="002650ED" w:rsidRPr="002650ED" w:rsidRDefault="002650ED" w:rsidP="008950AF">
      <w:pPr>
        <w:shd w:val="clear" w:color="auto" w:fill="FFFFFF"/>
        <w:spacing w:after="0" w:line="240" w:lineRule="auto"/>
        <w:jc w:val="both"/>
        <w:rPr>
          <w:rFonts w:ascii="Times New Roman" w:eastAsia="Times New Roman" w:hAnsi="Times New Roman" w:cs="Times New Roman"/>
          <w:sz w:val="28"/>
          <w:szCs w:val="28"/>
          <w:lang w:eastAsia="ru-RU"/>
        </w:rPr>
      </w:pPr>
      <w:r w:rsidRPr="002650ED">
        <w:rPr>
          <w:rFonts w:ascii="Times New Roman" w:eastAsia="Times New Roman" w:hAnsi="Times New Roman" w:cs="Times New Roman"/>
          <w:sz w:val="28"/>
          <w:szCs w:val="28"/>
          <w:lang w:eastAsia="ru-RU"/>
        </w:rPr>
        <w:lastRenderedPageBreak/>
        <w:sym w:font="Symbol" w:char="F0B7"/>
      </w:r>
      <w:r w:rsidRPr="002650ED">
        <w:rPr>
          <w:rFonts w:ascii="Times New Roman" w:eastAsia="Times New Roman" w:hAnsi="Times New Roman" w:cs="Times New Roman"/>
          <w:sz w:val="28"/>
          <w:szCs w:val="28"/>
          <w:lang w:eastAsia="ru-RU"/>
        </w:rPr>
        <w:t xml:space="preserve"> объект капитального строительства создан без получения на это необходимых разрешений;</w:t>
      </w:r>
    </w:p>
    <w:p w:rsidR="002650ED" w:rsidRPr="002650ED" w:rsidRDefault="002650ED" w:rsidP="008950AF">
      <w:pPr>
        <w:shd w:val="clear" w:color="auto" w:fill="FFFFFF"/>
        <w:spacing w:after="0" w:line="240" w:lineRule="auto"/>
        <w:jc w:val="both"/>
        <w:rPr>
          <w:rFonts w:ascii="Times New Roman" w:eastAsia="Times New Roman" w:hAnsi="Times New Roman" w:cs="Times New Roman"/>
          <w:sz w:val="28"/>
          <w:szCs w:val="28"/>
          <w:lang w:eastAsia="ru-RU"/>
        </w:rPr>
      </w:pPr>
      <w:r w:rsidRPr="002650ED">
        <w:rPr>
          <w:rFonts w:ascii="Times New Roman" w:eastAsia="Times New Roman" w:hAnsi="Times New Roman" w:cs="Times New Roman"/>
          <w:sz w:val="28"/>
          <w:szCs w:val="28"/>
          <w:lang w:eastAsia="ru-RU"/>
        </w:rPr>
        <w:sym w:font="Symbol" w:char="F0B7"/>
      </w:r>
      <w:r w:rsidRPr="002650ED">
        <w:rPr>
          <w:rFonts w:ascii="Times New Roman" w:eastAsia="Times New Roman" w:hAnsi="Times New Roman" w:cs="Times New Roman"/>
          <w:sz w:val="28"/>
          <w:szCs w:val="28"/>
          <w:lang w:eastAsia="ru-RU"/>
        </w:rPr>
        <w:t xml:space="preserve"> объект капитального строительства создан с существенным нарушением градостроительных и строительных норм и правил.</w:t>
      </w:r>
    </w:p>
    <w:p w:rsidR="002650ED" w:rsidRPr="002650ED" w:rsidRDefault="002650ED" w:rsidP="008950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950AF">
        <w:rPr>
          <w:rFonts w:ascii="Times New Roman" w:eastAsia="Times New Roman" w:hAnsi="Times New Roman" w:cs="Times New Roman"/>
          <w:i/>
          <w:iCs/>
          <w:sz w:val="28"/>
          <w:szCs w:val="28"/>
          <w:lang w:eastAsia="ru-RU"/>
        </w:rPr>
        <w:t>Снос самовольно возведенных объектов – это комплекс мер, включающий в себя разборку, демонтаж или разрушение зданий, строений и сооружений, либо их отдельных конструкций, независимо от типа и степени завершенности, а также уборку строительного мусора.</w:t>
      </w:r>
    </w:p>
    <w:p w:rsidR="002650ED" w:rsidRPr="002650ED" w:rsidRDefault="002650ED" w:rsidP="008950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50ED">
        <w:rPr>
          <w:rFonts w:ascii="Times New Roman" w:eastAsia="Times New Roman" w:hAnsi="Times New Roman" w:cs="Times New Roman"/>
          <w:sz w:val="28"/>
          <w:szCs w:val="28"/>
          <w:lang w:eastAsia="ru-RU"/>
        </w:rPr>
        <w:t>Следует начать с того, что статья 222 Гражданского кодекса Российской Федерации помимо дачи указанного выше общего понятия самовольному строительству, разграничивает процессы, в рамках которых объекты уже возведенные могут быть снесены, и органы, которые могут принимать об этом свои собственные решения.</w:t>
      </w:r>
    </w:p>
    <w:p w:rsidR="002650ED" w:rsidRPr="002650ED" w:rsidRDefault="002650ED" w:rsidP="008950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50ED">
        <w:rPr>
          <w:rFonts w:ascii="Times New Roman" w:eastAsia="Times New Roman" w:hAnsi="Times New Roman" w:cs="Times New Roman"/>
          <w:sz w:val="28"/>
          <w:szCs w:val="28"/>
          <w:lang w:eastAsia="ru-RU"/>
        </w:rPr>
        <w:t xml:space="preserve">Органы местного самоуправления сравнительно недавно получили право самостоятельно принимать решения о сносе объектов самовольного строительства. Основанием явился </w:t>
      </w:r>
      <w:r w:rsidRPr="002650ED">
        <w:rPr>
          <w:rFonts w:ascii="Times New Roman" w:eastAsia="Times New Roman" w:hAnsi="Times New Roman" w:cs="Times New Roman"/>
          <w:b/>
          <w:sz w:val="28"/>
          <w:szCs w:val="28"/>
          <w:lang w:eastAsia="ru-RU"/>
        </w:rPr>
        <w:t>Федеральный закон от 13 июля 2015 года № 258-ФЗ</w:t>
      </w:r>
      <w:r w:rsidRPr="002650ED">
        <w:rPr>
          <w:rFonts w:ascii="Times New Roman" w:eastAsia="Times New Roman" w:hAnsi="Times New Roman" w:cs="Times New Roman"/>
          <w:sz w:val="28"/>
          <w:szCs w:val="28"/>
          <w:lang w:eastAsia="ru-RU"/>
        </w:rPr>
        <w:t>, которым существенно изменилось правовое регулирование вопросов, связанных самовольной постройкой.</w:t>
      </w:r>
    </w:p>
    <w:p w:rsidR="002650ED" w:rsidRPr="002650ED" w:rsidRDefault="002650ED" w:rsidP="008950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50ED">
        <w:rPr>
          <w:rFonts w:ascii="Times New Roman" w:eastAsia="Times New Roman" w:hAnsi="Times New Roman" w:cs="Times New Roman"/>
          <w:sz w:val="28"/>
          <w:szCs w:val="28"/>
          <w:lang w:eastAsia="ru-RU"/>
        </w:rPr>
        <w:t xml:space="preserve">Действующая редакция абзаца второго пункта 2 статьи 222 ГК РФ не предусматривает порядок сноса самовольной постройки, а лишь фиксирует его необходимость в качестве последствия нарушения, </w:t>
      </w:r>
      <w:proofErr w:type="gramStart"/>
      <w:r w:rsidRPr="002650ED">
        <w:rPr>
          <w:rFonts w:ascii="Times New Roman" w:eastAsia="Times New Roman" w:hAnsi="Times New Roman" w:cs="Times New Roman"/>
          <w:sz w:val="28"/>
          <w:szCs w:val="28"/>
          <w:lang w:eastAsia="ru-RU"/>
        </w:rPr>
        <w:t>указывает</w:t>
      </w:r>
      <w:proofErr w:type="gramEnd"/>
      <w:r w:rsidRPr="002650ED">
        <w:rPr>
          <w:rFonts w:ascii="Times New Roman" w:eastAsia="Times New Roman" w:hAnsi="Times New Roman" w:cs="Times New Roman"/>
          <w:sz w:val="28"/>
          <w:szCs w:val="28"/>
          <w:lang w:eastAsia="ru-RU"/>
        </w:rPr>
        <w:t xml:space="preserve"> на чей счет должны относиться расходы и содержит отсылку к исключениям, когда право собственности может быть признано и постройка не подлежит сносу.</w:t>
      </w:r>
    </w:p>
    <w:p w:rsidR="002650ED" w:rsidRPr="002650ED" w:rsidRDefault="002650ED" w:rsidP="008950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50ED">
        <w:rPr>
          <w:rFonts w:ascii="Times New Roman" w:eastAsia="Times New Roman" w:hAnsi="Times New Roman" w:cs="Times New Roman"/>
          <w:sz w:val="28"/>
          <w:szCs w:val="28"/>
          <w:lang w:eastAsia="ru-RU"/>
        </w:rPr>
        <w:t>На практике ранее существующий порядок принудительного сноса через решение суда активно дополняется и порядком принятия административных решений о сносе самовольно возведенных объектов.</w:t>
      </w:r>
    </w:p>
    <w:p w:rsidR="002650ED" w:rsidRPr="002650ED" w:rsidRDefault="002650ED" w:rsidP="008950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950AF">
        <w:rPr>
          <w:rFonts w:ascii="Times New Roman" w:eastAsia="Times New Roman" w:hAnsi="Times New Roman" w:cs="Times New Roman"/>
          <w:b/>
          <w:bCs/>
          <w:sz w:val="28"/>
          <w:szCs w:val="28"/>
          <w:lang w:eastAsia="ru-RU"/>
        </w:rPr>
        <w:t>Далеко не все самовольные постройки могут быть снесены в административном порядке</w:t>
      </w:r>
      <w:r w:rsidRPr="002650ED">
        <w:rPr>
          <w:rFonts w:ascii="Times New Roman" w:eastAsia="Times New Roman" w:hAnsi="Times New Roman" w:cs="Times New Roman"/>
          <w:sz w:val="28"/>
          <w:szCs w:val="28"/>
          <w:lang w:eastAsia="ru-RU"/>
        </w:rPr>
        <w:t>, а лишь те, что созданы или возведены на земельном участке</w:t>
      </w:r>
      <w:r w:rsidRPr="008950AF">
        <w:rPr>
          <w:rFonts w:ascii="Times New Roman" w:eastAsia="Times New Roman" w:hAnsi="Times New Roman" w:cs="Times New Roman"/>
          <w:b/>
          <w:bCs/>
          <w:sz w:val="28"/>
          <w:szCs w:val="28"/>
          <w:lang w:eastAsia="ru-RU"/>
        </w:rPr>
        <w:t>, </w:t>
      </w:r>
      <w:r w:rsidRPr="002650ED">
        <w:rPr>
          <w:rFonts w:ascii="Times New Roman" w:eastAsia="Times New Roman" w:hAnsi="Times New Roman" w:cs="Times New Roman"/>
          <w:sz w:val="28"/>
          <w:szCs w:val="28"/>
          <w:lang w:eastAsia="ru-RU"/>
        </w:rPr>
        <w:t>не предоставленном в установленном порядке для этих целей, при условии, что такой участок расположен:</w:t>
      </w:r>
    </w:p>
    <w:p w:rsidR="002650ED" w:rsidRPr="002650ED" w:rsidRDefault="002650ED" w:rsidP="008950AF">
      <w:pPr>
        <w:shd w:val="clear" w:color="auto" w:fill="FFFFFF"/>
        <w:spacing w:after="0" w:line="240" w:lineRule="auto"/>
        <w:jc w:val="both"/>
        <w:rPr>
          <w:rFonts w:ascii="Times New Roman" w:eastAsia="Times New Roman" w:hAnsi="Times New Roman" w:cs="Times New Roman"/>
          <w:sz w:val="28"/>
          <w:szCs w:val="28"/>
          <w:lang w:eastAsia="ru-RU"/>
        </w:rPr>
      </w:pPr>
      <w:r w:rsidRPr="002650ED">
        <w:rPr>
          <w:rFonts w:ascii="Times New Roman" w:eastAsia="Times New Roman" w:hAnsi="Times New Roman" w:cs="Times New Roman"/>
          <w:sz w:val="28"/>
          <w:szCs w:val="28"/>
          <w:lang w:eastAsia="ru-RU"/>
        </w:rPr>
        <w:t>- в зоне с особыми условиями использования территорий (за исключением зоны охраны объектов культурного наследия);</w:t>
      </w:r>
    </w:p>
    <w:p w:rsidR="002650ED" w:rsidRPr="002650ED" w:rsidRDefault="002650ED" w:rsidP="008950AF">
      <w:pPr>
        <w:shd w:val="clear" w:color="auto" w:fill="FFFFFF"/>
        <w:spacing w:after="0" w:line="240" w:lineRule="auto"/>
        <w:jc w:val="both"/>
        <w:rPr>
          <w:rFonts w:ascii="Times New Roman" w:eastAsia="Times New Roman" w:hAnsi="Times New Roman" w:cs="Times New Roman"/>
          <w:sz w:val="28"/>
          <w:szCs w:val="28"/>
          <w:lang w:eastAsia="ru-RU"/>
        </w:rPr>
      </w:pPr>
      <w:r w:rsidRPr="002650ED">
        <w:rPr>
          <w:rFonts w:ascii="Times New Roman" w:eastAsia="Times New Roman" w:hAnsi="Times New Roman" w:cs="Times New Roman"/>
          <w:sz w:val="28"/>
          <w:szCs w:val="28"/>
          <w:lang w:eastAsia="ru-RU"/>
        </w:rPr>
        <w:t>- на территории общего пользования;</w:t>
      </w:r>
    </w:p>
    <w:p w:rsidR="002650ED" w:rsidRPr="002650ED" w:rsidRDefault="002650ED" w:rsidP="008950AF">
      <w:pPr>
        <w:shd w:val="clear" w:color="auto" w:fill="FFFFFF"/>
        <w:spacing w:after="0" w:line="240" w:lineRule="auto"/>
        <w:jc w:val="both"/>
        <w:rPr>
          <w:rFonts w:ascii="Times New Roman" w:eastAsia="Times New Roman" w:hAnsi="Times New Roman" w:cs="Times New Roman"/>
          <w:sz w:val="28"/>
          <w:szCs w:val="28"/>
          <w:lang w:eastAsia="ru-RU"/>
        </w:rPr>
      </w:pPr>
      <w:r w:rsidRPr="002650ED">
        <w:rPr>
          <w:rFonts w:ascii="Times New Roman" w:eastAsia="Times New Roman" w:hAnsi="Times New Roman" w:cs="Times New Roman"/>
          <w:sz w:val="28"/>
          <w:szCs w:val="28"/>
          <w:lang w:eastAsia="ru-RU"/>
        </w:rPr>
        <w:t>- в полосе отвода инженерных сетей федерального, регионального или местного значения.</w:t>
      </w:r>
    </w:p>
    <w:p w:rsidR="002650ED" w:rsidRPr="002650ED" w:rsidRDefault="002650ED" w:rsidP="008950AF">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2650ED">
        <w:rPr>
          <w:rFonts w:ascii="Times New Roman" w:eastAsia="Times New Roman" w:hAnsi="Times New Roman" w:cs="Times New Roman"/>
          <w:sz w:val="28"/>
          <w:szCs w:val="28"/>
          <w:lang w:eastAsia="ru-RU"/>
        </w:rPr>
        <w:t xml:space="preserve">Под зонами с особыми условиями использования территорий понимаются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2650ED">
        <w:rPr>
          <w:rFonts w:ascii="Times New Roman" w:eastAsia="Times New Roman" w:hAnsi="Times New Roman" w:cs="Times New Roman"/>
          <w:sz w:val="28"/>
          <w:szCs w:val="28"/>
          <w:lang w:eastAsia="ru-RU"/>
        </w:rPr>
        <w:t>водоохранные</w:t>
      </w:r>
      <w:proofErr w:type="spellEnd"/>
      <w:r w:rsidRPr="002650ED">
        <w:rPr>
          <w:rFonts w:ascii="Times New Roman" w:eastAsia="Times New Roman"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то есть такие зоны, в которых строительство либо законодательно запрещено, либо серьезно</w:t>
      </w:r>
      <w:proofErr w:type="gramEnd"/>
      <w:r w:rsidRPr="002650ED">
        <w:rPr>
          <w:rFonts w:ascii="Times New Roman" w:eastAsia="Times New Roman" w:hAnsi="Times New Roman" w:cs="Times New Roman"/>
          <w:sz w:val="28"/>
          <w:szCs w:val="28"/>
          <w:lang w:eastAsia="ru-RU"/>
        </w:rPr>
        <w:t xml:space="preserve"> ограничено.</w:t>
      </w:r>
    </w:p>
    <w:p w:rsidR="002650ED" w:rsidRPr="002650ED" w:rsidRDefault="002650ED" w:rsidP="0010797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50ED">
        <w:rPr>
          <w:rFonts w:ascii="Times New Roman" w:eastAsia="Times New Roman" w:hAnsi="Times New Roman" w:cs="Times New Roman"/>
          <w:sz w:val="28"/>
          <w:szCs w:val="28"/>
          <w:lang w:eastAsia="ru-RU"/>
        </w:rPr>
        <w:lastRenderedPageBreak/>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Строительство на таких территориях будет нарушать права неограниченного круга лиц и снос самовольных построек, возведенных на них, </w:t>
      </w:r>
      <w:proofErr w:type="gramStart"/>
      <w:r w:rsidRPr="002650ED">
        <w:rPr>
          <w:rFonts w:ascii="Times New Roman" w:eastAsia="Times New Roman" w:hAnsi="Times New Roman" w:cs="Times New Roman"/>
          <w:sz w:val="28"/>
          <w:szCs w:val="28"/>
          <w:lang w:eastAsia="ru-RU"/>
        </w:rPr>
        <w:t>также</w:t>
      </w:r>
      <w:proofErr w:type="gramEnd"/>
      <w:r w:rsidRPr="002650ED">
        <w:rPr>
          <w:rFonts w:ascii="Times New Roman" w:eastAsia="Times New Roman" w:hAnsi="Times New Roman" w:cs="Times New Roman"/>
          <w:sz w:val="28"/>
          <w:szCs w:val="28"/>
          <w:lang w:eastAsia="ru-RU"/>
        </w:rPr>
        <w:t xml:space="preserve"> безусловно будет представлять публичный интерес.</w:t>
      </w:r>
    </w:p>
    <w:p w:rsidR="002650ED" w:rsidRPr="002650ED" w:rsidRDefault="002650ED" w:rsidP="0010797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50ED">
        <w:rPr>
          <w:rFonts w:ascii="Times New Roman" w:eastAsia="Times New Roman" w:hAnsi="Times New Roman" w:cs="Times New Roman"/>
          <w:sz w:val="28"/>
          <w:szCs w:val="28"/>
          <w:lang w:eastAsia="ru-RU"/>
        </w:rPr>
        <w:t>Вопрос признания объектов самовольным строительством и их сноса рассматривается в порядке судебного производства.</w:t>
      </w:r>
    </w:p>
    <w:p w:rsidR="002650ED" w:rsidRPr="002650ED" w:rsidRDefault="002650ED" w:rsidP="00107973">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2650ED">
        <w:rPr>
          <w:rFonts w:ascii="Times New Roman" w:eastAsia="Times New Roman" w:hAnsi="Times New Roman" w:cs="Times New Roman"/>
          <w:sz w:val="28"/>
          <w:szCs w:val="28"/>
          <w:lang w:eastAsia="ru-RU"/>
        </w:rPr>
        <w:t>При этом целесообразно разъяснить о том, что если вами произведена пристройка, надстройка или иное изменение технических характеристик</w:t>
      </w:r>
      <w:r w:rsidRPr="008950AF">
        <w:rPr>
          <w:rFonts w:ascii="Times New Roman" w:eastAsia="Times New Roman" w:hAnsi="Times New Roman" w:cs="Times New Roman"/>
          <w:sz w:val="28"/>
          <w:szCs w:val="28"/>
          <w:lang w:eastAsia="ru-RU"/>
        </w:rPr>
        <w:t xml:space="preserve"> </w:t>
      </w:r>
      <w:r w:rsidRPr="002650ED">
        <w:rPr>
          <w:rFonts w:ascii="Times New Roman" w:eastAsia="Times New Roman" w:hAnsi="Times New Roman" w:cs="Times New Roman"/>
          <w:sz w:val="28"/>
          <w:szCs w:val="28"/>
          <w:lang w:eastAsia="ru-RU"/>
        </w:rPr>
        <w:t>принадлежащего вам на праве собственности объекта недвижимого имущества, то такой объект с учетом его изменения будет считаться в целом объектом самовольного строительства и вполне реальным и законным будет являться требование о приведении данного объекта в первоначальное состояние – согласно его технической (кадастровой) документации, а</w:t>
      </w:r>
      <w:proofErr w:type="gramEnd"/>
      <w:r w:rsidRPr="002650ED">
        <w:rPr>
          <w:rFonts w:ascii="Times New Roman" w:eastAsia="Times New Roman" w:hAnsi="Times New Roman" w:cs="Times New Roman"/>
          <w:sz w:val="28"/>
          <w:szCs w:val="28"/>
          <w:lang w:eastAsia="ru-RU"/>
        </w:rPr>
        <w:t xml:space="preserve"> в случае невозможности выполнения данных действий – его сносе.</w:t>
      </w:r>
    </w:p>
    <w:p w:rsidR="002650ED" w:rsidRPr="002650ED" w:rsidRDefault="002650ED" w:rsidP="0010797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50ED">
        <w:rPr>
          <w:rFonts w:ascii="Times New Roman" w:eastAsia="Times New Roman" w:hAnsi="Times New Roman" w:cs="Times New Roman"/>
          <w:sz w:val="28"/>
          <w:szCs w:val="28"/>
          <w:lang w:eastAsia="ru-RU"/>
        </w:rPr>
        <w:t>Абз.2 п.2 ст.222 ГК РФ, п.3 ст.25 Федерального закона от 17.11.1995 №169-ФЗ «Об архитектурной деятельности в Российской Федерации»</w:t>
      </w:r>
      <w:r w:rsidR="00107973">
        <w:rPr>
          <w:rFonts w:ascii="Times New Roman" w:eastAsia="Times New Roman" w:hAnsi="Times New Roman" w:cs="Times New Roman"/>
          <w:sz w:val="28"/>
          <w:szCs w:val="28"/>
          <w:lang w:eastAsia="ru-RU"/>
        </w:rPr>
        <w:t>:</w:t>
      </w:r>
    </w:p>
    <w:p w:rsidR="002650ED" w:rsidRPr="002650ED" w:rsidRDefault="002650ED" w:rsidP="008950AF">
      <w:pPr>
        <w:shd w:val="clear" w:color="auto" w:fill="FFFFFF"/>
        <w:spacing w:after="0" w:line="240" w:lineRule="auto"/>
        <w:jc w:val="both"/>
        <w:rPr>
          <w:rFonts w:ascii="Times New Roman" w:eastAsia="Times New Roman" w:hAnsi="Times New Roman" w:cs="Times New Roman"/>
          <w:sz w:val="28"/>
          <w:szCs w:val="28"/>
          <w:lang w:eastAsia="ru-RU"/>
        </w:rPr>
      </w:pPr>
      <w:r w:rsidRPr="008950AF">
        <w:rPr>
          <w:rFonts w:ascii="Times New Roman" w:eastAsia="Times New Roman" w:hAnsi="Times New Roman" w:cs="Times New Roman"/>
          <w:i/>
          <w:iCs/>
          <w:sz w:val="28"/>
          <w:szCs w:val="28"/>
          <w:lang w:eastAsia="ru-RU"/>
        </w:rPr>
        <w:t>По общему правилу самовольная постройка подлежит сносу осуществившим ее лицом либо за его счет, при этом на такое лицо может быть также возложена обязанность привести архитектурный объект и земельный участок в первоначальное состояние.</w:t>
      </w:r>
    </w:p>
    <w:p w:rsidR="002650ED" w:rsidRPr="002650ED" w:rsidRDefault="002650ED" w:rsidP="00107973">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2650ED">
        <w:rPr>
          <w:rFonts w:ascii="Times New Roman" w:eastAsia="Times New Roman" w:hAnsi="Times New Roman" w:cs="Times New Roman"/>
          <w:sz w:val="28"/>
          <w:szCs w:val="28"/>
          <w:lang w:eastAsia="ru-RU"/>
        </w:rPr>
        <w:t>Постановление Пленума Верховного Суда РФ и Пленума Высшего Арбитражного Суда РФ от 29.04.2010 №10/22 «О некоторых вопросах, возникающих в судебной практике при разрешении споров, связанных с защитой права собственности и других вещих прав» (с изменениями и дополнениями) исчерпывающе дает разъяснения относительно разрешения споров, связанных с самовольной постройкой в разрезе применения статьи 222 Гражданского кодекса Российской Федерации.</w:t>
      </w:r>
      <w:proofErr w:type="gramEnd"/>
    </w:p>
    <w:p w:rsidR="002650ED" w:rsidRPr="002650ED" w:rsidRDefault="002650ED" w:rsidP="0010797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50ED">
        <w:rPr>
          <w:rFonts w:ascii="Times New Roman" w:eastAsia="Times New Roman" w:hAnsi="Times New Roman" w:cs="Times New Roman"/>
          <w:sz w:val="28"/>
          <w:szCs w:val="28"/>
          <w:lang w:eastAsia="ru-RU"/>
        </w:rPr>
        <w:t>Пункт 23 указанного постановления разъясняет о том, что </w:t>
      </w:r>
      <w:r w:rsidRPr="008950AF">
        <w:rPr>
          <w:rFonts w:ascii="Times New Roman" w:eastAsia="Times New Roman" w:hAnsi="Times New Roman" w:cs="Times New Roman"/>
          <w:b/>
          <w:bCs/>
          <w:sz w:val="28"/>
          <w:szCs w:val="28"/>
          <w:lang w:eastAsia="ru-RU"/>
        </w:rPr>
        <w:t>когда недвижимое имущество, право на которое зарегистрировано, имеет признаки самовольной постройки, наличие такой регистрации не исключает возможности предъявления требования о его сносе.</w:t>
      </w:r>
      <w:r w:rsidRPr="002650ED">
        <w:rPr>
          <w:rFonts w:ascii="Times New Roman" w:eastAsia="Times New Roman" w:hAnsi="Times New Roman" w:cs="Times New Roman"/>
          <w:sz w:val="28"/>
          <w:szCs w:val="28"/>
          <w:lang w:eastAsia="ru-RU"/>
        </w:rPr>
        <w:t> Решение суда об удовлетворении иска о сносе самовольной постройки в данном случае служит основ</w:t>
      </w:r>
      <w:r w:rsidR="008950AF" w:rsidRPr="008950AF">
        <w:rPr>
          <w:rFonts w:ascii="Times New Roman" w:eastAsia="Times New Roman" w:hAnsi="Times New Roman" w:cs="Times New Roman"/>
          <w:sz w:val="28"/>
          <w:szCs w:val="28"/>
          <w:lang w:eastAsia="ru-RU"/>
        </w:rPr>
        <w:t>анием для внесения записи в Единый Государственный Реестр Недвижимости (далее</w:t>
      </w:r>
      <w:r w:rsidR="00107973">
        <w:rPr>
          <w:rFonts w:ascii="Times New Roman" w:eastAsia="Times New Roman" w:hAnsi="Times New Roman" w:cs="Times New Roman"/>
          <w:sz w:val="28"/>
          <w:szCs w:val="28"/>
          <w:lang w:eastAsia="ru-RU"/>
        </w:rPr>
        <w:t xml:space="preserve"> -</w:t>
      </w:r>
      <w:r w:rsidR="008950AF" w:rsidRPr="008950AF">
        <w:rPr>
          <w:rFonts w:ascii="Times New Roman" w:eastAsia="Times New Roman" w:hAnsi="Times New Roman" w:cs="Times New Roman"/>
          <w:sz w:val="28"/>
          <w:szCs w:val="28"/>
          <w:lang w:eastAsia="ru-RU"/>
        </w:rPr>
        <w:t xml:space="preserve"> ЕГРН)</w:t>
      </w:r>
      <w:r w:rsidRPr="002650ED">
        <w:rPr>
          <w:rFonts w:ascii="Times New Roman" w:eastAsia="Times New Roman" w:hAnsi="Times New Roman" w:cs="Times New Roman"/>
          <w:sz w:val="28"/>
          <w:szCs w:val="28"/>
          <w:lang w:eastAsia="ru-RU"/>
        </w:rPr>
        <w:t xml:space="preserve"> о прекращении права собственности ответчика на самовольную постройку. При этом</w:t>
      </w:r>
      <w:proofErr w:type="gramStart"/>
      <w:r w:rsidRPr="002650ED">
        <w:rPr>
          <w:rFonts w:ascii="Times New Roman" w:eastAsia="Times New Roman" w:hAnsi="Times New Roman" w:cs="Times New Roman"/>
          <w:sz w:val="28"/>
          <w:szCs w:val="28"/>
          <w:lang w:eastAsia="ru-RU"/>
        </w:rPr>
        <w:t>,</w:t>
      </w:r>
      <w:proofErr w:type="gramEnd"/>
      <w:r w:rsidRPr="002650ED">
        <w:rPr>
          <w:rFonts w:ascii="Times New Roman" w:eastAsia="Times New Roman" w:hAnsi="Times New Roman" w:cs="Times New Roman"/>
          <w:sz w:val="28"/>
          <w:szCs w:val="28"/>
          <w:lang w:eastAsia="ru-RU"/>
        </w:rPr>
        <w:t xml:space="preserve"> если самовольная постройка была обременена правами третьих лиц, например правами залогодержателя, арендатора, соответствующие обременения тоже прекращаются.</w:t>
      </w:r>
    </w:p>
    <w:p w:rsidR="002650ED" w:rsidRPr="002650ED" w:rsidRDefault="002650ED" w:rsidP="0010797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50ED">
        <w:rPr>
          <w:rFonts w:ascii="Times New Roman" w:eastAsia="Times New Roman" w:hAnsi="Times New Roman" w:cs="Times New Roman"/>
          <w:sz w:val="28"/>
          <w:szCs w:val="28"/>
          <w:lang w:eastAsia="ru-RU"/>
        </w:rPr>
        <w:t>С учетом уже сформированной позиции судов необходимо отметить, что если лицо, против которого принято решение о сносе самовольной постройки, не осуществляло ее строительство, оно вправе обратиться в суд с иском о возмещении ему убытков к лицу, осуществившему самовольную постройку.</w:t>
      </w:r>
    </w:p>
    <w:p w:rsidR="002650ED" w:rsidRPr="002650ED" w:rsidRDefault="002650ED" w:rsidP="00107973">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2650ED">
        <w:rPr>
          <w:rFonts w:ascii="Times New Roman" w:eastAsia="Times New Roman" w:hAnsi="Times New Roman" w:cs="Times New Roman"/>
          <w:sz w:val="28"/>
          <w:szCs w:val="28"/>
          <w:lang w:eastAsia="ru-RU"/>
        </w:rPr>
        <w:lastRenderedPageBreak/>
        <w:t>Также необходимо особо обратить ваше внимание и на то обстоятельство, с которым сегодня сталкиваются многие лица, которым удалось зарегистрировать право собственности на самовольно возведенное недвижимое имущество в установленном порядке и в отношении которого ранее судами было принято решение о сносе такого объекта:</w:t>
      </w:r>
      <w:proofErr w:type="gramEnd"/>
    </w:p>
    <w:p w:rsidR="002650ED" w:rsidRPr="002650ED" w:rsidRDefault="002650ED" w:rsidP="0010797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950AF">
        <w:rPr>
          <w:rFonts w:ascii="Times New Roman" w:eastAsia="Times New Roman" w:hAnsi="Times New Roman" w:cs="Times New Roman"/>
          <w:b/>
          <w:bCs/>
          <w:sz w:val="28"/>
          <w:szCs w:val="28"/>
          <w:lang w:eastAsia="ru-RU"/>
        </w:rPr>
        <w:t>РЕШЕНИЕ СУДА О СНОСЕ БУДЕТ ПОДЛЕЖАТЬ ИСПОЛНЕНИЮ!!!!</w:t>
      </w:r>
    </w:p>
    <w:p w:rsidR="002650ED" w:rsidRPr="002650ED" w:rsidRDefault="002650ED" w:rsidP="0010797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50ED">
        <w:rPr>
          <w:rFonts w:ascii="Times New Roman" w:eastAsia="Times New Roman" w:hAnsi="Times New Roman" w:cs="Times New Roman"/>
          <w:sz w:val="28"/>
          <w:szCs w:val="28"/>
          <w:lang w:eastAsia="ru-RU"/>
        </w:rPr>
        <w:t>Сказанное означает, что свидетельство о праве собственности</w:t>
      </w:r>
      <w:r w:rsidR="008950AF" w:rsidRPr="008950AF">
        <w:rPr>
          <w:rFonts w:ascii="Times New Roman" w:eastAsia="Times New Roman" w:hAnsi="Times New Roman" w:cs="Times New Roman"/>
          <w:sz w:val="28"/>
          <w:szCs w:val="28"/>
          <w:lang w:eastAsia="ru-RU"/>
        </w:rPr>
        <w:t xml:space="preserve">, выписка из ЕГРН </w:t>
      </w:r>
      <w:r w:rsidRPr="002650ED">
        <w:rPr>
          <w:rFonts w:ascii="Times New Roman" w:eastAsia="Times New Roman" w:hAnsi="Times New Roman" w:cs="Times New Roman"/>
          <w:sz w:val="28"/>
          <w:szCs w:val="28"/>
          <w:lang w:eastAsia="ru-RU"/>
        </w:rPr>
        <w:t xml:space="preserve"> не защитит владельца недвижимости от судебного решения, которым указанная в свидетельстве недвижимость будет признана самовольной постройкой. Со всеми вытекающими последствиями.</w:t>
      </w:r>
    </w:p>
    <w:p w:rsidR="002650ED" w:rsidRPr="002650ED" w:rsidRDefault="002650ED" w:rsidP="0010797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950AF">
        <w:rPr>
          <w:rFonts w:ascii="Times New Roman" w:eastAsia="Times New Roman" w:hAnsi="Times New Roman" w:cs="Times New Roman"/>
          <w:b/>
          <w:bCs/>
          <w:sz w:val="28"/>
          <w:szCs w:val="28"/>
          <w:lang w:eastAsia="ru-RU"/>
        </w:rPr>
        <w:t>На основании изложенного – правовой совет: не осуществляйте работы по самовольному строительству и не тратьте время и расходы на оформление регистрации права собственности на то, что подлежит сносу.</w:t>
      </w:r>
    </w:p>
    <w:p w:rsidR="00401BE9" w:rsidRPr="008950AF" w:rsidRDefault="00401BE9" w:rsidP="008950AF">
      <w:pPr>
        <w:jc w:val="both"/>
        <w:rPr>
          <w:rFonts w:ascii="Times New Roman" w:hAnsi="Times New Roman" w:cs="Times New Roman"/>
          <w:sz w:val="28"/>
          <w:szCs w:val="28"/>
        </w:rPr>
      </w:pPr>
    </w:p>
    <w:sectPr w:rsidR="00401BE9" w:rsidRPr="00895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FB"/>
    <w:rsid w:val="00107973"/>
    <w:rsid w:val="002650ED"/>
    <w:rsid w:val="002E3EFB"/>
    <w:rsid w:val="00401BE9"/>
    <w:rsid w:val="00553AEE"/>
    <w:rsid w:val="008950AF"/>
    <w:rsid w:val="00BF6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650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50E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65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50ED"/>
    <w:rPr>
      <w:b/>
      <w:bCs/>
    </w:rPr>
  </w:style>
  <w:style w:type="character" w:styleId="a5">
    <w:name w:val="Emphasis"/>
    <w:basedOn w:val="a0"/>
    <w:uiPriority w:val="20"/>
    <w:qFormat/>
    <w:rsid w:val="002650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650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50E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65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50ED"/>
    <w:rPr>
      <w:b/>
      <w:bCs/>
    </w:rPr>
  </w:style>
  <w:style w:type="character" w:styleId="a5">
    <w:name w:val="Emphasis"/>
    <w:basedOn w:val="a0"/>
    <w:uiPriority w:val="20"/>
    <w:qFormat/>
    <w:rsid w:val="002650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75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1322</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 пупкин</dc:creator>
  <cp:keywords/>
  <dc:description/>
  <cp:lastModifiedBy>вася пупкин</cp:lastModifiedBy>
  <cp:revision>4</cp:revision>
  <dcterms:created xsi:type="dcterms:W3CDTF">2020-02-03T12:02:00Z</dcterms:created>
  <dcterms:modified xsi:type="dcterms:W3CDTF">2020-02-03T12:28:00Z</dcterms:modified>
</cp:coreProperties>
</file>