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Перечень 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наиболее часто встречающихся в мероприятиях по осуществлению муниципального земельного контроля на территории Петровского городского округа Ставропольского края нарушений обязательных требований, требований установленных муниципальными правовыми актами и рекомендации в отношении мер, принимаемых в целях недопущения нарушений данных требований за 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полугодие 202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осуществления контроля за соблюдением требований по рациональному использованию и охране земель, выявления фактов ненадлежащего использования земельных участков администрацией Петровского городского округа Ставропольского края, в лице уполномоченных должностных лиц отдела жилищного учета, строительства и муниципального контроля администрации Петровского городского округа Ставропольского края (далее – должностные лица), осуществляется муниципальный земельный контроль на территории Петровского городского округа Ставропольского края.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компетенции должностных лиц в сфере осуществления муниципального земельного контроля отнесено осуществление контрольных мероприятий за соблюдением выполнения требований земельного законодательства: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 (ст. 7.1 КоАП РФ);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 (ст. 7.34 КоАП РФ);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 (ч.1 ст. 8.8 КоАП РФ);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 (ч. 3 ст. 8.8 КоАП РФ);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 (ч. 4 ст. 8.8 КоАП РФ);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требований законодательства, связанных с выполнением в установленный срок предписаний об устранении нарушений законодательства, выданных должностными лицами в пределах компетенции, по вопросам соблюдения требований земельного законодательства и устранения нарушений в области земельных отношений (ч. 1 ст. 19.5 КоАП РФ).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полугодии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в рамках муниципального земельного контроля проведено </w:t>
      </w:r>
      <w:r>
        <w:rPr>
          <w:rFonts w:cs="Times New Roman" w:ascii="Times New Roman" w:hAnsi="Times New Roman"/>
          <w:sz w:val="28"/>
          <w:szCs w:val="28"/>
        </w:rPr>
        <w:t>72 плановые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провер</w:t>
      </w:r>
      <w:r>
        <w:rPr>
          <w:rFonts w:cs="Times New Roman" w:ascii="Times New Roman" w:hAnsi="Times New Roman"/>
          <w:bCs/>
          <w:sz w:val="28"/>
          <w:szCs w:val="28"/>
        </w:rPr>
        <w:t>ки</w:t>
      </w:r>
      <w:r>
        <w:rPr>
          <w:rFonts w:cs="Times New Roman" w:ascii="Times New Roman" w:hAnsi="Times New Roman"/>
          <w:bCs/>
          <w:sz w:val="28"/>
          <w:szCs w:val="28"/>
        </w:rPr>
        <w:t xml:space="preserve"> соблюдения земельного законодательства, </w:t>
      </w:r>
      <w:r>
        <w:rPr>
          <w:rFonts w:cs="Times New Roman" w:ascii="Times New Roman" w:hAnsi="Times New Roman"/>
          <w:bCs/>
          <w:sz w:val="28"/>
          <w:szCs w:val="28"/>
        </w:rPr>
        <w:t>в результате которых</w:t>
      </w:r>
      <w:r>
        <w:rPr>
          <w:rFonts w:cs="Times New Roman" w:ascii="Times New Roman" w:hAnsi="Times New Roman"/>
          <w:sz w:val="28"/>
          <w:szCs w:val="28"/>
        </w:rPr>
        <w:t xml:space="preserve"> выявлено: 1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нарушений (из них: 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нарушени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ст. 7.1 КоАП РФ,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нарушени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ч. 3 ст. 8.8 КоАП РФ, </w:t>
      </w:r>
      <w:r>
        <w:rPr>
          <w:rFonts w:cs="Times New Roman" w:ascii="Times New Roman" w:hAnsi="Times New Roman"/>
          <w:sz w:val="28"/>
          <w:szCs w:val="28"/>
        </w:rPr>
        <w:t>1 нарушение ч. 1 ст. 8.8 КоАП РФ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нарушени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статьи 26 Земельного кодекса Российской Федерации), выдано 13 предписаний.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 же в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полугодии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в рамках муниципального земельного контроля проведено 16 внеплановых проверок исполнения ранее выданных предписаний, по итогам который было составлено 3 протокола по ч. 1 ст. 19.5 КоАП РФ.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Кроме того, проведено 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0" w:name="_GoBack"/>
      <w:r>
        <w:rPr>
          <w:rFonts w:cs="Times New Roman" w:ascii="Times New Roman" w:hAnsi="Times New Roman"/>
          <w:sz w:val="28"/>
          <w:szCs w:val="28"/>
        </w:rPr>
        <w:t>плановых (рейдовых) осмотров, обследований земельных участков</w:t>
      </w:r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проведенных контрольных мероприятий оснований для объявления предостережений о недопустимости административных правонарушений установлено не было.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Из анализа проведенных в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полугодии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проверок, установлены частые нарушения обязательных требований земельного законодательства: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1)</w:t>
      </w:r>
      <w:r>
        <w:rPr>
          <w:rFonts w:cs="Times New Roman" w:ascii="Times New Roman" w:hAnsi="Times New Roman"/>
          <w:sz w:val="28"/>
          <w:szCs w:val="28"/>
        </w:rPr>
        <w:t xml:space="preserve"> самовольное занятие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 (</w:t>
      </w:r>
      <w:r>
        <w:rPr>
          <w:rFonts w:cs="Times New Roman" w:ascii="Times New Roman" w:hAnsi="Times New Roman"/>
          <w:sz w:val="28"/>
          <w:szCs w:val="28"/>
          <w:lang w:eastAsia="ru-RU" w:bidi="ru-RU"/>
        </w:rPr>
        <w:t>статьи 25,26 Земельного кодекса Российской Федерации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самовольным занятием земель признается пользование чужим земельным участком при отсутствии воли собственника этого участка (иного управомоченного им лица), выраженной в установленном порядке. Самовольное занятие земельного участка или части земельного участка выражается в следующем: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пользование земельным участком (его занятие, использование, ограждение) до принятия соответствующим органом исполнительной власти решения о предоставлении, продаже (передаче) земельного участка в собственность и выделе земельного участка;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размещение строений, несанкционированное изменение границ своего земельного участка, путем переноса ограждения и самовольное занятие при этом дополнительного земельного участка.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</w:rPr>
        <w:t xml:space="preserve">использование земельного участка, площадь которого фактически не соответствует площади участка указанной в </w:t>
      </w:r>
      <w:r>
        <w:rPr>
          <w:rFonts w:cs="Times New Roman" w:ascii="Times New Roman" w:hAnsi="Times New Roman"/>
          <w:w w:val="103"/>
          <w:sz w:val="28"/>
          <w:szCs w:val="28"/>
        </w:rPr>
        <w:t>правоустанавливающем и</w:t>
      </w:r>
      <w:r>
        <w:rPr>
          <w:rFonts w:cs="Times New Roman" w:ascii="Times New Roman" w:hAnsi="Times New Roman"/>
          <w:sz w:val="28"/>
          <w:szCs w:val="28"/>
        </w:rPr>
        <w:t xml:space="preserve"> правоудостоверяющем документе, в случае если границы такого земельного участка не установлены в соответствии с требованиями действующего законодательства Российской Федерации (ст. 26 Земельного кодекса Российской Федерации)  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неиспользование земельного участка, предназначенного для жилищного или иного строительства, садоводства, огородничества, в указанных целях (ст. 42 Земельного кодекса Российской Федерации).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firstLine="709"/>
        <w:jc w:val="both"/>
        <w:rPr>
          <w:b/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Рекомендации правообладателям земельных участков по соблюдению обязательных требований, требований, установленных муниципальными правовыми актами: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firstLine="709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1.</w:t>
      </w: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Проверьте, имеются ли документы, подтверждающие право владения или пользования земельным участком, который Вами используется или на котором вы построили дом, гараж, баню и другие объекты. Убедитесь, что используемое в хозяйстве имущество - дрова, строительные и иные материалы, размещены вами в границах вашего земельного участка, а не на свободной территории и не на участке соседей.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Изучите Ваши правоустанавливающие документы на земельные участки, запросите информацию из Единого государственного реестра недвижимости (далее - ЕГРН), чтобы удостовериться в том, что у вашего участка установлены границы.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процедуры межевания границы земельного участка остаются не установленными, а площадь - декларированной.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избежание проблем,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Необходимо в сроки, установленные федеральными законами, приступить к использованию земельного участка. Кроме того,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рассмотрения практики осуществления муниципального земельного контроля администрация Петровского городского округа Ставропольского края рекомендует юридическим лицам, индивидуальным предпринимателям, а также физическим лицам принимать меры в целях недопущения нарушений обязательных требований земельного законодательства, учесть, что за данные правонарушения предусмотрены административные штрафы в крупных размерах.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Должностным лицам, осуществляющим муниципальный земельный контроль, при проведении контрольных мероприятий необходимо особое внимание уделять разъяснению прав и обязанностей подконтрольного субъекта. Разъяснение подконтрольным субъектам о необходимости соблюдения обязательных требований, объявленные предостережения формируют мотивацию к добросовестному поведению и, как следствие, устранению нарушений.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d79b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0950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79b7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LibreOffice/7.1.4.2$Linux_X86_64 LibreOffice_project/a529a4fab45b75fefc5b6226684193eb000654f6</Application>
  <AppVersion>15.0000</AppVersion>
  <Pages>3</Pages>
  <Words>855</Words>
  <Characters>6326</Characters>
  <CharactersWithSpaces>7159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2020-06-26T07:09:00Z</dcterms:created>
  <dc:creator>вася пупкин</dc:creator>
  <dc:description/>
  <dc:language>ru-RU</dc:language>
  <cp:lastModifiedBy/>
  <dcterms:modified xsi:type="dcterms:W3CDTF">2021-07-02T09:48:58Z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