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EB" w:rsidRPr="00BA12BC" w:rsidRDefault="00BA12BC" w:rsidP="00BA1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Обобщение и анализ правоприменительной практики контрольной деятельности в рамках осуществления муниципального контроля на территории Петровского городского округа Ставропольского края         </w:t>
      </w:r>
      <w:r>
        <w:rPr>
          <w:rFonts w:ascii="Times New Roman" w:hAnsi="Times New Roman" w:cs="Times New Roman"/>
          <w:b/>
          <w:sz w:val="28"/>
          <w:szCs w:val="28"/>
        </w:rPr>
        <w:t>за 1 полугодие 2021 года</w:t>
      </w:r>
      <w:bookmarkStart w:id="0" w:name="_GoBack"/>
      <w:bookmarkEnd w:id="0"/>
    </w:p>
    <w:p w:rsidR="00A55CEB" w:rsidRDefault="00BA1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- это </w:t>
      </w:r>
      <w:r>
        <w:rPr>
          <w:rFonts w:ascii="Times New Roman" w:hAnsi="Times New Roman" w:cs="Times New Roman"/>
          <w:sz w:val="28"/>
          <w:szCs w:val="28"/>
        </w:rPr>
        <w:t>деятельность, осуществляемая органами местного самоуправления, в том числе, в целях обеспечения земельного правопорядка посредством принятия мер по предотвращению, выявлению и пресечению нарушений земельного законодательства в границах муниципальных образо</w:t>
      </w:r>
      <w:r>
        <w:rPr>
          <w:rFonts w:ascii="Times New Roman" w:hAnsi="Times New Roman" w:cs="Times New Roman"/>
          <w:sz w:val="28"/>
          <w:szCs w:val="28"/>
        </w:rPr>
        <w:t>ваний, обеспечения соблюдения правообладателями земельных участков требований в области использования и охраны земель</w:t>
      </w:r>
    </w:p>
    <w:p w:rsidR="00A55CEB" w:rsidRDefault="00BA12BC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 администрация Петровского городского округа Ставропольского края осуществляет контрол</w:t>
      </w:r>
      <w:r>
        <w:rPr>
          <w:rFonts w:ascii="Times New Roman" w:hAnsi="Times New Roman" w:cs="Times New Roman"/>
          <w:sz w:val="28"/>
          <w:szCs w:val="28"/>
        </w:rPr>
        <w:t>ь за соблюдением:</w:t>
      </w:r>
    </w:p>
    <w:p w:rsidR="00A55CEB" w:rsidRDefault="00BA1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требований законодательства о недопущении самовольного занятия земельного участка или части земельного участка (в том числе использование земельного участка лицом, не имеющим предусмотренных законом прав на такой земельный участок);</w:t>
      </w:r>
    </w:p>
    <w:p w:rsidR="00A55CEB" w:rsidRDefault="00BA1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приобретения земельных участков в собственность;</w:t>
      </w:r>
    </w:p>
    <w:p w:rsidR="00A55CEB" w:rsidRDefault="00BA1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требований законодательства об использовании земель</w:t>
      </w:r>
      <w:r>
        <w:rPr>
          <w:rFonts w:ascii="Times New Roman" w:hAnsi="Times New Roman" w:cs="Times New Roman"/>
          <w:sz w:val="28"/>
          <w:szCs w:val="28"/>
        </w:rPr>
        <w:t>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55CEB" w:rsidRDefault="00BA1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требований законодательства, связанных с обязательным использованием в течение установленного срока земельных уча</w:t>
      </w:r>
      <w:r>
        <w:rPr>
          <w:rFonts w:ascii="Times New Roman" w:hAnsi="Times New Roman" w:cs="Times New Roman"/>
          <w:sz w:val="28"/>
          <w:szCs w:val="28"/>
        </w:rPr>
        <w:t>стков, предназначенных для жилищного или иного строительства, садоводства, огородничества, в указанных целях;</w:t>
      </w:r>
    </w:p>
    <w:p w:rsidR="00A55CEB" w:rsidRDefault="00BA1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требований законодательства, связанных с обязанностью по приведению земель в состояние, пригодное для использования по целевому назначению.</w:t>
      </w:r>
    </w:p>
    <w:p w:rsidR="00A55CEB" w:rsidRDefault="00BA1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 xml:space="preserve"> полугодии 2021 года в рамках муниципального земельного контроля проведено 72 плановые </w:t>
      </w:r>
      <w:r>
        <w:rPr>
          <w:rFonts w:ascii="Times New Roman" w:hAnsi="Times New Roman" w:cs="Times New Roman"/>
          <w:bCs/>
          <w:sz w:val="28"/>
          <w:szCs w:val="28"/>
        </w:rPr>
        <w:t>проверки соблюдения земельного законодательства, в результате которых</w:t>
      </w:r>
      <w:r>
        <w:rPr>
          <w:rFonts w:ascii="Times New Roman" w:hAnsi="Times New Roman" w:cs="Times New Roman"/>
          <w:sz w:val="28"/>
          <w:szCs w:val="28"/>
        </w:rPr>
        <w:t xml:space="preserve"> выявлено: 13 нарушений (из них: 7 нарушений ст. 7.1 КоАП РФ, 2 нарушения ч. 3 ст. 8.8 КоАП РФ, 1 на</w:t>
      </w:r>
      <w:r>
        <w:rPr>
          <w:rFonts w:ascii="Times New Roman" w:hAnsi="Times New Roman" w:cs="Times New Roman"/>
          <w:sz w:val="28"/>
          <w:szCs w:val="28"/>
        </w:rPr>
        <w:t>рушение ч. 1 ст. 8.8 КоАП РФ, 3 нарушения статьи 26 Земельного кодекса Российской Федерации), выдано 13 предписаний.</w:t>
      </w:r>
    </w:p>
    <w:p w:rsidR="00A55CEB" w:rsidRDefault="00BA1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1 полугодии 2021 года в рамках муниципального земельного контроля проведено 16 внеплановых проверок исполнения ранее выданных пред</w:t>
      </w:r>
      <w:r>
        <w:rPr>
          <w:rFonts w:ascii="Times New Roman" w:hAnsi="Times New Roman" w:cs="Times New Roman"/>
          <w:sz w:val="28"/>
          <w:szCs w:val="28"/>
        </w:rPr>
        <w:t>писаний, по итогам который было составлено 3 протокола по ч. 1 ст. 19.5 КоАП РФ.</w:t>
      </w:r>
    </w:p>
    <w:p w:rsidR="00A55CEB" w:rsidRDefault="00BA1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Кроме того, проведено 12 </w:t>
      </w:r>
      <w:bookmarkStart w:id="1" w:name="_GoBack1"/>
      <w:r>
        <w:rPr>
          <w:rFonts w:ascii="Times New Roman" w:hAnsi="Times New Roman" w:cs="Times New Roman"/>
          <w:sz w:val="28"/>
          <w:szCs w:val="28"/>
        </w:rPr>
        <w:t>плановых (рейдовых) осмотров, обследований земельных участков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A55CEB" w:rsidRDefault="00BA12BC">
      <w:pPr>
        <w:pStyle w:val="20"/>
        <w:shd w:val="clear" w:color="auto" w:fill="auto"/>
        <w:spacing w:before="0" w:line="240" w:lineRule="auto"/>
        <w:ind w:firstLine="680"/>
      </w:pPr>
      <w:r>
        <w:rPr>
          <w:lang w:eastAsia="ru-RU" w:bidi="ru-RU"/>
        </w:rPr>
        <w:t>Наиболее часто встречающимися случаями нарушения обязательных требований являются:</w:t>
      </w:r>
    </w:p>
    <w:p w:rsidR="00A55CEB" w:rsidRDefault="00BA12BC">
      <w:pPr>
        <w:pStyle w:val="20"/>
        <w:shd w:val="clear" w:color="auto" w:fill="auto"/>
        <w:spacing w:before="0" w:line="240" w:lineRule="auto"/>
        <w:ind w:firstLine="680"/>
      </w:pPr>
      <w:r>
        <w:t>сам</w:t>
      </w:r>
      <w:r>
        <w:t xml:space="preserve">овольное занятие земельного участка или части земельного участка (в том числе использование земельного участка лицом, не имеющим предусмотренных законом прав на такой земельный участок) </w:t>
      </w:r>
      <w:r>
        <w:rPr>
          <w:lang w:eastAsia="ru-RU" w:bidi="ru-RU"/>
        </w:rPr>
        <w:t>(статьи 25,26 Земельного кодекса Российской Федерации) – 7</w:t>
      </w:r>
      <w:r>
        <w:rPr>
          <w:rStyle w:val="21"/>
          <w:b w:val="0"/>
          <w:i w:val="0"/>
          <w:color w:val="auto"/>
        </w:rPr>
        <w:t xml:space="preserve"> нарушений;</w:t>
      </w:r>
    </w:p>
    <w:p w:rsidR="00A55CEB" w:rsidRDefault="00BA12BC">
      <w:pPr>
        <w:pStyle w:val="20"/>
        <w:shd w:val="clear" w:color="auto" w:fill="auto"/>
        <w:spacing w:before="0" w:line="240" w:lineRule="auto"/>
        <w:ind w:firstLine="680"/>
      </w:pPr>
      <w:r>
        <w:t xml:space="preserve">использование земельного участка, площадь которого фактически не соответствует площади участка указанной в </w:t>
      </w:r>
      <w:r>
        <w:rPr>
          <w:w w:val="103"/>
        </w:rPr>
        <w:t>правоустанавливающем и</w:t>
      </w:r>
      <w:r>
        <w:t xml:space="preserve"> </w:t>
      </w:r>
      <w:proofErr w:type="spellStart"/>
      <w:r>
        <w:t>правоудостоверяющем</w:t>
      </w:r>
      <w:proofErr w:type="spellEnd"/>
      <w:r>
        <w:t xml:space="preserve"> документе, в случае, если границы такого земельного участка не установлены в соответствии с требованиями д</w:t>
      </w:r>
      <w:r>
        <w:t>ействующего з</w:t>
      </w:r>
      <w:r>
        <w:t xml:space="preserve">аконодательства Российской </w:t>
      </w:r>
      <w:proofErr w:type="gramStart"/>
      <w:r>
        <w:t>Федерации</w:t>
      </w:r>
      <w:r>
        <w:rPr>
          <w:lang w:eastAsia="ru-RU" w:bidi="ru-RU"/>
        </w:rPr>
        <w:t xml:space="preserve">  (</w:t>
      </w:r>
      <w:proofErr w:type="gramEnd"/>
      <w:r>
        <w:rPr>
          <w:lang w:eastAsia="ru-RU" w:bidi="ru-RU"/>
        </w:rPr>
        <w:t>статья 26 Земельного кодекса Российской Федерации), - 3 нарушений;</w:t>
      </w:r>
    </w:p>
    <w:p w:rsidR="00A55CEB" w:rsidRDefault="00BA12BC">
      <w:pPr>
        <w:tabs>
          <w:tab w:val="left" w:pos="9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 w:bidi="ru-RU"/>
        </w:rPr>
        <w:t>использование земельного участка</w:t>
      </w:r>
      <w:r>
        <w:rPr>
          <w:rFonts w:ascii="Times New Roman" w:hAnsi="Times New Roman"/>
          <w:sz w:val="28"/>
          <w:szCs w:val="28"/>
          <w:lang w:eastAsia="ru-RU" w:bidi="ru-RU"/>
        </w:rPr>
        <w:t>,</w:t>
      </w:r>
      <w:r>
        <w:rPr>
          <w:rFonts w:ascii="Times New Roman" w:hAnsi="Times New Roman"/>
          <w:bCs/>
          <w:sz w:val="28"/>
          <w:szCs w:val="28"/>
          <w:lang w:eastAsia="ru-RU" w:bidi="ru-RU"/>
        </w:rPr>
        <w:t xml:space="preserve"> не </w:t>
      </w:r>
      <w:r>
        <w:rPr>
          <w:rFonts w:ascii="Times New Roman" w:hAnsi="Times New Roman"/>
          <w:sz w:val="28"/>
          <w:szCs w:val="28"/>
          <w:lang w:eastAsia="ru-RU" w:bidi="ru-RU"/>
        </w:rPr>
        <w:t>в соответствии с его целевым назначением (статья 42 Земельного кодекса Российской Федерации) — 1 нар</w:t>
      </w:r>
      <w:r>
        <w:rPr>
          <w:rFonts w:ascii="Times New Roman" w:hAnsi="Times New Roman"/>
          <w:sz w:val="28"/>
          <w:szCs w:val="28"/>
          <w:lang w:eastAsia="ru-RU" w:bidi="ru-RU"/>
        </w:rPr>
        <w:t>ушение:</w:t>
      </w:r>
    </w:p>
    <w:p w:rsidR="00A55CEB" w:rsidRDefault="00BA12BC">
      <w:pPr>
        <w:pStyle w:val="20"/>
        <w:shd w:val="clear" w:color="auto" w:fill="auto"/>
        <w:spacing w:before="0" w:line="240" w:lineRule="auto"/>
        <w:ind w:firstLine="680"/>
      </w:pPr>
      <w:r>
        <w:rPr>
          <w:lang w:eastAsia="ru-RU" w:bidi="ru-RU"/>
        </w:rPr>
        <w:t>неиспользование земельного участка, предназначенного для жилищного или иного строительства, садоводства, огородничества (статья 42 Земельного кодекса Российской Федерации), - 2 нарушения.</w:t>
      </w:r>
    </w:p>
    <w:p w:rsidR="00A55CEB" w:rsidRDefault="00BA12BC">
      <w:pPr>
        <w:pStyle w:val="20"/>
        <w:shd w:val="clear" w:color="auto" w:fill="auto"/>
        <w:spacing w:before="0" w:line="240" w:lineRule="auto"/>
        <w:ind w:right="-1" w:firstLine="709"/>
        <w:rPr>
          <w:lang w:eastAsia="ru-RU" w:bidi="ru-RU"/>
        </w:rPr>
      </w:pPr>
      <w:r>
        <w:rPr>
          <w:lang w:eastAsia="ru-RU" w:bidi="ru-RU"/>
        </w:rPr>
        <w:t xml:space="preserve">Основными причинами, способствующими нарушению обязательных требований, связанных с самовольным занятием земельных участков, являются: </w:t>
      </w:r>
    </w:p>
    <w:p w:rsidR="00A55CEB" w:rsidRDefault="00BA12BC">
      <w:pPr>
        <w:pStyle w:val="20"/>
        <w:shd w:val="clear" w:color="auto" w:fill="auto"/>
        <w:spacing w:before="0" w:line="240" w:lineRule="auto"/>
        <w:ind w:right="-1" w:firstLine="709"/>
      </w:pPr>
      <w:r>
        <w:rPr>
          <w:lang w:eastAsia="ru-RU" w:bidi="ru-RU"/>
        </w:rPr>
        <w:t>получение материальной выгоды и конкурентных преимуществ за счет уклонения от уплаты земельного налога, арендных платеже</w:t>
      </w:r>
      <w:r>
        <w:rPr>
          <w:lang w:eastAsia="ru-RU" w:bidi="ru-RU"/>
        </w:rPr>
        <w:t>й за пользование землей, а также затрат на приобретение земельного участка в собственность на основании договора купли-продажи;</w:t>
      </w:r>
    </w:p>
    <w:p w:rsidR="00A55CEB" w:rsidRDefault="00BA12BC">
      <w:pPr>
        <w:pStyle w:val="20"/>
        <w:shd w:val="clear" w:color="auto" w:fill="auto"/>
        <w:spacing w:before="0" w:line="240" w:lineRule="auto"/>
        <w:ind w:right="-1" w:firstLine="709"/>
      </w:pPr>
      <w:r>
        <w:rPr>
          <w:lang w:eastAsia="ru-RU" w:bidi="ru-RU"/>
        </w:rPr>
        <w:t>незнание о наличии нарушения в связи с не проведением кадастровых работ, отсутствием сведений о местоположении границ земельного</w:t>
      </w:r>
      <w:r>
        <w:rPr>
          <w:lang w:eastAsia="ru-RU" w:bidi="ru-RU"/>
        </w:rPr>
        <w:t xml:space="preserve"> участка и его фактической площади.</w:t>
      </w:r>
    </w:p>
    <w:p w:rsidR="00A55CEB" w:rsidRDefault="00BA12BC">
      <w:pPr>
        <w:pStyle w:val="20"/>
        <w:shd w:val="clear" w:color="auto" w:fill="auto"/>
        <w:spacing w:before="0" w:line="240" w:lineRule="auto"/>
        <w:ind w:right="-1" w:firstLine="709"/>
      </w:pPr>
      <w:r>
        <w:rPr>
          <w:lang w:eastAsia="ru-RU" w:bidi="ru-RU"/>
        </w:rPr>
        <w:t xml:space="preserve">Причиной нарушения обязательных требований, выразившихся в использовании земельного участка при отсутствии зарегистрированного права на земельный участок, является отсутствие в законодательных актах Российской Федерации </w:t>
      </w:r>
      <w:r>
        <w:rPr>
          <w:lang w:eastAsia="ru-RU" w:bidi="ru-RU"/>
        </w:rPr>
        <w:t>срока, в течение которого необходимо осуществить государственную</w:t>
      </w:r>
      <w:r>
        <w:t xml:space="preserve"> </w:t>
      </w:r>
      <w:r>
        <w:rPr>
          <w:lang w:eastAsia="ru-RU" w:bidi="ru-RU"/>
        </w:rPr>
        <w:t>регистрацию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</w:t>
      </w:r>
    </w:p>
    <w:p w:rsidR="00A55CEB" w:rsidRDefault="00BA12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Нарушения, выразившиеся в неиспользовании земельного участка, предназначенного для жилищного или иного строительства, совершаются, как правило, по причине отсутствия денежных средств на строительство.</w:t>
      </w:r>
    </w:p>
    <w:p w:rsidR="00BA12BC" w:rsidRDefault="00BA12BC" w:rsidP="00BA1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1 полугодия 2021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проведенные в рамках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земельного контроля мероприятия в судебном порядке не обжаловались, жалобы на действия должностных лиц муниципального земельного контроля не поступали.    </w:t>
      </w:r>
    </w:p>
    <w:p w:rsidR="00BA12BC" w:rsidRPr="00BA12BC" w:rsidRDefault="00BA12BC" w:rsidP="00BA12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C">
        <w:rPr>
          <w:rFonts w:ascii="Times New Roman" w:hAnsi="Times New Roman" w:cs="Times New Roman"/>
          <w:b/>
          <w:sz w:val="28"/>
          <w:szCs w:val="28"/>
        </w:rPr>
        <w:t>Муниципальный жилищный контроль</w:t>
      </w:r>
      <w:r w:rsidRPr="00BA12BC"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 осуществляется отделом жилищного учета, строительства и муниципального контроля администрации Петровского городского округа Ставропольского края (далее – Отдел).</w:t>
      </w:r>
    </w:p>
    <w:p w:rsidR="00BA12BC" w:rsidRPr="00BA12BC" w:rsidRDefault="00BA12BC" w:rsidP="00BA12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C">
        <w:rPr>
          <w:rFonts w:ascii="Times New Roman" w:hAnsi="Times New Roman" w:cs="Times New Roman"/>
          <w:sz w:val="28"/>
          <w:szCs w:val="28"/>
        </w:rPr>
        <w:t>Целями муниципального жилищного контроля на территории Петровского городского округа Ставропольского края являются:</w:t>
      </w:r>
    </w:p>
    <w:p w:rsidR="00BA12BC" w:rsidRPr="00BA12BC" w:rsidRDefault="00BA12BC" w:rsidP="00BA12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C">
        <w:rPr>
          <w:rFonts w:ascii="Times New Roman" w:hAnsi="Times New Roman" w:cs="Times New Roman"/>
          <w:sz w:val="28"/>
          <w:szCs w:val="28"/>
        </w:rPr>
        <w:t>1. Проведение плановых и внеплановых проверок соблюдения юридическими лицами, индивидуальными предпринимателями, а также гражданами законодательно установленных требований в части контроля за:</w:t>
      </w:r>
    </w:p>
    <w:p w:rsidR="00BA12BC" w:rsidRPr="00BA12BC" w:rsidRDefault="00BA12BC" w:rsidP="00BA12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C">
        <w:rPr>
          <w:rFonts w:ascii="Times New Roman" w:hAnsi="Times New Roman" w:cs="Times New Roman"/>
          <w:sz w:val="28"/>
          <w:szCs w:val="28"/>
        </w:rPr>
        <w:t>- техническим состоянием и использованием муниципального жилищного фонда Петровского городского округа Ставропольского края, общего имущества собственников помещений в многоквартирных домах, независимо от доли городского округа в праве общей собственности на общее имущество в многоквартирном доме, своевременным выполнением работ по его содержанию и ремонту;</w:t>
      </w:r>
    </w:p>
    <w:p w:rsidR="00BA12BC" w:rsidRPr="00BA12BC" w:rsidRDefault="00BA12BC" w:rsidP="00BA12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C">
        <w:rPr>
          <w:rFonts w:ascii="Times New Roman" w:hAnsi="Times New Roman" w:cs="Times New Roman"/>
          <w:sz w:val="28"/>
          <w:szCs w:val="28"/>
        </w:rPr>
        <w:t>- соблюдением правил пользования муниципальными жилыми помещениями нанимателями и членами их семей, использованием жилого помещения по целевому назначению;</w:t>
      </w:r>
    </w:p>
    <w:p w:rsidR="00BA12BC" w:rsidRPr="00BA12BC" w:rsidRDefault="00BA12BC" w:rsidP="00BA12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C">
        <w:rPr>
          <w:rFonts w:ascii="Times New Roman" w:hAnsi="Times New Roman" w:cs="Times New Roman"/>
          <w:sz w:val="28"/>
          <w:szCs w:val="28"/>
        </w:rPr>
        <w:t>- соблюдением правил предоставления жилищно-коммунальных услуг гражданам, проживающим в жилых помещениях, находящихся в муниципальной собственности Петровского городского округа Ставропольского края;</w:t>
      </w:r>
    </w:p>
    <w:p w:rsidR="00BA12BC" w:rsidRPr="00BA12BC" w:rsidRDefault="00BA12BC" w:rsidP="00BA12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C">
        <w:rPr>
          <w:rFonts w:ascii="Times New Roman" w:hAnsi="Times New Roman" w:cs="Times New Roman"/>
          <w:sz w:val="28"/>
          <w:szCs w:val="28"/>
        </w:rPr>
        <w:t>- соблюдение обязательных требований энергетической эффективности и оснащенности муниципальных жилых помещений приборами учета энергетических и водных ресурсов.</w:t>
      </w:r>
    </w:p>
    <w:p w:rsidR="00BA12BC" w:rsidRPr="00BA12BC" w:rsidRDefault="00BA12BC" w:rsidP="00BA12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C">
        <w:rPr>
          <w:rFonts w:ascii="Times New Roman" w:hAnsi="Times New Roman" w:cs="Times New Roman"/>
          <w:sz w:val="28"/>
          <w:szCs w:val="28"/>
        </w:rPr>
        <w:t>2. Проведение обследования муниципального жилищного фонда на предмет санитарного и технического состояния мест общего пользования.</w:t>
      </w:r>
    </w:p>
    <w:p w:rsidR="00BA12BC" w:rsidRPr="00BA12BC" w:rsidRDefault="00BA12BC" w:rsidP="00BA12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C">
        <w:rPr>
          <w:rFonts w:ascii="Times New Roman" w:hAnsi="Times New Roman" w:cs="Times New Roman"/>
          <w:sz w:val="28"/>
          <w:szCs w:val="28"/>
        </w:rPr>
        <w:t>3. Составление актов по результатам обследований муниципального жилищного фонда и проведенных проверок в отношении юридических лиц, индивидуальных предпринимателей по форме, утвержденной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A12BC" w:rsidRPr="00BA12BC" w:rsidRDefault="00BA12BC" w:rsidP="00BA12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C">
        <w:rPr>
          <w:rFonts w:ascii="Times New Roman" w:hAnsi="Times New Roman" w:cs="Times New Roman"/>
          <w:sz w:val="28"/>
          <w:szCs w:val="28"/>
        </w:rPr>
        <w:t>4. Составление актов по результатам обследований муниципального жилищного фонда и проведенных проверок в отношении граждан по форме, утвержденной приказом управления Ставропольского края по строительному и жилищному надзору от 14.07.2014 № 74-од «Об утверждении форм документов, необходимых для организации и осуществления муниципального жилищного контроля, взаимодействия органов муниципального жилищного контроля с управлением Ставропольского края по строительному и жилищному надзору при организации и осуществлении муниципального жилищного контроля на территории Ставропольского края»;</w:t>
      </w:r>
    </w:p>
    <w:p w:rsidR="00BA12BC" w:rsidRPr="00BA12BC" w:rsidRDefault="00BA12BC" w:rsidP="00BA12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C">
        <w:rPr>
          <w:rFonts w:ascii="Times New Roman" w:hAnsi="Times New Roman" w:cs="Times New Roman"/>
          <w:sz w:val="28"/>
          <w:szCs w:val="28"/>
        </w:rPr>
        <w:t>5. Формирование, утверждение в установленном порядке и доведение до сведения заинтересованных лиц ежегодного плана проведения плановых проверок путем размещения на сайте администрации Петровского городского округа в информационно-телекоммуникационной сети «Интернет».</w:t>
      </w:r>
    </w:p>
    <w:p w:rsidR="00BA12BC" w:rsidRPr="00BA12BC" w:rsidRDefault="00BA12BC" w:rsidP="00BA12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BC">
        <w:rPr>
          <w:rFonts w:ascii="Times New Roman" w:hAnsi="Times New Roman" w:cs="Times New Roman"/>
          <w:sz w:val="28"/>
          <w:szCs w:val="28"/>
        </w:rPr>
        <w:t>Объектом муниципального жилищного контроля является муниципальный жилищный фонд.</w:t>
      </w:r>
    </w:p>
    <w:p w:rsidR="00BA12BC" w:rsidRPr="00BA12BC" w:rsidRDefault="00BA12BC" w:rsidP="00BA12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C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исполнение муниципальной контрольной функции:</w:t>
      </w:r>
    </w:p>
    <w:p w:rsidR="00BA12BC" w:rsidRPr="00BA12BC" w:rsidRDefault="00BA12BC" w:rsidP="00BA12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BC">
        <w:rPr>
          <w:rFonts w:ascii="Times New Roman" w:hAnsi="Times New Roman" w:cs="Times New Roman"/>
          <w:sz w:val="28"/>
          <w:szCs w:val="28"/>
        </w:rPr>
        <w:t xml:space="preserve">1. Жилищный </w:t>
      </w:r>
      <w:hyperlink r:id="rId5" w:history="1">
        <w:r w:rsidRPr="00BA12B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A12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12BC" w:rsidRPr="00BA12BC" w:rsidRDefault="00BA12BC" w:rsidP="00BA12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BC">
        <w:rPr>
          <w:rFonts w:ascii="Times New Roman" w:hAnsi="Times New Roman" w:cs="Times New Roman"/>
          <w:sz w:val="28"/>
          <w:szCs w:val="28"/>
        </w:rPr>
        <w:t xml:space="preserve">2. Федеральный </w:t>
      </w:r>
      <w:hyperlink r:id="rId6" w:history="1">
        <w:r w:rsidRPr="00BA12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A12B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12BC" w:rsidRPr="00BA12BC" w:rsidRDefault="00BA12BC" w:rsidP="00BA12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BC">
        <w:rPr>
          <w:rFonts w:ascii="Times New Roman" w:hAnsi="Times New Roman" w:cs="Times New Roman"/>
          <w:sz w:val="28"/>
          <w:szCs w:val="28"/>
        </w:rPr>
        <w:t xml:space="preserve">3. Федеральный </w:t>
      </w:r>
      <w:hyperlink r:id="rId7" w:history="1">
        <w:r w:rsidRPr="00BA12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A12BC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A12BC" w:rsidRPr="00BA12BC" w:rsidRDefault="00BA12BC" w:rsidP="00BA12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BC">
        <w:rPr>
          <w:rFonts w:ascii="Times New Roman" w:hAnsi="Times New Roman" w:cs="Times New Roman"/>
          <w:sz w:val="28"/>
          <w:szCs w:val="28"/>
        </w:rPr>
        <w:t xml:space="preserve">4. Федеральный </w:t>
      </w:r>
      <w:hyperlink r:id="rId8" w:history="1">
        <w:r w:rsidRPr="00BA12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A12BC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BA12BC" w:rsidRPr="00BA12BC" w:rsidRDefault="00BA12BC" w:rsidP="00BA12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BC">
        <w:rPr>
          <w:rFonts w:ascii="Times New Roman" w:hAnsi="Times New Roman" w:cs="Times New Roman"/>
          <w:sz w:val="28"/>
          <w:szCs w:val="28"/>
        </w:rPr>
        <w:t xml:space="preserve">5. </w:t>
      </w:r>
      <w:hyperlink r:id="rId9" w:history="1">
        <w:r w:rsidRPr="00BA12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A12BC">
        <w:rPr>
          <w:rFonts w:ascii="Times New Roman" w:hAnsi="Times New Roman" w:cs="Times New Roman"/>
          <w:sz w:val="28"/>
          <w:szCs w:val="28"/>
        </w:rPr>
        <w:t xml:space="preserve"> Ставропольского края от 27.12.2012 № 129-кз «Об отдельных вопросах осуществления муниципального жилищного контроля»;</w:t>
      </w:r>
    </w:p>
    <w:p w:rsidR="00BA12BC" w:rsidRPr="00BA12BC" w:rsidRDefault="00BA12BC" w:rsidP="00BA12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BC">
        <w:rPr>
          <w:rFonts w:ascii="Times New Roman" w:hAnsi="Times New Roman" w:cs="Times New Roman"/>
          <w:sz w:val="28"/>
          <w:szCs w:val="28"/>
        </w:rPr>
        <w:t xml:space="preserve">6. </w:t>
      </w:r>
      <w:hyperlink r:id="rId10" w:history="1">
        <w:r w:rsidRPr="00BA12B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A12B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proofErr w:type="gramStart"/>
      <w:r w:rsidRPr="00BA12BC">
        <w:rPr>
          <w:rFonts w:ascii="Times New Roman" w:hAnsi="Times New Roman" w:cs="Times New Roman"/>
          <w:sz w:val="28"/>
          <w:szCs w:val="28"/>
        </w:rPr>
        <w:t>30.06.2010  №</w:t>
      </w:r>
      <w:proofErr w:type="gramEnd"/>
      <w:r w:rsidRPr="00BA12BC">
        <w:rPr>
          <w:rFonts w:ascii="Times New Roman" w:hAnsi="Times New Roman" w:cs="Times New Roman"/>
          <w:sz w:val="28"/>
          <w:szCs w:val="28"/>
        </w:rPr>
        <w:t xml:space="preserve">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BA12BC" w:rsidRPr="00BA12BC" w:rsidRDefault="00BA12BC" w:rsidP="00BA12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BC">
        <w:rPr>
          <w:rFonts w:ascii="Times New Roman" w:hAnsi="Times New Roman" w:cs="Times New Roman"/>
          <w:sz w:val="28"/>
          <w:szCs w:val="28"/>
        </w:rPr>
        <w:t xml:space="preserve">7. Федеральный </w:t>
      </w:r>
      <w:hyperlink r:id="rId11" w:history="1">
        <w:r w:rsidRPr="00BA12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A12BC">
        <w:rPr>
          <w:rFonts w:ascii="Times New Roman" w:hAnsi="Times New Roman" w:cs="Times New Roman"/>
          <w:sz w:val="28"/>
          <w:szCs w:val="28"/>
        </w:rPr>
        <w:t xml:space="preserve"> от 30.12.2009 № 384-ФЗ «Технический регламент о безопасности зданий и сооружений»;</w:t>
      </w:r>
    </w:p>
    <w:p w:rsidR="00BA12BC" w:rsidRPr="00BA12BC" w:rsidRDefault="00BA12BC" w:rsidP="00BA12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BC">
        <w:rPr>
          <w:rFonts w:ascii="Times New Roman" w:hAnsi="Times New Roman" w:cs="Times New Roman"/>
          <w:sz w:val="28"/>
          <w:szCs w:val="28"/>
        </w:rPr>
        <w:t xml:space="preserve">8. </w:t>
      </w:r>
      <w:hyperlink r:id="rId12" w:history="1">
        <w:r w:rsidRPr="00BA12B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A12B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proofErr w:type="gramStart"/>
      <w:r w:rsidRPr="00BA12BC">
        <w:rPr>
          <w:rFonts w:ascii="Times New Roman" w:hAnsi="Times New Roman" w:cs="Times New Roman"/>
          <w:sz w:val="28"/>
          <w:szCs w:val="28"/>
        </w:rPr>
        <w:t>21.01.2006  №</w:t>
      </w:r>
      <w:proofErr w:type="gramEnd"/>
      <w:r w:rsidRPr="00BA12BC">
        <w:rPr>
          <w:rFonts w:ascii="Times New Roman" w:hAnsi="Times New Roman" w:cs="Times New Roman"/>
          <w:sz w:val="28"/>
          <w:szCs w:val="28"/>
        </w:rPr>
        <w:t xml:space="preserve"> 25 «Об утверждении Правил пользования жилыми помещениями»;</w:t>
      </w:r>
    </w:p>
    <w:p w:rsidR="00BA12BC" w:rsidRPr="00BA12BC" w:rsidRDefault="00BA12BC" w:rsidP="00BA12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BC">
        <w:rPr>
          <w:rFonts w:ascii="Times New Roman" w:hAnsi="Times New Roman" w:cs="Times New Roman"/>
          <w:sz w:val="28"/>
          <w:szCs w:val="28"/>
        </w:rPr>
        <w:t>9. Кодексом Российской Федерации об административных правонарушениях от 30.12.2001 № 195-ФЗ;</w:t>
      </w:r>
    </w:p>
    <w:p w:rsidR="00BA12BC" w:rsidRPr="00BA12BC" w:rsidRDefault="00BA12BC" w:rsidP="00BA12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BC">
        <w:rPr>
          <w:rFonts w:ascii="Times New Roman" w:hAnsi="Times New Roman" w:cs="Times New Roman"/>
          <w:sz w:val="28"/>
          <w:szCs w:val="28"/>
        </w:rPr>
        <w:t xml:space="preserve">10. </w:t>
      </w:r>
      <w:hyperlink r:id="rId13" w:history="1">
        <w:r w:rsidRPr="00BA12B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A12B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BA12BC" w:rsidRPr="00BA12BC" w:rsidRDefault="00BA12BC" w:rsidP="00BA12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BC">
        <w:rPr>
          <w:rFonts w:ascii="Times New Roman" w:hAnsi="Times New Roman" w:cs="Times New Roman"/>
          <w:sz w:val="28"/>
          <w:szCs w:val="28"/>
        </w:rPr>
        <w:t xml:space="preserve">11. </w:t>
      </w:r>
      <w:hyperlink r:id="rId14" w:history="1">
        <w:r w:rsidRPr="00BA12B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A12BC">
        <w:rPr>
          <w:rFonts w:ascii="Times New Roman" w:hAnsi="Times New Roman" w:cs="Times New Roman"/>
          <w:sz w:val="28"/>
          <w:szCs w:val="28"/>
        </w:rPr>
        <w:t xml:space="preserve"> Госстроя России от 27.09.2003 № 170                   </w:t>
      </w:r>
      <w:proofErr w:type="gramStart"/>
      <w:r w:rsidRPr="00BA12B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BA12BC">
        <w:rPr>
          <w:rFonts w:ascii="Times New Roman" w:hAnsi="Times New Roman" w:cs="Times New Roman"/>
          <w:sz w:val="28"/>
          <w:szCs w:val="28"/>
        </w:rPr>
        <w:t>Об утверждении Правил и норм технической эксплуатации жилищного фонда»;</w:t>
      </w:r>
    </w:p>
    <w:p w:rsidR="00BA12BC" w:rsidRPr="00BA12BC" w:rsidRDefault="00BA12BC" w:rsidP="00BA12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BC">
        <w:rPr>
          <w:rFonts w:ascii="Times New Roman" w:hAnsi="Times New Roman" w:cs="Times New Roman"/>
          <w:sz w:val="28"/>
          <w:szCs w:val="28"/>
        </w:rPr>
        <w:t xml:space="preserve">12. </w:t>
      </w:r>
      <w:hyperlink r:id="rId15" w:history="1">
        <w:r w:rsidRPr="00BA12B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BA12BC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(надзора)»;</w:t>
      </w:r>
    </w:p>
    <w:p w:rsidR="00BA12BC" w:rsidRPr="00BA12BC" w:rsidRDefault="00BA12BC" w:rsidP="00BA12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BC">
        <w:rPr>
          <w:rFonts w:ascii="Times New Roman" w:hAnsi="Times New Roman" w:cs="Times New Roman"/>
          <w:sz w:val="28"/>
          <w:szCs w:val="28"/>
        </w:rPr>
        <w:t xml:space="preserve">13. </w:t>
      </w:r>
      <w:hyperlink r:id="rId16" w:history="1">
        <w:r w:rsidRPr="00BA12B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BA12BC">
        <w:rPr>
          <w:rFonts w:ascii="Times New Roman" w:hAnsi="Times New Roman" w:cs="Times New Roman"/>
          <w:sz w:val="28"/>
          <w:szCs w:val="28"/>
        </w:rPr>
        <w:t xml:space="preserve"> управления Ставропольского края по строительному и жилищному надзору от 14.07.2014 № 74-од «Об утверждении форм документов, необходимых для организации и осуществления муниципального жилищного контроля, взаимодействия органов муниципального жилищного контроля с управлением Ставропольского края по строительному и жилищному надзору при организации и осуществлении муниципального жилищного контроля на территории Ставропольского края»;</w:t>
      </w:r>
    </w:p>
    <w:p w:rsidR="00BA12BC" w:rsidRPr="00BA12BC" w:rsidRDefault="00BA12BC" w:rsidP="00BA12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BC">
        <w:rPr>
          <w:rFonts w:ascii="Times New Roman" w:hAnsi="Times New Roman" w:cs="Times New Roman"/>
          <w:sz w:val="28"/>
          <w:szCs w:val="28"/>
        </w:rPr>
        <w:t>14. Устав Петровского городского округа Ставропольского края;</w:t>
      </w:r>
    </w:p>
    <w:p w:rsidR="00BA12BC" w:rsidRPr="00BA12BC" w:rsidRDefault="00BA12BC" w:rsidP="00BA12BC">
      <w:pPr>
        <w:pStyle w:val="a8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12BC">
        <w:rPr>
          <w:rFonts w:ascii="Times New Roman" w:hAnsi="Times New Roman"/>
          <w:sz w:val="28"/>
          <w:szCs w:val="28"/>
        </w:rPr>
        <w:t xml:space="preserve">15. </w:t>
      </w:r>
      <w:r w:rsidRPr="00BA12BC">
        <w:rPr>
          <w:rFonts w:ascii="Times New Roman" w:hAnsi="Times New Roman"/>
          <w:sz w:val="28"/>
          <w:szCs w:val="28"/>
          <w:shd w:val="clear" w:color="auto" w:fill="FFFFFF"/>
        </w:rPr>
        <w:t>Постановление администрации Петровского городского округа Ставропольского края от 01.03.2018 № 238 «Об утверждении Положения об отделе жилищного учета, строительства и муниципального контроля администрации Петровского городского округа Ставропольского края»</w:t>
      </w:r>
      <w:r w:rsidRPr="00BA12BC">
        <w:rPr>
          <w:rFonts w:ascii="Times New Roman" w:hAnsi="Times New Roman"/>
          <w:sz w:val="28"/>
          <w:szCs w:val="28"/>
        </w:rPr>
        <w:t>;</w:t>
      </w:r>
    </w:p>
    <w:p w:rsidR="00BA12BC" w:rsidRPr="00BA12BC" w:rsidRDefault="00BA12BC" w:rsidP="00BA12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C">
        <w:rPr>
          <w:rFonts w:ascii="Times New Roman" w:hAnsi="Times New Roman" w:cs="Times New Roman"/>
          <w:sz w:val="28"/>
          <w:szCs w:val="28"/>
        </w:rPr>
        <w:t>16. Постановление администрации Петровского городского округа Ставропольского края от 23 марта 2018 г. № 359 «Об утверждении Порядка осуществления муниципального жилищного контроля на территории Петровского городского округа Ставропольского края»;</w:t>
      </w:r>
    </w:p>
    <w:p w:rsidR="00BA12BC" w:rsidRPr="00BA12BC" w:rsidRDefault="00BA12BC" w:rsidP="00BA12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C">
        <w:rPr>
          <w:rFonts w:ascii="Times New Roman" w:hAnsi="Times New Roman" w:cs="Times New Roman"/>
          <w:sz w:val="28"/>
          <w:szCs w:val="28"/>
        </w:rPr>
        <w:t>17. Постановление администрации Петровского городского округа Ставропольского края от 25 мая 2018 г. № 819 «Об утверждении административного регламента исполнения администрацией Петровского городского округа Ставропольского края муниципальной контрольной функции «Осуществление муниципального жилищного контроля на территории Петровского городского округа Ставропольского края».</w:t>
      </w:r>
    </w:p>
    <w:p w:rsidR="00BA12BC" w:rsidRPr="00BA12BC" w:rsidRDefault="00BA12BC" w:rsidP="00BA12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Распоряжением </w:t>
      </w:r>
      <w:r w:rsidRPr="00BA12BC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от 11 сентября 2020 г. № 552-р «Об утверждении Плана проведения плановых проверок граждан в рамках муниципального жилищного контроля на территории Петровского городского округа Ставропольского края на 2021 год» было запланировано 7 плановых проверок, из них</w:t>
      </w:r>
      <w:r w:rsidRPr="00BA1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 полугодии 2021 года Отделом в рамках муниципального жилищного контроля проведено 3 плановых проверки и 4 внеплановых проверки в отношении физических лиц, занимающих муниципальные жилые помещения.</w:t>
      </w:r>
    </w:p>
    <w:p w:rsidR="00BA12BC" w:rsidRPr="00BA12BC" w:rsidRDefault="00BA12BC" w:rsidP="00BA12BC">
      <w:pPr>
        <w:shd w:val="clear" w:color="auto" w:fill="FFFFFF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BA12BC">
        <w:rPr>
          <w:rFonts w:ascii="Times New Roman" w:hAnsi="Times New Roman" w:cs="Times New Roman"/>
          <w:spacing w:val="1"/>
          <w:sz w:val="28"/>
          <w:szCs w:val="28"/>
        </w:rPr>
        <w:t xml:space="preserve">За отчетный период плановые и внеплановые проверки в отношении </w:t>
      </w:r>
      <w:r w:rsidRPr="00BA12BC">
        <w:rPr>
          <w:rFonts w:ascii="Times New Roman" w:hAnsi="Times New Roman" w:cs="Times New Roman"/>
          <w:spacing w:val="8"/>
          <w:sz w:val="28"/>
          <w:szCs w:val="28"/>
        </w:rPr>
        <w:t xml:space="preserve">юридических лиц и индивидуальных предпринимателей не проводились. </w:t>
      </w:r>
    </w:p>
    <w:p w:rsidR="00BA12BC" w:rsidRPr="00BA12BC" w:rsidRDefault="00BA12BC" w:rsidP="00BA12BC">
      <w:pPr>
        <w:shd w:val="clear" w:color="auto" w:fill="FFFFFF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C">
        <w:rPr>
          <w:rFonts w:ascii="Times New Roman" w:hAnsi="Times New Roman" w:cs="Times New Roman"/>
          <w:spacing w:val="5"/>
          <w:sz w:val="28"/>
          <w:szCs w:val="28"/>
        </w:rPr>
        <w:t xml:space="preserve">Заявления в органы прокуратуры о согласовании плановых и внеплановых </w:t>
      </w:r>
      <w:r w:rsidRPr="00BA12BC">
        <w:rPr>
          <w:rFonts w:ascii="Times New Roman" w:hAnsi="Times New Roman" w:cs="Times New Roman"/>
          <w:sz w:val="28"/>
          <w:szCs w:val="28"/>
        </w:rPr>
        <w:t>проверок в отношении юридических лиц и индивидуальных</w:t>
      </w:r>
      <w:r w:rsidRPr="00BA12BC">
        <w:rPr>
          <w:rFonts w:ascii="Times New Roman" w:hAnsi="Times New Roman" w:cs="Times New Roman"/>
          <w:sz w:val="28"/>
          <w:szCs w:val="28"/>
        </w:rPr>
        <w:br/>
        <w:t>предпринимателей не направлялись.</w:t>
      </w:r>
    </w:p>
    <w:p w:rsidR="00BA12BC" w:rsidRPr="008B24A9" w:rsidRDefault="00BA12BC" w:rsidP="00BA12BC">
      <w:pPr>
        <w:spacing w:line="240" w:lineRule="auto"/>
        <w:ind w:firstLine="709"/>
        <w:jc w:val="both"/>
        <w:rPr>
          <w:sz w:val="28"/>
          <w:szCs w:val="28"/>
        </w:rPr>
      </w:pPr>
      <w:r w:rsidRPr="00BA12BC">
        <w:rPr>
          <w:rFonts w:ascii="Times New Roman" w:hAnsi="Times New Roman" w:cs="Times New Roman"/>
          <w:sz w:val="28"/>
          <w:szCs w:val="28"/>
        </w:rPr>
        <w:t>По итогам 1 полугодия 2021 года, проведенные в рамках муниципального жилищного контроля мероприятия в судебном порядке, не обжаловались, жалобы на действия должностных лиц муниципального жилищного контроля не поступали.</w:t>
      </w:r>
    </w:p>
    <w:p w:rsidR="00BA12BC" w:rsidRPr="00E3709D" w:rsidRDefault="00BA12BC" w:rsidP="00BA12BC">
      <w:pPr>
        <w:jc w:val="center"/>
        <w:rPr>
          <w:b/>
        </w:rPr>
      </w:pPr>
    </w:p>
    <w:p w:rsidR="00BA12BC" w:rsidRDefault="00BA12BC" w:rsidP="00BA12BC"/>
    <w:p w:rsidR="00BA12BC" w:rsidRDefault="00BA12BC" w:rsidP="00BA1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12B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EB"/>
    <w:rsid w:val="00A55CEB"/>
    <w:rsid w:val="00BA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13782-FDF7-4BD1-A12D-2EC2B553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C264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;Курсив"/>
    <w:basedOn w:val="2"/>
    <w:qFormat/>
    <w:rsid w:val="00C2644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utton-search">
    <w:name w:val="button-search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20">
    <w:name w:val="Основной текст (2)"/>
    <w:basedOn w:val="a"/>
    <w:link w:val="2"/>
    <w:qFormat/>
    <w:rsid w:val="00C26445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BA12BC"/>
    <w:pPr>
      <w:suppressAutoHyphens w:val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7426F127B213E2CFB01A9D878372C5FAF732D841A3FB54B7A6AF0FFF45k7M" TargetMode="External"/><Relationship Id="rId13" Type="http://schemas.openxmlformats.org/officeDocument/2006/relationships/hyperlink" Target="consultantplus://offline/ref=BF7426F127B213E2CFB01A9D878372C5FAF836DB40A2FB54B7A6AF0FFF45k7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7426F127B213E2CFB01A9D878372C5FAF732D843A2FB54B7A6AF0FFF5779BAD00E37B30F4Ak7M" TargetMode="External"/><Relationship Id="rId12" Type="http://schemas.openxmlformats.org/officeDocument/2006/relationships/hyperlink" Target="consultantplus://offline/ref=BF7426F127B213E2CFB01A9D878372C5FDF838D840A0A65EBFFFA30D4Fk8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7426F127B213E2CFB0049091EF2CCFFFF46FD040ACF306EBF9F452A85E73ED49k7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7426F127B213E2CFB01A9D878372C5FAF735D940A8FB54B7A6AF0FFF5779BAD00E37B008A1EC0640kCM" TargetMode="External"/><Relationship Id="rId11" Type="http://schemas.openxmlformats.org/officeDocument/2006/relationships/hyperlink" Target="consultantplus://offline/ref=BF7426F127B213E2CFB01A9D878372C5F9FB39DA47A2FB54B7A6AF0FFF45k7M" TargetMode="External"/><Relationship Id="rId5" Type="http://schemas.openxmlformats.org/officeDocument/2006/relationships/hyperlink" Target="consultantplus://offline/ref=BF7426F127B213E2CFB01A9D878372C5FAFD30DB41AFFB54B7A6AF0FFF5779BAD00E37B008A1EF0440kDM" TargetMode="External"/><Relationship Id="rId15" Type="http://schemas.openxmlformats.org/officeDocument/2006/relationships/hyperlink" Target="consultantplus://offline/ref=BF7426F127B213E2CFB01A9D878372C5FAFF37DE44A8FB54B7A6AF0FFF45k7M" TargetMode="External"/><Relationship Id="rId10" Type="http://schemas.openxmlformats.org/officeDocument/2006/relationships/hyperlink" Target="consultantplus://offline/ref=BF7426F127B213E2CFB01A9D878372C5FAFF35D841AFFB54B7A6AF0FFF45k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7426F127B213E2CFB0049091EF2CCFFFF46FD047ABF001ECF3A958A0077FEF904E31E54BE4E3020896E5F846k5M" TargetMode="External"/><Relationship Id="rId14" Type="http://schemas.openxmlformats.org/officeDocument/2006/relationships/hyperlink" Target="consultantplus://offline/ref=BF7426F127B213E2CFB01A9D878372C5FCFB36DA44A0A65EBFFFA30D4Fk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81B8-8C49-40F9-8006-7C82CA55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2074</Words>
  <Characters>11822</Characters>
  <Application>Microsoft Office Word</Application>
  <DocSecurity>0</DocSecurity>
  <Lines>98</Lines>
  <Paragraphs>27</Paragraphs>
  <ScaleCrop>false</ScaleCrop>
  <Company/>
  <LinksUpToDate>false</LinksUpToDate>
  <CharactersWithSpaces>13869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 Иван Сергеевич</dc:creator>
  <dc:description/>
  <cp:lastModifiedBy>Админ</cp:lastModifiedBy>
  <cp:revision>8</cp:revision>
  <dcterms:created xsi:type="dcterms:W3CDTF">2020-06-26T08:55:00Z</dcterms:created>
  <dcterms:modified xsi:type="dcterms:W3CDTF">2021-07-02T08:08:00Z</dcterms:modified>
  <dc:language>ru-RU</dc:language>
</cp:coreProperties>
</file>